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B68" w:rsidRDefault="009A6B68" w:rsidP="009A69E7">
      <w:pPr>
        <w:spacing w:after="0" w:line="360" w:lineRule="auto"/>
        <w:jc w:val="right"/>
        <w:rPr>
          <w:rFonts w:ascii="Calibri" w:eastAsia="Times New Roman" w:hAnsi="Calibri" w:cs="Calibri"/>
          <w:color w:val="7030A0"/>
          <w:sz w:val="36"/>
          <w:szCs w:val="36"/>
          <w:shd w:val="solid" w:color="FFFFFF" w:fill="auto"/>
          <w:lang w:eastAsia="ru-RU"/>
        </w:rPr>
      </w:pPr>
      <w:r w:rsidRPr="009A69E7">
        <w:rPr>
          <w:rFonts w:ascii="Calibri" w:eastAsia="Times New Roman" w:hAnsi="Calibri" w:cs="Calibri"/>
          <w:color w:val="7030A0"/>
          <w:sz w:val="36"/>
          <w:szCs w:val="36"/>
          <w:shd w:val="solid" w:color="FFFFFF" w:fill="auto"/>
          <w:lang w:eastAsia="ru-RU"/>
        </w:rPr>
        <w:t>Reforma laboral en México</w:t>
      </w:r>
      <w:r w:rsidR="00FB1606" w:rsidRPr="009A69E7">
        <w:rPr>
          <w:rFonts w:ascii="Calibri" w:eastAsia="Times New Roman" w:hAnsi="Calibri" w:cs="Calibri"/>
          <w:color w:val="7030A0"/>
          <w:sz w:val="36"/>
          <w:szCs w:val="36"/>
          <w:shd w:val="solid" w:color="FFFFFF" w:fill="auto"/>
          <w:lang w:eastAsia="ru-RU"/>
        </w:rPr>
        <w:t>,</w:t>
      </w:r>
      <w:r w:rsidR="00A26EEF" w:rsidRPr="009A69E7">
        <w:rPr>
          <w:rFonts w:ascii="Calibri" w:eastAsia="Times New Roman" w:hAnsi="Calibri" w:cs="Calibri"/>
          <w:color w:val="7030A0"/>
          <w:sz w:val="36"/>
          <w:szCs w:val="36"/>
          <w:shd w:val="solid" w:color="FFFFFF" w:fill="auto"/>
          <w:lang w:eastAsia="ru-RU"/>
        </w:rPr>
        <w:t xml:space="preserve"> </w:t>
      </w:r>
      <w:r w:rsidR="005B6885" w:rsidRPr="009A69E7">
        <w:rPr>
          <w:rFonts w:ascii="Calibri" w:eastAsia="Times New Roman" w:hAnsi="Calibri" w:cs="Calibri"/>
          <w:color w:val="7030A0"/>
          <w:sz w:val="36"/>
          <w:szCs w:val="36"/>
          <w:shd w:val="solid" w:color="FFFFFF" w:fill="auto"/>
          <w:lang w:eastAsia="ru-RU"/>
        </w:rPr>
        <w:t>¿</w:t>
      </w:r>
      <w:r w:rsidR="009A69E7">
        <w:rPr>
          <w:rFonts w:ascii="Calibri" w:eastAsia="Times New Roman" w:hAnsi="Calibri" w:cs="Calibri"/>
          <w:color w:val="7030A0"/>
          <w:sz w:val="36"/>
          <w:szCs w:val="36"/>
          <w:shd w:val="solid" w:color="FFFFFF" w:fill="auto"/>
          <w:lang w:eastAsia="ru-RU"/>
        </w:rPr>
        <w:t>S</w:t>
      </w:r>
      <w:r w:rsidR="00446430" w:rsidRPr="009A69E7">
        <w:rPr>
          <w:rFonts w:ascii="Calibri" w:eastAsia="Times New Roman" w:hAnsi="Calibri" w:cs="Calibri"/>
          <w:color w:val="7030A0"/>
          <w:sz w:val="36"/>
          <w:szCs w:val="36"/>
          <w:shd w:val="solid" w:color="FFFFFF" w:fill="auto"/>
          <w:lang w:eastAsia="ru-RU"/>
        </w:rPr>
        <w:t>olución a la justicia social?</w:t>
      </w:r>
    </w:p>
    <w:p w:rsidR="009A69E7" w:rsidRPr="002934BD" w:rsidRDefault="009A69E7" w:rsidP="009A69E7">
      <w:pPr>
        <w:spacing w:after="0" w:line="360" w:lineRule="auto"/>
        <w:jc w:val="right"/>
        <w:rPr>
          <w:rFonts w:ascii="Times New Roman" w:hAnsi="Times New Roman" w:cs="Times New Roman"/>
          <w:b/>
          <w:i/>
          <w:sz w:val="24"/>
          <w:szCs w:val="24"/>
          <w:shd w:val="clear" w:color="auto" w:fill="FFFFFF"/>
          <w:lang w:val="en-US"/>
        </w:rPr>
      </w:pPr>
      <w:r w:rsidRPr="002934BD">
        <w:rPr>
          <w:rFonts w:ascii="Calibri" w:eastAsia="Times New Roman" w:hAnsi="Calibri" w:cs="Calibri"/>
          <w:i/>
          <w:color w:val="7030A0"/>
          <w:sz w:val="28"/>
          <w:szCs w:val="36"/>
          <w:shd w:val="solid" w:color="FFFFFF" w:fill="auto"/>
          <w:lang w:val="en-US" w:eastAsia="ru-RU"/>
        </w:rPr>
        <w:t>Labor reform in Mexico, Solution to social justice?</w:t>
      </w:r>
    </w:p>
    <w:p w:rsidR="006E3421" w:rsidRPr="002934BD" w:rsidRDefault="006E3421" w:rsidP="00E759CA">
      <w:pPr>
        <w:spacing w:after="0" w:line="360" w:lineRule="auto"/>
        <w:jc w:val="center"/>
        <w:rPr>
          <w:rFonts w:ascii="Times New Roman" w:hAnsi="Times New Roman" w:cs="Times New Roman"/>
          <w:b/>
          <w:sz w:val="24"/>
          <w:szCs w:val="24"/>
          <w:shd w:val="clear" w:color="auto" w:fill="FFFFFF"/>
          <w:lang w:val="en-US"/>
        </w:rPr>
      </w:pPr>
    </w:p>
    <w:p w:rsidR="007E5663" w:rsidRPr="00000929" w:rsidRDefault="007E5663" w:rsidP="007E5663">
      <w:pPr>
        <w:spacing w:after="0" w:line="240" w:lineRule="auto"/>
        <w:jc w:val="right"/>
        <w:rPr>
          <w:rFonts w:ascii="Calibri" w:eastAsia="Calibri" w:hAnsi="Calibri" w:cs="Calibri"/>
          <w:b/>
          <w:sz w:val="24"/>
          <w:szCs w:val="24"/>
          <w:lang w:val="es-ES"/>
        </w:rPr>
      </w:pPr>
      <w:r w:rsidRPr="00000929">
        <w:rPr>
          <w:rFonts w:ascii="Calibri" w:eastAsia="Calibri" w:hAnsi="Calibri" w:cs="Calibri"/>
          <w:b/>
          <w:sz w:val="24"/>
          <w:szCs w:val="24"/>
          <w:lang w:val="es-ES"/>
        </w:rPr>
        <w:t>María del Rocío García Sánchez</w:t>
      </w:r>
      <w:r w:rsidR="00000929">
        <w:rPr>
          <w:rFonts w:ascii="Calibri" w:eastAsia="Calibri" w:hAnsi="Calibri" w:cs="Calibri"/>
          <w:b/>
          <w:sz w:val="24"/>
          <w:szCs w:val="24"/>
          <w:lang w:val="es-ES"/>
        </w:rPr>
        <w:br/>
      </w:r>
      <w:r w:rsidR="00000929" w:rsidRPr="00000929">
        <w:rPr>
          <w:rFonts w:ascii="Calibri" w:eastAsia="Calibri" w:hAnsi="Calibri" w:cs="Calibri"/>
          <w:sz w:val="24"/>
          <w:szCs w:val="24"/>
          <w:lang w:val="es-ES"/>
        </w:rPr>
        <w:t>Universidad Autónoma de Guerrero</w:t>
      </w:r>
      <w:r w:rsidR="002934BD">
        <w:rPr>
          <w:rFonts w:ascii="Calibri" w:eastAsia="Calibri" w:hAnsi="Calibri" w:cs="Calibri"/>
          <w:lang w:val="es-ES"/>
        </w:rPr>
        <w:t>, México</w:t>
      </w:r>
      <w:r w:rsidR="00000929">
        <w:rPr>
          <w:rFonts w:ascii="Calibri" w:eastAsia="Calibri" w:hAnsi="Calibri" w:cs="Calibri"/>
          <w:sz w:val="24"/>
          <w:szCs w:val="24"/>
          <w:lang w:val="es-ES"/>
        </w:rPr>
        <w:br/>
      </w:r>
      <w:hyperlink r:id="rId8" w:tgtFrame="_blank" w:history="1">
        <w:r w:rsidR="00000929" w:rsidRPr="00000929">
          <w:rPr>
            <w:rFonts w:ascii="Calibri" w:eastAsia="Calibri" w:hAnsi="Calibri" w:cs="Calibri"/>
            <w:color w:val="FF0000"/>
            <w:sz w:val="24"/>
            <w:szCs w:val="24"/>
            <w:lang w:val="es-ES"/>
          </w:rPr>
          <w:t>mrociogsz@yahoo.com.mx</w:t>
        </w:r>
      </w:hyperlink>
      <w:r w:rsidR="00000929">
        <w:rPr>
          <w:rFonts w:ascii="Calibri" w:eastAsia="Calibri" w:hAnsi="Calibri" w:cs="Calibri"/>
          <w:b/>
          <w:sz w:val="24"/>
          <w:szCs w:val="24"/>
          <w:lang w:val="es-ES"/>
        </w:rPr>
        <w:br/>
      </w:r>
    </w:p>
    <w:p w:rsidR="007E5663" w:rsidRPr="00000929" w:rsidRDefault="007E5663" w:rsidP="007E5663">
      <w:pPr>
        <w:spacing w:after="0" w:line="240" w:lineRule="auto"/>
        <w:jc w:val="right"/>
        <w:rPr>
          <w:rFonts w:ascii="Calibri" w:eastAsia="Calibri" w:hAnsi="Calibri" w:cs="Calibri"/>
          <w:b/>
          <w:sz w:val="24"/>
          <w:szCs w:val="24"/>
          <w:lang w:val="es-ES"/>
        </w:rPr>
      </w:pPr>
      <w:r w:rsidRPr="00000929">
        <w:rPr>
          <w:rFonts w:ascii="Calibri" w:eastAsia="Calibri" w:hAnsi="Calibri" w:cs="Calibri"/>
          <w:b/>
          <w:sz w:val="24"/>
          <w:szCs w:val="24"/>
          <w:lang w:val="es-ES"/>
        </w:rPr>
        <w:t xml:space="preserve">Joaquín Reyes </w:t>
      </w:r>
      <w:proofErr w:type="spellStart"/>
      <w:r w:rsidRPr="00000929">
        <w:rPr>
          <w:rFonts w:ascii="Calibri" w:eastAsia="Calibri" w:hAnsi="Calibri" w:cs="Calibri"/>
          <w:b/>
          <w:sz w:val="24"/>
          <w:szCs w:val="24"/>
          <w:lang w:val="es-ES"/>
        </w:rPr>
        <w:t>Añorve</w:t>
      </w:r>
      <w:proofErr w:type="spellEnd"/>
      <w:r w:rsidR="00000929">
        <w:rPr>
          <w:rFonts w:ascii="Calibri" w:eastAsia="Calibri" w:hAnsi="Calibri" w:cs="Calibri"/>
          <w:b/>
          <w:sz w:val="24"/>
          <w:szCs w:val="24"/>
          <w:lang w:val="es-ES"/>
        </w:rPr>
        <w:br/>
      </w:r>
      <w:r w:rsidR="00000929" w:rsidRPr="00000929">
        <w:rPr>
          <w:rFonts w:ascii="Calibri" w:eastAsia="Calibri" w:hAnsi="Calibri" w:cs="Calibri"/>
          <w:sz w:val="24"/>
          <w:szCs w:val="24"/>
          <w:lang w:val="es-ES"/>
        </w:rPr>
        <w:t>Universidad Autónoma de Guerrero</w:t>
      </w:r>
      <w:r w:rsidR="002934BD">
        <w:rPr>
          <w:rFonts w:ascii="Calibri" w:eastAsia="Calibri" w:hAnsi="Calibri" w:cs="Calibri"/>
          <w:lang w:val="es-ES"/>
        </w:rPr>
        <w:t>, México</w:t>
      </w:r>
      <w:r w:rsidR="00000929">
        <w:rPr>
          <w:rFonts w:ascii="Calibri" w:eastAsia="Calibri" w:hAnsi="Calibri" w:cs="Calibri"/>
          <w:sz w:val="24"/>
          <w:szCs w:val="24"/>
          <w:lang w:val="es-ES"/>
        </w:rPr>
        <w:br/>
      </w:r>
      <w:hyperlink r:id="rId9" w:tgtFrame="_blank" w:history="1">
        <w:r w:rsidR="00000929" w:rsidRPr="00000929">
          <w:rPr>
            <w:rFonts w:ascii="Calibri" w:eastAsia="Calibri" w:hAnsi="Calibri" w:cs="Calibri"/>
            <w:color w:val="FF0000"/>
            <w:sz w:val="24"/>
            <w:szCs w:val="24"/>
            <w:lang w:val="es-ES"/>
          </w:rPr>
          <w:t>joaquin.reyes94@yahoo.com.mx</w:t>
        </w:r>
      </w:hyperlink>
      <w:r w:rsidR="00000929">
        <w:rPr>
          <w:rFonts w:ascii="Calibri" w:eastAsia="Calibri" w:hAnsi="Calibri" w:cs="Calibri"/>
          <w:b/>
          <w:sz w:val="24"/>
          <w:szCs w:val="24"/>
          <w:lang w:val="es-ES"/>
        </w:rPr>
        <w:br/>
      </w:r>
    </w:p>
    <w:p w:rsidR="00ED42B9" w:rsidRPr="00000929" w:rsidRDefault="00ED42B9" w:rsidP="007E5663">
      <w:pPr>
        <w:spacing w:after="0" w:line="240" w:lineRule="auto"/>
        <w:jc w:val="right"/>
        <w:rPr>
          <w:rFonts w:ascii="Calibri" w:eastAsia="Calibri" w:hAnsi="Calibri" w:cs="Calibri"/>
          <w:b/>
          <w:sz w:val="24"/>
          <w:szCs w:val="24"/>
          <w:lang w:val="es-ES"/>
        </w:rPr>
      </w:pPr>
      <w:r w:rsidRPr="00000929">
        <w:rPr>
          <w:rFonts w:ascii="Calibri" w:eastAsia="Calibri" w:hAnsi="Calibri" w:cs="Calibri"/>
          <w:b/>
          <w:sz w:val="24"/>
          <w:szCs w:val="24"/>
          <w:lang w:val="es-ES"/>
        </w:rPr>
        <w:t>Timoteo Antúnez Salgado</w:t>
      </w:r>
      <w:r w:rsidR="00000929">
        <w:rPr>
          <w:rFonts w:ascii="Calibri" w:eastAsia="Calibri" w:hAnsi="Calibri" w:cs="Calibri"/>
          <w:b/>
          <w:sz w:val="24"/>
          <w:szCs w:val="24"/>
          <w:lang w:val="es-ES"/>
        </w:rPr>
        <w:br/>
      </w:r>
      <w:r w:rsidR="00000929" w:rsidRPr="00000929">
        <w:rPr>
          <w:rFonts w:ascii="Calibri" w:eastAsia="Calibri" w:hAnsi="Calibri" w:cs="Calibri"/>
          <w:sz w:val="24"/>
          <w:szCs w:val="24"/>
          <w:lang w:val="es-ES"/>
        </w:rPr>
        <w:t>Universidad Autónoma de Guerrero</w:t>
      </w:r>
      <w:r w:rsidR="002934BD">
        <w:rPr>
          <w:rFonts w:ascii="Calibri" w:eastAsia="Calibri" w:hAnsi="Calibri" w:cs="Calibri"/>
          <w:lang w:val="es-ES"/>
        </w:rPr>
        <w:t>, México</w:t>
      </w:r>
      <w:r w:rsidR="00000929">
        <w:rPr>
          <w:rFonts w:ascii="Calibri" w:eastAsia="Calibri" w:hAnsi="Calibri" w:cs="Calibri"/>
          <w:sz w:val="24"/>
          <w:szCs w:val="24"/>
          <w:lang w:val="es-ES"/>
        </w:rPr>
        <w:br/>
      </w:r>
      <w:hyperlink r:id="rId10" w:tgtFrame="_blank" w:history="1">
        <w:r w:rsidR="00000929" w:rsidRPr="00000929">
          <w:rPr>
            <w:rFonts w:ascii="Calibri" w:eastAsia="Calibri" w:hAnsi="Calibri" w:cs="Calibri"/>
            <w:color w:val="FF0000"/>
            <w:sz w:val="24"/>
            <w:szCs w:val="24"/>
            <w:lang w:val="es-ES"/>
          </w:rPr>
          <w:t>timoteoantunez@yahoo.com</w:t>
        </w:r>
      </w:hyperlink>
      <w:r w:rsidR="00000929">
        <w:rPr>
          <w:rFonts w:ascii="Calibri" w:eastAsia="Calibri" w:hAnsi="Calibri" w:cs="Calibri"/>
          <w:b/>
          <w:sz w:val="24"/>
          <w:szCs w:val="24"/>
          <w:lang w:val="es-ES"/>
        </w:rPr>
        <w:br/>
      </w:r>
    </w:p>
    <w:p w:rsidR="00ED42B9" w:rsidRPr="00000929" w:rsidRDefault="00ED42B9" w:rsidP="007E5663">
      <w:pPr>
        <w:spacing w:after="0" w:line="240" w:lineRule="auto"/>
        <w:jc w:val="right"/>
        <w:rPr>
          <w:rFonts w:ascii="Calibri" w:eastAsia="Calibri" w:hAnsi="Calibri" w:cs="Calibri"/>
          <w:b/>
          <w:sz w:val="24"/>
          <w:szCs w:val="24"/>
          <w:lang w:val="es-ES"/>
        </w:rPr>
      </w:pPr>
      <w:r w:rsidRPr="00000929">
        <w:rPr>
          <w:rFonts w:ascii="Calibri" w:eastAsia="Calibri" w:hAnsi="Calibri" w:cs="Calibri"/>
          <w:b/>
          <w:sz w:val="24"/>
          <w:szCs w:val="24"/>
          <w:lang w:val="es-ES"/>
        </w:rPr>
        <w:t>Guadalupe Godínez Alarcón</w:t>
      </w:r>
      <w:r w:rsidR="00000929">
        <w:rPr>
          <w:rFonts w:ascii="Calibri" w:eastAsia="Calibri" w:hAnsi="Calibri" w:cs="Calibri"/>
          <w:b/>
          <w:sz w:val="24"/>
          <w:szCs w:val="24"/>
          <w:lang w:val="es-ES"/>
        </w:rPr>
        <w:br/>
      </w:r>
      <w:r w:rsidR="00000929" w:rsidRPr="00000929">
        <w:rPr>
          <w:rFonts w:ascii="Calibri" w:eastAsia="Calibri" w:hAnsi="Calibri" w:cs="Calibri"/>
          <w:sz w:val="24"/>
          <w:szCs w:val="24"/>
          <w:lang w:val="es-ES"/>
        </w:rPr>
        <w:t>Universidad Autónoma de Guerrero</w:t>
      </w:r>
      <w:r w:rsidR="002934BD">
        <w:rPr>
          <w:rFonts w:ascii="Calibri" w:eastAsia="Calibri" w:hAnsi="Calibri" w:cs="Calibri"/>
          <w:lang w:val="es-ES"/>
        </w:rPr>
        <w:t>, México</w:t>
      </w:r>
      <w:r w:rsidR="00000929">
        <w:rPr>
          <w:rFonts w:ascii="Calibri" w:eastAsia="Calibri" w:hAnsi="Calibri" w:cs="Calibri"/>
          <w:sz w:val="24"/>
          <w:szCs w:val="24"/>
          <w:lang w:val="es-ES"/>
        </w:rPr>
        <w:br/>
      </w:r>
      <w:hyperlink r:id="rId11" w:tgtFrame="_blank" w:history="1">
        <w:r w:rsidR="00000929" w:rsidRPr="00000929">
          <w:rPr>
            <w:rFonts w:ascii="Calibri" w:eastAsia="Calibri" w:hAnsi="Calibri" w:cs="Calibri"/>
            <w:color w:val="FF0000"/>
            <w:sz w:val="24"/>
            <w:szCs w:val="24"/>
            <w:lang w:val="es-ES"/>
          </w:rPr>
          <w:t>cenself12@hotmail.com</w:t>
        </w:r>
      </w:hyperlink>
      <w:r w:rsidR="00000929">
        <w:rPr>
          <w:rFonts w:ascii="Calibri" w:eastAsia="Calibri" w:hAnsi="Calibri" w:cs="Calibri"/>
          <w:b/>
          <w:sz w:val="24"/>
          <w:szCs w:val="24"/>
          <w:lang w:val="es-ES"/>
        </w:rPr>
        <w:br/>
      </w:r>
    </w:p>
    <w:p w:rsidR="000358E1" w:rsidRPr="00000929" w:rsidRDefault="000358E1" w:rsidP="007E5663">
      <w:pPr>
        <w:spacing w:after="0" w:line="240" w:lineRule="auto"/>
        <w:jc w:val="right"/>
        <w:rPr>
          <w:rFonts w:ascii="Calibri" w:eastAsia="Calibri" w:hAnsi="Calibri" w:cs="Calibri"/>
          <w:b/>
          <w:sz w:val="24"/>
          <w:szCs w:val="24"/>
          <w:lang w:val="es-ES"/>
        </w:rPr>
      </w:pPr>
      <w:r w:rsidRPr="00000929">
        <w:rPr>
          <w:rFonts w:ascii="Calibri" w:eastAsia="Calibri" w:hAnsi="Calibri" w:cs="Calibri"/>
          <w:b/>
          <w:sz w:val="24"/>
          <w:szCs w:val="24"/>
          <w:lang w:val="es-ES"/>
        </w:rPr>
        <w:t>Alejandro Silva Gonz</w:t>
      </w:r>
      <w:r w:rsidR="00EB11C7" w:rsidRPr="00000929">
        <w:rPr>
          <w:rFonts w:ascii="Calibri" w:eastAsia="Calibri" w:hAnsi="Calibri" w:cs="Calibri"/>
          <w:b/>
          <w:sz w:val="24"/>
          <w:szCs w:val="24"/>
          <w:lang w:val="es-ES"/>
        </w:rPr>
        <w:t>á</w:t>
      </w:r>
      <w:r w:rsidRPr="00000929">
        <w:rPr>
          <w:rFonts w:ascii="Calibri" w:eastAsia="Calibri" w:hAnsi="Calibri" w:cs="Calibri"/>
          <w:b/>
          <w:sz w:val="24"/>
          <w:szCs w:val="24"/>
          <w:lang w:val="es-ES"/>
        </w:rPr>
        <w:t>lez</w:t>
      </w:r>
      <w:r w:rsidR="00000929">
        <w:rPr>
          <w:rFonts w:ascii="Calibri" w:eastAsia="Calibri" w:hAnsi="Calibri" w:cs="Calibri"/>
          <w:b/>
          <w:sz w:val="24"/>
          <w:szCs w:val="24"/>
          <w:lang w:val="es-ES"/>
        </w:rPr>
        <w:br/>
      </w:r>
      <w:r w:rsidR="00000929" w:rsidRPr="00000929">
        <w:rPr>
          <w:rFonts w:ascii="Calibri" w:eastAsia="Calibri" w:hAnsi="Calibri" w:cs="Calibri"/>
          <w:sz w:val="24"/>
          <w:szCs w:val="24"/>
          <w:lang w:val="es-ES"/>
        </w:rPr>
        <w:t>Universidad Autónoma de Guerrero</w:t>
      </w:r>
      <w:r w:rsidR="002934BD">
        <w:rPr>
          <w:rFonts w:ascii="Calibri" w:eastAsia="Calibri" w:hAnsi="Calibri" w:cs="Calibri"/>
          <w:lang w:val="es-ES"/>
        </w:rPr>
        <w:t>, México</w:t>
      </w:r>
      <w:bookmarkStart w:id="0" w:name="_GoBack"/>
      <w:bookmarkEnd w:id="0"/>
      <w:r w:rsidR="00000929">
        <w:rPr>
          <w:rFonts w:ascii="Calibri" w:eastAsia="Calibri" w:hAnsi="Calibri" w:cs="Calibri"/>
          <w:sz w:val="24"/>
          <w:szCs w:val="24"/>
          <w:lang w:val="es-ES"/>
        </w:rPr>
        <w:br/>
      </w:r>
      <w:hyperlink r:id="rId12" w:tgtFrame="_blank" w:history="1">
        <w:r w:rsidR="00000929" w:rsidRPr="00000929">
          <w:rPr>
            <w:rFonts w:ascii="Calibri" w:eastAsia="Calibri" w:hAnsi="Calibri" w:cs="Calibri"/>
            <w:color w:val="FF0000"/>
            <w:sz w:val="24"/>
            <w:szCs w:val="24"/>
            <w:lang w:val="es-ES"/>
          </w:rPr>
          <w:t>dr.asg@hotmail.com</w:t>
        </w:r>
      </w:hyperlink>
    </w:p>
    <w:p w:rsidR="00973B23" w:rsidRDefault="007E5663" w:rsidP="007E5663">
      <w:pPr>
        <w:spacing w:after="0" w:line="360" w:lineRule="auto"/>
        <w:jc w:val="right"/>
        <w:rPr>
          <w:rFonts w:ascii="Times New Roman" w:hAnsi="Times New Roman" w:cs="Times New Roman"/>
          <w:sz w:val="20"/>
          <w:szCs w:val="20"/>
        </w:rPr>
      </w:pPr>
      <w:r w:rsidRPr="001A30A1">
        <w:rPr>
          <w:rFonts w:ascii="Arial" w:eastAsia="Calibri" w:hAnsi="Arial" w:cs="Arial"/>
          <w:b/>
          <w:i/>
          <w:sz w:val="20"/>
          <w:szCs w:val="20"/>
        </w:rPr>
        <w:br/>
      </w:r>
    </w:p>
    <w:p w:rsidR="00223BBD" w:rsidRPr="001A30A1" w:rsidRDefault="00223BBD" w:rsidP="007E5663">
      <w:pPr>
        <w:spacing w:after="0" w:line="360" w:lineRule="auto"/>
        <w:jc w:val="right"/>
        <w:rPr>
          <w:rFonts w:ascii="Times New Roman" w:hAnsi="Times New Roman" w:cs="Times New Roman"/>
          <w:sz w:val="20"/>
          <w:szCs w:val="20"/>
        </w:rPr>
      </w:pPr>
    </w:p>
    <w:p w:rsidR="00973B23" w:rsidRPr="00000929" w:rsidRDefault="00C820A5" w:rsidP="006E3421">
      <w:pPr>
        <w:spacing w:after="0" w:line="360" w:lineRule="auto"/>
        <w:rPr>
          <w:rFonts w:ascii="Calibri" w:eastAsia="Times New Roman" w:hAnsi="Calibri" w:cs="Calibri"/>
          <w:color w:val="7030A0"/>
          <w:sz w:val="28"/>
          <w:szCs w:val="28"/>
          <w:lang w:val="es-ES" w:eastAsia="es-ES"/>
        </w:rPr>
      </w:pPr>
      <w:r w:rsidRPr="00000929">
        <w:rPr>
          <w:rFonts w:ascii="Calibri" w:eastAsia="Times New Roman" w:hAnsi="Calibri" w:cs="Calibri"/>
          <w:color w:val="7030A0"/>
          <w:sz w:val="28"/>
          <w:szCs w:val="28"/>
          <w:lang w:val="es-ES" w:eastAsia="es-ES"/>
        </w:rPr>
        <w:t>Resumen</w:t>
      </w:r>
    </w:p>
    <w:p w:rsidR="00A942D1" w:rsidRPr="00222376" w:rsidRDefault="008E66C0" w:rsidP="00E759CA">
      <w:p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 xml:space="preserve">La crisis </w:t>
      </w:r>
      <w:r w:rsidR="00883159">
        <w:rPr>
          <w:rFonts w:ascii="Times New Roman" w:hAnsi="Times New Roman" w:cs="Times New Roman"/>
          <w:sz w:val="24"/>
          <w:szCs w:val="24"/>
        </w:rPr>
        <w:t>de</w:t>
      </w:r>
      <w:r w:rsidR="00A904CE">
        <w:rPr>
          <w:rFonts w:ascii="Times New Roman" w:hAnsi="Times New Roman" w:cs="Times New Roman"/>
          <w:sz w:val="24"/>
          <w:szCs w:val="24"/>
        </w:rPr>
        <w:t xml:space="preserve"> </w:t>
      </w:r>
      <w:r w:rsidR="005C6C82" w:rsidRPr="00222376">
        <w:rPr>
          <w:rFonts w:ascii="Times New Roman" w:hAnsi="Times New Roman" w:cs="Times New Roman"/>
          <w:sz w:val="24"/>
          <w:szCs w:val="24"/>
        </w:rPr>
        <w:t xml:space="preserve">la economía mundial </w:t>
      </w:r>
      <w:r w:rsidRPr="00222376">
        <w:rPr>
          <w:rFonts w:ascii="Times New Roman" w:hAnsi="Times New Roman" w:cs="Times New Roman"/>
          <w:sz w:val="24"/>
          <w:szCs w:val="24"/>
        </w:rPr>
        <w:t xml:space="preserve">desde la década de los </w:t>
      </w:r>
      <w:r w:rsidR="0066145C">
        <w:rPr>
          <w:rFonts w:ascii="Times New Roman" w:hAnsi="Times New Roman" w:cs="Times New Roman"/>
          <w:sz w:val="24"/>
          <w:szCs w:val="24"/>
        </w:rPr>
        <w:t xml:space="preserve">años </w:t>
      </w:r>
      <w:r w:rsidRPr="00222376">
        <w:rPr>
          <w:rFonts w:ascii="Times New Roman" w:hAnsi="Times New Roman" w:cs="Times New Roman"/>
          <w:sz w:val="24"/>
          <w:szCs w:val="24"/>
        </w:rPr>
        <w:t xml:space="preserve">setenta hizo necesario </w:t>
      </w:r>
      <w:r w:rsidR="00A904CE">
        <w:rPr>
          <w:rFonts w:ascii="Times New Roman" w:hAnsi="Times New Roman" w:cs="Times New Roman"/>
          <w:sz w:val="24"/>
          <w:szCs w:val="24"/>
        </w:rPr>
        <w:t xml:space="preserve">hacer </w:t>
      </w:r>
      <w:r w:rsidRPr="00222376">
        <w:rPr>
          <w:rFonts w:ascii="Times New Roman" w:hAnsi="Times New Roman" w:cs="Times New Roman"/>
          <w:sz w:val="24"/>
          <w:szCs w:val="24"/>
        </w:rPr>
        <w:t>reform</w:t>
      </w:r>
      <w:r w:rsidR="00973B23" w:rsidRPr="00222376">
        <w:rPr>
          <w:rFonts w:ascii="Times New Roman" w:hAnsi="Times New Roman" w:cs="Times New Roman"/>
          <w:sz w:val="24"/>
          <w:szCs w:val="24"/>
        </w:rPr>
        <w:t xml:space="preserve">as estructurales a nivel global. Los países latinoamericanos, en la década de los </w:t>
      </w:r>
      <w:r w:rsidR="00FF1354">
        <w:rPr>
          <w:rFonts w:ascii="Times New Roman" w:hAnsi="Times New Roman" w:cs="Times New Roman"/>
          <w:sz w:val="24"/>
          <w:szCs w:val="24"/>
        </w:rPr>
        <w:t xml:space="preserve">años </w:t>
      </w:r>
      <w:r w:rsidR="00973B23" w:rsidRPr="00222376">
        <w:rPr>
          <w:rFonts w:ascii="Times New Roman" w:hAnsi="Times New Roman" w:cs="Times New Roman"/>
          <w:sz w:val="24"/>
          <w:szCs w:val="24"/>
        </w:rPr>
        <w:t>noventa</w:t>
      </w:r>
      <w:r w:rsidR="006A6A72">
        <w:rPr>
          <w:rFonts w:ascii="Times New Roman" w:hAnsi="Times New Roman" w:cs="Times New Roman"/>
          <w:sz w:val="24"/>
          <w:szCs w:val="24"/>
        </w:rPr>
        <w:t>,</w:t>
      </w:r>
      <w:r w:rsidR="00973B23" w:rsidRPr="00222376">
        <w:rPr>
          <w:rFonts w:ascii="Times New Roman" w:hAnsi="Times New Roman" w:cs="Times New Roman"/>
          <w:sz w:val="24"/>
          <w:szCs w:val="24"/>
        </w:rPr>
        <w:t xml:space="preserve"> idearon una serie de reformas estructurales </w:t>
      </w:r>
      <w:r w:rsidR="00A942D1" w:rsidRPr="00222376">
        <w:rPr>
          <w:rFonts w:ascii="Times New Roman" w:hAnsi="Times New Roman" w:cs="Times New Roman"/>
          <w:sz w:val="24"/>
          <w:szCs w:val="24"/>
        </w:rPr>
        <w:t xml:space="preserve">a fin </w:t>
      </w:r>
      <w:r w:rsidR="00973B23" w:rsidRPr="00222376">
        <w:rPr>
          <w:rFonts w:ascii="Times New Roman" w:hAnsi="Times New Roman" w:cs="Times New Roman"/>
          <w:sz w:val="24"/>
          <w:szCs w:val="24"/>
        </w:rPr>
        <w:t xml:space="preserve">de lograr </w:t>
      </w:r>
      <w:r w:rsidR="00A942D1" w:rsidRPr="00222376">
        <w:rPr>
          <w:rFonts w:ascii="Times New Roman" w:hAnsi="Times New Roman" w:cs="Times New Roman"/>
          <w:sz w:val="24"/>
          <w:szCs w:val="24"/>
        </w:rPr>
        <w:t xml:space="preserve">un alto rendimiento </w:t>
      </w:r>
      <w:r w:rsidR="00973B23" w:rsidRPr="00222376">
        <w:rPr>
          <w:rFonts w:ascii="Times New Roman" w:hAnsi="Times New Roman" w:cs="Times New Roman"/>
          <w:sz w:val="24"/>
          <w:szCs w:val="24"/>
        </w:rPr>
        <w:t xml:space="preserve">en el sector laboral </w:t>
      </w:r>
      <w:r w:rsidR="00D7091C" w:rsidRPr="00222376">
        <w:rPr>
          <w:rFonts w:ascii="Times New Roman" w:hAnsi="Times New Roman" w:cs="Times New Roman"/>
          <w:sz w:val="24"/>
          <w:szCs w:val="24"/>
        </w:rPr>
        <w:t>y frenar de esta manera los costos de</w:t>
      </w:r>
      <w:r w:rsidR="00A904CE">
        <w:rPr>
          <w:rFonts w:ascii="Times New Roman" w:hAnsi="Times New Roman" w:cs="Times New Roman"/>
          <w:sz w:val="24"/>
          <w:szCs w:val="24"/>
        </w:rPr>
        <w:t>l</w:t>
      </w:r>
      <w:r w:rsidR="00D7091C" w:rsidRPr="00222376">
        <w:rPr>
          <w:rFonts w:ascii="Times New Roman" w:hAnsi="Times New Roman" w:cs="Times New Roman"/>
          <w:sz w:val="24"/>
          <w:szCs w:val="24"/>
        </w:rPr>
        <w:t xml:space="preserve"> despido. </w:t>
      </w:r>
      <w:r w:rsidR="00A942D1" w:rsidRPr="00222376">
        <w:rPr>
          <w:rFonts w:ascii="Times New Roman" w:hAnsi="Times New Roman" w:cs="Times New Roman"/>
          <w:sz w:val="24"/>
          <w:szCs w:val="24"/>
        </w:rPr>
        <w:t>S</w:t>
      </w:r>
      <w:r w:rsidR="00D7091C" w:rsidRPr="00222376">
        <w:rPr>
          <w:rFonts w:ascii="Times New Roman" w:hAnsi="Times New Roman" w:cs="Times New Roman"/>
          <w:sz w:val="24"/>
          <w:szCs w:val="24"/>
        </w:rPr>
        <w:t>e consideró que el sistema universal de protección social en la mayoría de los países de la región, que tradicionalmente habían regido la actividad laboral</w:t>
      </w:r>
      <w:r w:rsidR="00A904CE">
        <w:rPr>
          <w:rFonts w:ascii="Times New Roman" w:hAnsi="Times New Roman" w:cs="Times New Roman"/>
          <w:sz w:val="24"/>
          <w:szCs w:val="24"/>
        </w:rPr>
        <w:t>,</w:t>
      </w:r>
      <w:r w:rsidR="00D7091C" w:rsidRPr="00222376">
        <w:rPr>
          <w:rFonts w:ascii="Times New Roman" w:hAnsi="Times New Roman" w:cs="Times New Roman"/>
          <w:sz w:val="24"/>
          <w:szCs w:val="24"/>
        </w:rPr>
        <w:t xml:space="preserve"> </w:t>
      </w:r>
      <w:r w:rsidR="00D236E1" w:rsidRPr="00222376">
        <w:rPr>
          <w:rFonts w:ascii="Times New Roman" w:hAnsi="Times New Roman" w:cs="Times New Roman"/>
          <w:sz w:val="24"/>
          <w:szCs w:val="24"/>
        </w:rPr>
        <w:t xml:space="preserve">no cumplía con las expectativas de desarrollo económico global </w:t>
      </w:r>
      <w:r w:rsidR="00A942D1" w:rsidRPr="00222376">
        <w:rPr>
          <w:rFonts w:ascii="Times New Roman" w:hAnsi="Times New Roman" w:cs="Times New Roman"/>
          <w:sz w:val="24"/>
          <w:szCs w:val="24"/>
        </w:rPr>
        <w:t xml:space="preserve">pues no demostró un aumento </w:t>
      </w:r>
      <w:r w:rsidR="00D236E1" w:rsidRPr="00222376">
        <w:rPr>
          <w:rFonts w:ascii="Times New Roman" w:hAnsi="Times New Roman" w:cs="Times New Roman"/>
          <w:sz w:val="24"/>
          <w:szCs w:val="24"/>
        </w:rPr>
        <w:t>de emp</w:t>
      </w:r>
      <w:r w:rsidR="00A942D1" w:rsidRPr="00222376">
        <w:rPr>
          <w:rFonts w:ascii="Times New Roman" w:hAnsi="Times New Roman" w:cs="Times New Roman"/>
          <w:sz w:val="24"/>
          <w:szCs w:val="24"/>
        </w:rPr>
        <w:t>leos y de inversión extranjera; sin embargo</w:t>
      </w:r>
      <w:r w:rsidR="00A942D1" w:rsidRPr="00BA4F3F">
        <w:rPr>
          <w:rFonts w:ascii="Times New Roman" w:hAnsi="Times New Roman" w:cs="Times New Roman"/>
          <w:sz w:val="24"/>
          <w:szCs w:val="24"/>
        </w:rPr>
        <w:t xml:space="preserve">, las reformas </w:t>
      </w:r>
      <w:r w:rsidR="009C3C12" w:rsidRPr="00BA4F3F">
        <w:rPr>
          <w:rFonts w:ascii="Times New Roman" w:hAnsi="Times New Roman" w:cs="Times New Roman"/>
          <w:sz w:val="24"/>
          <w:szCs w:val="24"/>
        </w:rPr>
        <w:t>instauradas</w:t>
      </w:r>
      <w:r w:rsidR="00A942D1" w:rsidRPr="00BA4F3F">
        <w:rPr>
          <w:rFonts w:ascii="Times New Roman" w:hAnsi="Times New Roman" w:cs="Times New Roman"/>
          <w:sz w:val="24"/>
          <w:szCs w:val="24"/>
        </w:rPr>
        <w:t xml:space="preserve"> en la región latinoamericana tampoco han cumplido con el objetivo de genera</w:t>
      </w:r>
      <w:r w:rsidR="00A904CE">
        <w:rPr>
          <w:rFonts w:ascii="Times New Roman" w:hAnsi="Times New Roman" w:cs="Times New Roman"/>
          <w:sz w:val="24"/>
          <w:szCs w:val="24"/>
        </w:rPr>
        <w:t>r</w:t>
      </w:r>
      <w:r w:rsidR="00A942D1" w:rsidRPr="00BA4F3F">
        <w:rPr>
          <w:rFonts w:ascii="Times New Roman" w:hAnsi="Times New Roman" w:cs="Times New Roman"/>
          <w:sz w:val="24"/>
          <w:szCs w:val="24"/>
        </w:rPr>
        <w:t xml:space="preserve"> trabajo</w:t>
      </w:r>
      <w:r w:rsidR="00A904CE">
        <w:rPr>
          <w:rFonts w:ascii="Times New Roman" w:hAnsi="Times New Roman" w:cs="Times New Roman"/>
          <w:sz w:val="24"/>
          <w:szCs w:val="24"/>
        </w:rPr>
        <w:t>;</w:t>
      </w:r>
      <w:r w:rsidR="00A942D1" w:rsidRPr="00BA4F3F">
        <w:rPr>
          <w:rFonts w:ascii="Times New Roman" w:hAnsi="Times New Roman" w:cs="Times New Roman"/>
          <w:sz w:val="24"/>
          <w:szCs w:val="24"/>
        </w:rPr>
        <w:t xml:space="preserve"> por el contrario, </w:t>
      </w:r>
      <w:r w:rsidR="00A904CE">
        <w:rPr>
          <w:rFonts w:ascii="Times New Roman" w:hAnsi="Times New Roman" w:cs="Times New Roman"/>
          <w:sz w:val="24"/>
          <w:szCs w:val="24"/>
        </w:rPr>
        <w:t>sigue habiendo</w:t>
      </w:r>
      <w:r w:rsidR="00A942D1" w:rsidRPr="00BA4F3F">
        <w:rPr>
          <w:rFonts w:ascii="Times New Roman" w:hAnsi="Times New Roman" w:cs="Times New Roman"/>
          <w:sz w:val="24"/>
          <w:szCs w:val="24"/>
        </w:rPr>
        <w:t xml:space="preserve"> </w:t>
      </w:r>
      <w:r w:rsidR="000C604B" w:rsidRPr="00BA4F3F">
        <w:rPr>
          <w:rFonts w:ascii="Times New Roman" w:hAnsi="Times New Roman" w:cs="Times New Roman"/>
          <w:sz w:val="24"/>
          <w:szCs w:val="24"/>
        </w:rPr>
        <w:t>un evidente des</w:t>
      </w:r>
      <w:r w:rsidR="00A942D1" w:rsidRPr="00BA4F3F">
        <w:rPr>
          <w:rFonts w:ascii="Times New Roman" w:hAnsi="Times New Roman" w:cs="Times New Roman"/>
          <w:sz w:val="24"/>
          <w:szCs w:val="24"/>
        </w:rPr>
        <w:t>empleo</w:t>
      </w:r>
      <w:r w:rsidR="00A904CE">
        <w:rPr>
          <w:rFonts w:ascii="Times New Roman" w:hAnsi="Times New Roman" w:cs="Times New Roman"/>
          <w:sz w:val="24"/>
          <w:szCs w:val="24"/>
        </w:rPr>
        <w:t xml:space="preserve"> y</w:t>
      </w:r>
      <w:r w:rsidR="000C604B" w:rsidRPr="00BA4F3F">
        <w:rPr>
          <w:rFonts w:ascii="Times New Roman" w:hAnsi="Times New Roman" w:cs="Times New Roman"/>
          <w:sz w:val="24"/>
          <w:szCs w:val="24"/>
        </w:rPr>
        <w:t xml:space="preserve"> </w:t>
      </w:r>
      <w:r w:rsidR="00A942D1" w:rsidRPr="00BA4F3F">
        <w:rPr>
          <w:rFonts w:ascii="Times New Roman" w:hAnsi="Times New Roman" w:cs="Times New Roman"/>
          <w:sz w:val="24"/>
          <w:szCs w:val="24"/>
        </w:rPr>
        <w:t xml:space="preserve">una mayor </w:t>
      </w:r>
      <w:r w:rsidR="00A942D1" w:rsidRPr="00BA4F3F">
        <w:rPr>
          <w:rFonts w:ascii="Times New Roman" w:hAnsi="Times New Roman" w:cs="Times New Roman"/>
          <w:sz w:val="24"/>
          <w:szCs w:val="24"/>
        </w:rPr>
        <w:lastRenderedPageBreak/>
        <w:t xml:space="preserve">desprotección </w:t>
      </w:r>
      <w:r w:rsidR="00A942D1" w:rsidRPr="00222376">
        <w:rPr>
          <w:rFonts w:ascii="Times New Roman" w:hAnsi="Times New Roman" w:cs="Times New Roman"/>
          <w:sz w:val="24"/>
          <w:szCs w:val="24"/>
        </w:rPr>
        <w:t>social, lo que entorpece el ejercicio de otros derechos y crea un factor poderoso de discriminación laboral.</w:t>
      </w:r>
    </w:p>
    <w:p w:rsidR="00A942D1" w:rsidRPr="00222376" w:rsidRDefault="00223BBD" w:rsidP="00E759CA">
      <w:pPr>
        <w:spacing w:after="0" w:line="360" w:lineRule="auto"/>
        <w:jc w:val="both"/>
        <w:rPr>
          <w:rFonts w:ascii="Times New Roman" w:hAnsi="Times New Roman" w:cs="Times New Roman"/>
          <w:i/>
          <w:sz w:val="24"/>
          <w:szCs w:val="24"/>
        </w:rPr>
      </w:pPr>
      <w:r>
        <w:rPr>
          <w:rFonts w:ascii="Calibri" w:eastAsia="Times New Roman" w:hAnsi="Calibri" w:cs="Calibri"/>
          <w:color w:val="7030A0"/>
          <w:sz w:val="28"/>
          <w:szCs w:val="28"/>
          <w:lang w:val="es-ES" w:eastAsia="es-ES"/>
        </w:rPr>
        <w:br/>
      </w:r>
      <w:r w:rsidR="00A26EEF" w:rsidRPr="00000929">
        <w:rPr>
          <w:rFonts w:ascii="Calibri" w:eastAsia="Times New Roman" w:hAnsi="Calibri" w:cs="Calibri"/>
          <w:color w:val="7030A0"/>
          <w:sz w:val="28"/>
          <w:szCs w:val="28"/>
          <w:lang w:val="es-ES" w:eastAsia="es-ES"/>
        </w:rPr>
        <w:t>Palabras clave:</w:t>
      </w:r>
      <w:r w:rsidR="00A26EEF" w:rsidRPr="00222376">
        <w:rPr>
          <w:rFonts w:ascii="Times New Roman" w:hAnsi="Times New Roman" w:cs="Times New Roman"/>
          <w:i/>
          <w:sz w:val="24"/>
          <w:szCs w:val="24"/>
        </w:rPr>
        <w:t xml:space="preserve"> </w:t>
      </w:r>
      <w:r w:rsidR="00A904CE">
        <w:rPr>
          <w:rFonts w:ascii="Times New Roman" w:hAnsi="Times New Roman" w:cs="Times New Roman"/>
          <w:sz w:val="24"/>
          <w:szCs w:val="24"/>
        </w:rPr>
        <w:t>r</w:t>
      </w:r>
      <w:r w:rsidR="009C3C12" w:rsidRPr="00A904CE">
        <w:rPr>
          <w:rFonts w:ascii="Times New Roman" w:hAnsi="Times New Roman" w:cs="Times New Roman"/>
          <w:sz w:val="24"/>
          <w:szCs w:val="24"/>
        </w:rPr>
        <w:t>eforma laboral, justicia socia</w:t>
      </w:r>
      <w:r w:rsidR="004A3FB3" w:rsidRPr="00A904CE">
        <w:rPr>
          <w:rFonts w:ascii="Times New Roman" w:hAnsi="Times New Roman" w:cs="Times New Roman"/>
          <w:sz w:val="24"/>
          <w:szCs w:val="24"/>
        </w:rPr>
        <w:t>l</w:t>
      </w:r>
      <w:r w:rsidR="000C604B">
        <w:rPr>
          <w:rFonts w:ascii="Times New Roman" w:hAnsi="Times New Roman" w:cs="Times New Roman"/>
          <w:i/>
          <w:sz w:val="24"/>
          <w:szCs w:val="24"/>
        </w:rPr>
        <w:t xml:space="preserve"> </w:t>
      </w:r>
      <w:r w:rsidR="000C604B" w:rsidRPr="00A904CE">
        <w:rPr>
          <w:rFonts w:ascii="Times New Roman" w:hAnsi="Times New Roman" w:cs="Times New Roman"/>
          <w:sz w:val="24"/>
          <w:szCs w:val="24"/>
        </w:rPr>
        <w:t>y</w:t>
      </w:r>
      <w:r w:rsidR="004A3FB3" w:rsidRPr="00A904CE">
        <w:rPr>
          <w:rFonts w:ascii="Times New Roman" w:hAnsi="Times New Roman" w:cs="Times New Roman"/>
          <w:sz w:val="24"/>
          <w:szCs w:val="24"/>
        </w:rPr>
        <w:t xml:space="preserve"> desempleo</w:t>
      </w:r>
      <w:r w:rsidR="000C604B">
        <w:rPr>
          <w:rFonts w:ascii="Times New Roman" w:hAnsi="Times New Roman" w:cs="Times New Roman"/>
          <w:i/>
          <w:sz w:val="24"/>
          <w:szCs w:val="24"/>
        </w:rPr>
        <w:t>.</w:t>
      </w:r>
    </w:p>
    <w:p w:rsidR="003D428A" w:rsidRPr="00222376" w:rsidRDefault="003D428A" w:rsidP="00E759CA">
      <w:pPr>
        <w:spacing w:after="0" w:line="360" w:lineRule="auto"/>
        <w:jc w:val="both"/>
        <w:rPr>
          <w:rFonts w:ascii="Times New Roman" w:hAnsi="Times New Roman" w:cs="Times New Roman"/>
          <w:b/>
          <w:sz w:val="24"/>
          <w:szCs w:val="24"/>
        </w:rPr>
      </w:pPr>
    </w:p>
    <w:p w:rsidR="00A771EF" w:rsidRPr="002934BD" w:rsidRDefault="00FF1354" w:rsidP="00FF13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alibri" w:eastAsia="Times New Roman" w:hAnsi="Calibri" w:cs="Calibri"/>
          <w:color w:val="7030A0"/>
          <w:sz w:val="28"/>
          <w:szCs w:val="28"/>
          <w:lang w:val="en-US" w:eastAsia="es-ES"/>
        </w:rPr>
      </w:pPr>
      <w:r w:rsidRPr="002934BD">
        <w:rPr>
          <w:rFonts w:ascii="Calibri" w:eastAsia="Times New Roman" w:hAnsi="Calibri" w:cs="Calibri"/>
          <w:color w:val="7030A0"/>
          <w:sz w:val="28"/>
          <w:szCs w:val="28"/>
          <w:lang w:val="en-US" w:eastAsia="es-ES"/>
        </w:rPr>
        <w:t>Abstract</w:t>
      </w:r>
    </w:p>
    <w:p w:rsidR="007E514B" w:rsidRPr="002934BD" w:rsidRDefault="007E514B" w:rsidP="007E514B">
      <w:pPr>
        <w:spacing w:after="0" w:line="360" w:lineRule="auto"/>
        <w:jc w:val="both"/>
        <w:rPr>
          <w:lang w:val="en-US"/>
        </w:rPr>
      </w:pPr>
      <w:r>
        <w:rPr>
          <w:rFonts w:ascii="Times New Roman" w:hAnsi="Times New Roman" w:cs="Times New Roman"/>
          <w:sz w:val="24"/>
          <w:szCs w:val="24"/>
          <w:lang w:val="en-US"/>
        </w:rPr>
        <w:t>The crisis of the world economy since the 1970s made it necessary to make structural reforms at the global level. Latin American countries, in the Decade of the 1990s, devised a series of structural reforms in order to achieve high performance in the labor sector and curb this way the dismissal costs. Is considered that the system universal of protection social in it most of them countries of the region, that traditionally had governed the work activity, does not met the expectations of global economic development because did not showed an increase of jobs and of foreign investment; however, the reforms established in the region Latin American nor have met with the objective of generating work; conversely, there is still an evident unemployment and a greater lack of social protection, which hinders the exercise of other rights and creates a powerful factor of employment discrimination.</w:t>
      </w:r>
    </w:p>
    <w:p w:rsidR="00A26EEF" w:rsidRDefault="007E514B" w:rsidP="007E514B">
      <w:pPr>
        <w:spacing w:after="0" w:line="360" w:lineRule="auto"/>
        <w:jc w:val="both"/>
        <w:rPr>
          <w:rFonts w:ascii="Times New Roman" w:hAnsi="Times New Roman" w:cs="Times New Roman"/>
          <w:i/>
          <w:sz w:val="24"/>
          <w:szCs w:val="24"/>
          <w:lang w:val="en-US"/>
        </w:rPr>
      </w:pPr>
      <w:r>
        <w:rPr>
          <w:rFonts w:eastAsia="Times New Roman" w:cs="Calibri"/>
          <w:color w:val="7030A0"/>
          <w:sz w:val="28"/>
          <w:szCs w:val="28"/>
          <w:lang w:val="en-US" w:eastAsia="es-ES"/>
        </w:rPr>
        <w:br/>
        <w:t>Key words:</w:t>
      </w:r>
      <w:r>
        <w:rPr>
          <w:rFonts w:ascii="Times New Roman" w:hAnsi="Times New Roman" w:cs="Times New Roman"/>
          <w:sz w:val="24"/>
          <w:szCs w:val="24"/>
          <w:lang w:val="en-US"/>
        </w:rPr>
        <w:t xml:space="preserve"> labor reform, social justice and unemployment</w:t>
      </w:r>
      <w:r>
        <w:rPr>
          <w:rFonts w:ascii="Times New Roman" w:hAnsi="Times New Roman" w:cs="Times New Roman"/>
          <w:i/>
          <w:sz w:val="24"/>
          <w:szCs w:val="24"/>
          <w:lang w:val="en-US"/>
        </w:rPr>
        <w:t>.</w:t>
      </w:r>
    </w:p>
    <w:p w:rsidR="00045556" w:rsidRDefault="00045556" w:rsidP="007E514B">
      <w:pPr>
        <w:spacing w:after="0" w:line="360" w:lineRule="auto"/>
        <w:jc w:val="both"/>
        <w:rPr>
          <w:rFonts w:ascii="Times New Roman" w:hAnsi="Times New Roman" w:cs="Times New Roman"/>
          <w:sz w:val="24"/>
          <w:szCs w:val="24"/>
          <w:lang w:val="en-US"/>
        </w:rPr>
      </w:pPr>
    </w:p>
    <w:p w:rsidR="00045556" w:rsidRPr="002934BD" w:rsidRDefault="00045556" w:rsidP="00045556">
      <w:pPr>
        <w:pStyle w:val="HTMLconformatoprevio"/>
        <w:shd w:val="clear" w:color="auto" w:fill="FFFFFF"/>
        <w:spacing w:line="480" w:lineRule="auto"/>
        <w:jc w:val="both"/>
        <w:rPr>
          <w:rFonts w:ascii="Arial" w:hAnsi="Arial" w:cs="Arial"/>
          <w:color w:val="212121"/>
          <w:sz w:val="24"/>
          <w:szCs w:val="24"/>
          <w:lang w:val="es-MX"/>
        </w:rPr>
      </w:pPr>
      <w:r w:rsidRPr="008A4974">
        <w:rPr>
          <w:rFonts w:ascii="Times New Roman" w:hAnsi="Times New Roman"/>
          <w:b/>
          <w:color w:val="000000"/>
          <w:sz w:val="24"/>
        </w:rPr>
        <w:t>Fecha Recepción:</w:t>
      </w:r>
      <w:r w:rsidRPr="008A4974">
        <w:rPr>
          <w:rFonts w:ascii="Times New Roman" w:hAnsi="Times New Roman"/>
          <w:color w:val="000000"/>
          <w:sz w:val="24"/>
        </w:rPr>
        <w:t xml:space="preserve">     </w:t>
      </w:r>
      <w:r w:rsidR="00A92D50">
        <w:rPr>
          <w:rFonts w:ascii="Times New Roman" w:hAnsi="Times New Roman"/>
          <w:color w:val="000000"/>
          <w:sz w:val="24"/>
        </w:rPr>
        <w:t>Marzo</w:t>
      </w:r>
      <w:r w:rsidRPr="008A4974">
        <w:rPr>
          <w:rFonts w:ascii="Times New Roman" w:hAnsi="Times New Roman"/>
          <w:color w:val="000000"/>
          <w:sz w:val="24"/>
        </w:rPr>
        <w:t xml:space="preserve"> 201</w:t>
      </w:r>
      <w:r>
        <w:rPr>
          <w:rFonts w:ascii="Times New Roman" w:hAnsi="Times New Roman"/>
          <w:color w:val="000000"/>
          <w:sz w:val="24"/>
        </w:rPr>
        <w:t>5</w:t>
      </w:r>
      <w:r w:rsidRPr="008A4974">
        <w:rPr>
          <w:rFonts w:ascii="Times New Roman" w:hAnsi="Times New Roman"/>
          <w:color w:val="000000"/>
          <w:sz w:val="24"/>
        </w:rPr>
        <w:t xml:space="preserve">     </w:t>
      </w:r>
      <w:r w:rsidRPr="008A4974">
        <w:rPr>
          <w:rFonts w:ascii="Times New Roman" w:hAnsi="Times New Roman"/>
          <w:b/>
          <w:color w:val="000000"/>
          <w:sz w:val="24"/>
        </w:rPr>
        <w:t>Fecha Aceptación:</w:t>
      </w:r>
      <w:r w:rsidRPr="008A4974">
        <w:rPr>
          <w:rFonts w:ascii="Times New Roman" w:hAnsi="Times New Roman"/>
          <w:color w:val="000000"/>
          <w:sz w:val="24"/>
        </w:rPr>
        <w:t xml:space="preserve"> </w:t>
      </w:r>
      <w:r w:rsidR="00A92D50">
        <w:rPr>
          <w:rFonts w:ascii="Times New Roman" w:hAnsi="Times New Roman"/>
          <w:color w:val="000000"/>
          <w:sz w:val="24"/>
        </w:rPr>
        <w:t>Octubre</w:t>
      </w:r>
      <w:r w:rsidRPr="008A4974">
        <w:rPr>
          <w:rFonts w:ascii="Times New Roman" w:hAnsi="Times New Roman"/>
          <w:color w:val="000000"/>
          <w:sz w:val="24"/>
        </w:rPr>
        <w:t xml:space="preserve"> 201</w:t>
      </w:r>
      <w:r>
        <w:rPr>
          <w:rFonts w:ascii="Times New Roman" w:hAnsi="Times New Roman"/>
          <w:color w:val="000000"/>
          <w:sz w:val="24"/>
        </w:rPr>
        <w:t>5</w:t>
      </w:r>
      <w:r w:rsidRPr="00BF1827">
        <w:rPr>
          <w:color w:val="000000"/>
        </w:rPr>
        <w:br/>
      </w:r>
      <w:r w:rsidR="00DE0A83">
        <w:rPr>
          <w:rFonts w:cs="Calibri"/>
        </w:rPr>
        <w:pict>
          <v:rect id="_x0000_i1025" style="width:0;height:1.5pt" o:hralign="center" o:hrstd="t" o:hr="t" fillcolor="#a0a0a0" stroked="f"/>
        </w:pict>
      </w:r>
    </w:p>
    <w:p w:rsidR="00045556" w:rsidRPr="002934BD" w:rsidRDefault="00045556" w:rsidP="00045556">
      <w:pPr>
        <w:spacing w:after="0" w:line="360" w:lineRule="auto"/>
        <w:jc w:val="both"/>
        <w:rPr>
          <w:rFonts w:ascii="Times New Roman" w:hAnsi="Times New Roman" w:cs="Times New Roman"/>
          <w:sz w:val="24"/>
          <w:szCs w:val="24"/>
        </w:rPr>
      </w:pPr>
    </w:p>
    <w:p w:rsidR="00847747" w:rsidRPr="002934BD" w:rsidRDefault="00847747" w:rsidP="00BA4F3F">
      <w:pPr>
        <w:spacing w:after="0" w:line="360" w:lineRule="auto"/>
        <w:jc w:val="both"/>
        <w:rPr>
          <w:rFonts w:ascii="Times New Roman" w:hAnsi="Times New Roman" w:cs="Times New Roman"/>
          <w:sz w:val="24"/>
          <w:szCs w:val="24"/>
        </w:rPr>
      </w:pPr>
    </w:p>
    <w:p w:rsidR="00A26EEF" w:rsidRPr="002934BD" w:rsidRDefault="00A26EEF" w:rsidP="00E759CA">
      <w:pPr>
        <w:spacing w:after="0" w:line="360" w:lineRule="auto"/>
        <w:jc w:val="both"/>
        <w:rPr>
          <w:rFonts w:ascii="Times New Roman" w:hAnsi="Times New Roman" w:cs="Times New Roman"/>
          <w:b/>
          <w:sz w:val="24"/>
          <w:szCs w:val="24"/>
        </w:rPr>
      </w:pPr>
    </w:p>
    <w:p w:rsidR="00A942D1" w:rsidRPr="00000929" w:rsidRDefault="00A942D1" w:rsidP="00000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alibri" w:eastAsia="Times New Roman" w:hAnsi="Calibri" w:cs="Calibri"/>
          <w:color w:val="7030A0"/>
          <w:sz w:val="28"/>
          <w:szCs w:val="28"/>
          <w:lang w:val="es-ES" w:eastAsia="es-ES"/>
        </w:rPr>
      </w:pPr>
      <w:r w:rsidRPr="00000929">
        <w:rPr>
          <w:rFonts w:ascii="Calibri" w:eastAsia="Times New Roman" w:hAnsi="Calibri" w:cs="Calibri"/>
          <w:color w:val="7030A0"/>
          <w:sz w:val="28"/>
          <w:szCs w:val="28"/>
          <w:lang w:val="es-ES" w:eastAsia="es-ES"/>
        </w:rPr>
        <w:t>Introducción</w:t>
      </w:r>
    </w:p>
    <w:p w:rsidR="00B10D38" w:rsidRPr="00222376" w:rsidRDefault="009245F0" w:rsidP="0018642A">
      <w:p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E</w:t>
      </w:r>
      <w:r w:rsidR="009A2B47" w:rsidRPr="00222376">
        <w:rPr>
          <w:rFonts w:ascii="Times New Roman" w:hAnsi="Times New Roman" w:cs="Times New Roman"/>
          <w:sz w:val="24"/>
          <w:szCs w:val="24"/>
        </w:rPr>
        <w:t>n México, e</w:t>
      </w:r>
      <w:r w:rsidRPr="00222376">
        <w:rPr>
          <w:rFonts w:ascii="Times New Roman" w:hAnsi="Times New Roman" w:cs="Times New Roman"/>
          <w:sz w:val="24"/>
          <w:szCs w:val="24"/>
        </w:rPr>
        <w:t xml:space="preserve">l </w:t>
      </w:r>
      <w:r w:rsidR="00B10D38" w:rsidRPr="00222376">
        <w:rPr>
          <w:rFonts w:ascii="Times New Roman" w:hAnsi="Times New Roman" w:cs="Times New Roman"/>
          <w:sz w:val="24"/>
          <w:szCs w:val="24"/>
        </w:rPr>
        <w:t xml:space="preserve">30 de noviembre </w:t>
      </w:r>
      <w:r w:rsidRPr="00222376">
        <w:rPr>
          <w:rFonts w:ascii="Times New Roman" w:hAnsi="Times New Roman" w:cs="Times New Roman"/>
          <w:sz w:val="24"/>
          <w:szCs w:val="24"/>
        </w:rPr>
        <w:t xml:space="preserve">de 2012 se publicó en el Diario </w:t>
      </w:r>
      <w:r w:rsidR="00B10D38" w:rsidRPr="00222376">
        <w:rPr>
          <w:rFonts w:ascii="Times New Roman" w:hAnsi="Times New Roman" w:cs="Times New Roman"/>
          <w:sz w:val="24"/>
          <w:szCs w:val="24"/>
        </w:rPr>
        <w:t>Oficial de la Federación la primera reforma sustancial a l</w:t>
      </w:r>
      <w:r w:rsidRPr="00222376">
        <w:rPr>
          <w:rFonts w:ascii="Times New Roman" w:hAnsi="Times New Roman" w:cs="Times New Roman"/>
          <w:sz w:val="24"/>
          <w:szCs w:val="24"/>
        </w:rPr>
        <w:t xml:space="preserve">a Ley Federal del Trabajo desde su promulgación en 1970. Un propósito de la reforma fue la necesidad de actualizar la ley laboral permitiendo oficialmente empleos de unas cuantas horas y no </w:t>
      </w:r>
      <w:r w:rsidR="009A2B47" w:rsidRPr="00222376">
        <w:rPr>
          <w:rFonts w:ascii="Times New Roman" w:hAnsi="Times New Roman" w:cs="Times New Roman"/>
          <w:sz w:val="24"/>
          <w:szCs w:val="24"/>
        </w:rPr>
        <w:t>por jornadas completas</w:t>
      </w:r>
      <w:r w:rsidR="009B47E5">
        <w:rPr>
          <w:rFonts w:ascii="Times New Roman" w:hAnsi="Times New Roman" w:cs="Times New Roman"/>
          <w:sz w:val="24"/>
          <w:szCs w:val="24"/>
        </w:rPr>
        <w:t>,</w:t>
      </w:r>
      <w:r w:rsidR="009A2B47" w:rsidRPr="00222376">
        <w:rPr>
          <w:rFonts w:ascii="Times New Roman" w:hAnsi="Times New Roman" w:cs="Times New Roman"/>
          <w:sz w:val="24"/>
          <w:szCs w:val="24"/>
        </w:rPr>
        <w:t xml:space="preserve"> </w:t>
      </w:r>
      <w:r w:rsidR="009B47E5">
        <w:rPr>
          <w:rFonts w:ascii="Times New Roman" w:hAnsi="Times New Roman" w:cs="Times New Roman"/>
          <w:sz w:val="24"/>
          <w:szCs w:val="24"/>
        </w:rPr>
        <w:t xml:space="preserve">y la </w:t>
      </w:r>
      <w:r w:rsidR="009A2B47" w:rsidRPr="00222376">
        <w:rPr>
          <w:rFonts w:ascii="Times New Roman" w:hAnsi="Times New Roman" w:cs="Times New Roman"/>
          <w:sz w:val="24"/>
          <w:szCs w:val="24"/>
        </w:rPr>
        <w:t xml:space="preserve">celebración </w:t>
      </w:r>
      <w:r w:rsidR="009A2B47" w:rsidRPr="00222376">
        <w:rPr>
          <w:rFonts w:ascii="Times New Roman" w:hAnsi="Times New Roman" w:cs="Times New Roman"/>
          <w:sz w:val="24"/>
          <w:szCs w:val="24"/>
        </w:rPr>
        <w:lastRenderedPageBreak/>
        <w:t xml:space="preserve">de contratos a prueba, que en la opinión de </w:t>
      </w:r>
      <w:r w:rsidRPr="00222376">
        <w:rPr>
          <w:rFonts w:ascii="Times New Roman" w:hAnsi="Times New Roman" w:cs="Times New Roman"/>
          <w:sz w:val="24"/>
          <w:szCs w:val="24"/>
        </w:rPr>
        <w:t>expertos en materia laboral facil</w:t>
      </w:r>
      <w:r w:rsidR="00D37B9D" w:rsidRPr="00222376">
        <w:rPr>
          <w:rFonts w:ascii="Times New Roman" w:hAnsi="Times New Roman" w:cs="Times New Roman"/>
          <w:sz w:val="24"/>
          <w:szCs w:val="24"/>
        </w:rPr>
        <w:t>ita el despido de trabajadores</w:t>
      </w:r>
      <w:r w:rsidR="009A2B47" w:rsidRPr="00222376">
        <w:rPr>
          <w:rFonts w:ascii="Times New Roman" w:hAnsi="Times New Roman" w:cs="Times New Roman"/>
          <w:sz w:val="24"/>
          <w:szCs w:val="24"/>
        </w:rPr>
        <w:t>.</w:t>
      </w:r>
    </w:p>
    <w:p w:rsidR="009A2B47" w:rsidRPr="00222376" w:rsidRDefault="009A2B47" w:rsidP="0018642A">
      <w:p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Estas reformas en materia laboral se concibiero</w:t>
      </w:r>
      <w:r w:rsidR="0018642A" w:rsidRPr="00222376">
        <w:rPr>
          <w:rFonts w:ascii="Times New Roman" w:hAnsi="Times New Roman" w:cs="Times New Roman"/>
          <w:sz w:val="24"/>
          <w:szCs w:val="24"/>
        </w:rPr>
        <w:t xml:space="preserve">n bajo la visión de impulsar la </w:t>
      </w:r>
      <w:r w:rsidRPr="00222376">
        <w:rPr>
          <w:rFonts w:ascii="Times New Roman" w:hAnsi="Times New Roman" w:cs="Times New Roman"/>
          <w:sz w:val="24"/>
          <w:szCs w:val="24"/>
        </w:rPr>
        <w:t>productividad de las relaciones laborales y propiciar la competitividad de la economía, elementos necesarios para la inserción de la economía mexicana en el proceso de globalización.</w:t>
      </w:r>
      <w:r w:rsidR="00A771EF">
        <w:rPr>
          <w:rFonts w:ascii="Times New Roman" w:hAnsi="Times New Roman" w:cs="Times New Roman"/>
          <w:sz w:val="24"/>
          <w:szCs w:val="24"/>
        </w:rPr>
        <w:t xml:space="preserve"> </w:t>
      </w:r>
      <w:r w:rsidR="00D236E1" w:rsidRPr="00222376">
        <w:rPr>
          <w:rFonts w:ascii="Times New Roman" w:hAnsi="Times New Roman" w:cs="Times New Roman"/>
          <w:sz w:val="24"/>
          <w:szCs w:val="24"/>
        </w:rPr>
        <w:t>Principios como la estabilidad laboral, la protección del trabajador frente a los riesgos del desempleo, la enfermedad y la vejez fueron considerados como obstáculos demasiado caros</w:t>
      </w:r>
      <w:r w:rsidR="00E3404E" w:rsidRPr="00222376">
        <w:rPr>
          <w:rFonts w:ascii="Times New Roman" w:hAnsi="Times New Roman" w:cs="Times New Roman"/>
          <w:sz w:val="24"/>
          <w:szCs w:val="24"/>
        </w:rPr>
        <w:t xml:space="preserve"> para la economía del país, q</w:t>
      </w:r>
      <w:r w:rsidR="00D236E1" w:rsidRPr="00222376">
        <w:rPr>
          <w:rFonts w:ascii="Times New Roman" w:hAnsi="Times New Roman" w:cs="Times New Roman"/>
          <w:sz w:val="24"/>
          <w:szCs w:val="24"/>
        </w:rPr>
        <w:t>ue perjudican</w:t>
      </w:r>
      <w:r w:rsidR="009B47E5">
        <w:rPr>
          <w:rFonts w:ascii="Times New Roman" w:hAnsi="Times New Roman" w:cs="Times New Roman"/>
          <w:sz w:val="24"/>
          <w:szCs w:val="24"/>
        </w:rPr>
        <w:t>,</w:t>
      </w:r>
      <w:r w:rsidR="00156C2F" w:rsidRPr="00222376">
        <w:rPr>
          <w:rFonts w:ascii="Times New Roman" w:hAnsi="Times New Roman" w:cs="Times New Roman"/>
          <w:sz w:val="24"/>
          <w:szCs w:val="24"/>
        </w:rPr>
        <w:t xml:space="preserve"> además,</w:t>
      </w:r>
      <w:r w:rsidR="00D236E1" w:rsidRPr="00222376">
        <w:rPr>
          <w:rFonts w:ascii="Times New Roman" w:hAnsi="Times New Roman" w:cs="Times New Roman"/>
          <w:sz w:val="24"/>
          <w:szCs w:val="24"/>
        </w:rPr>
        <w:t xml:space="preserve"> los procesos de crecimiento económico </w:t>
      </w:r>
      <w:r w:rsidRPr="00222376">
        <w:rPr>
          <w:rFonts w:ascii="Times New Roman" w:hAnsi="Times New Roman" w:cs="Times New Roman"/>
          <w:sz w:val="24"/>
          <w:szCs w:val="24"/>
        </w:rPr>
        <w:t xml:space="preserve">y de desarrollo. </w:t>
      </w:r>
    </w:p>
    <w:p w:rsidR="0039612D" w:rsidRPr="00222376" w:rsidRDefault="009A2B47" w:rsidP="00823560">
      <w:p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 xml:space="preserve">En este sentido, el gobierno federal insistió que con la reforma a la ley laboral sería posible crear </w:t>
      </w:r>
      <w:r w:rsidR="00CD5C06">
        <w:rPr>
          <w:rFonts w:ascii="Times New Roman" w:hAnsi="Times New Roman" w:cs="Times New Roman"/>
          <w:sz w:val="24"/>
          <w:szCs w:val="24"/>
        </w:rPr>
        <w:t xml:space="preserve">nuevos </w:t>
      </w:r>
      <w:r w:rsidRPr="00222376">
        <w:rPr>
          <w:rFonts w:ascii="Times New Roman" w:hAnsi="Times New Roman" w:cs="Times New Roman"/>
          <w:sz w:val="24"/>
          <w:szCs w:val="24"/>
        </w:rPr>
        <w:t>miles de empleos.</w:t>
      </w:r>
      <w:r w:rsidR="00A771EF">
        <w:rPr>
          <w:rFonts w:ascii="Times New Roman" w:hAnsi="Times New Roman" w:cs="Times New Roman"/>
          <w:sz w:val="24"/>
          <w:szCs w:val="24"/>
        </w:rPr>
        <w:t xml:space="preserve"> </w:t>
      </w:r>
      <w:r w:rsidR="008E66C0" w:rsidRPr="00222376">
        <w:rPr>
          <w:rFonts w:ascii="Times New Roman" w:hAnsi="Times New Roman" w:cs="Times New Roman"/>
          <w:sz w:val="24"/>
          <w:szCs w:val="24"/>
        </w:rPr>
        <w:t xml:space="preserve">Dichas </w:t>
      </w:r>
      <w:r w:rsidRPr="00222376">
        <w:rPr>
          <w:rFonts w:ascii="Times New Roman" w:hAnsi="Times New Roman" w:cs="Times New Roman"/>
          <w:sz w:val="24"/>
          <w:szCs w:val="24"/>
        </w:rPr>
        <w:t xml:space="preserve">reformas </w:t>
      </w:r>
      <w:r w:rsidR="008E66C0" w:rsidRPr="00222376">
        <w:rPr>
          <w:rFonts w:ascii="Times New Roman" w:hAnsi="Times New Roman" w:cs="Times New Roman"/>
          <w:sz w:val="24"/>
          <w:szCs w:val="24"/>
        </w:rPr>
        <w:t>incluyeron esquemas como</w:t>
      </w:r>
      <w:r w:rsidR="0039612D" w:rsidRPr="00222376">
        <w:rPr>
          <w:rFonts w:ascii="Times New Roman" w:hAnsi="Times New Roman" w:cs="Times New Roman"/>
          <w:sz w:val="24"/>
          <w:szCs w:val="24"/>
        </w:rPr>
        <w:t>:</w:t>
      </w:r>
    </w:p>
    <w:p w:rsidR="0039612D" w:rsidRPr="00222376" w:rsidRDefault="009B47E5" w:rsidP="00E759CA">
      <w:pPr>
        <w:pStyle w:val="Prrafode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Ofrecer n</w:t>
      </w:r>
      <w:r w:rsidR="0000799E" w:rsidRPr="00222376">
        <w:rPr>
          <w:rFonts w:ascii="Times New Roman" w:hAnsi="Times New Roman" w:cs="Times New Roman"/>
          <w:sz w:val="24"/>
          <w:szCs w:val="24"/>
        </w:rPr>
        <w:t>uevas modalidades de contratación</w:t>
      </w:r>
      <w:r>
        <w:rPr>
          <w:rFonts w:ascii="Times New Roman" w:hAnsi="Times New Roman" w:cs="Times New Roman"/>
          <w:sz w:val="24"/>
          <w:szCs w:val="24"/>
        </w:rPr>
        <w:t>,</w:t>
      </w:r>
      <w:r w:rsidR="0000799E" w:rsidRPr="00222376">
        <w:rPr>
          <w:rFonts w:ascii="Times New Roman" w:hAnsi="Times New Roman" w:cs="Times New Roman"/>
          <w:sz w:val="24"/>
          <w:szCs w:val="24"/>
        </w:rPr>
        <w:t xml:space="preserve"> con lo que se pretende generar las condiciones para que un mayor número de personas puedan integrarse a puestos de trabajo de la economía formal.</w:t>
      </w:r>
    </w:p>
    <w:p w:rsidR="0000799E" w:rsidRPr="00222376" w:rsidRDefault="0000799E" w:rsidP="00E759CA">
      <w:pPr>
        <w:spacing w:after="0" w:line="360" w:lineRule="auto"/>
        <w:ind w:firstLine="708"/>
        <w:jc w:val="both"/>
        <w:rPr>
          <w:rFonts w:ascii="Times New Roman" w:hAnsi="Times New Roman" w:cs="Times New Roman"/>
          <w:sz w:val="24"/>
          <w:szCs w:val="24"/>
        </w:rPr>
      </w:pPr>
      <w:r w:rsidRPr="00222376">
        <w:rPr>
          <w:rFonts w:ascii="Times New Roman" w:hAnsi="Times New Roman" w:cs="Times New Roman"/>
          <w:sz w:val="24"/>
          <w:szCs w:val="24"/>
        </w:rPr>
        <w:t xml:space="preserve">-Periodos de prueba. </w:t>
      </w:r>
    </w:p>
    <w:p w:rsidR="0000799E" w:rsidRPr="00222376" w:rsidRDefault="0000799E" w:rsidP="00E759CA">
      <w:pPr>
        <w:pStyle w:val="Prrafodelista"/>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-Contratos de capacitación inicial.</w:t>
      </w:r>
    </w:p>
    <w:p w:rsidR="0000799E" w:rsidRPr="00222376" w:rsidRDefault="0000799E" w:rsidP="00E759CA">
      <w:pPr>
        <w:pStyle w:val="Prrafodelista"/>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-Contratos para el trabajo de temporada.</w:t>
      </w:r>
    </w:p>
    <w:p w:rsidR="0000799E" w:rsidRPr="00222376" w:rsidRDefault="0000799E" w:rsidP="00E759CA">
      <w:pPr>
        <w:pStyle w:val="Prrafodelista"/>
        <w:numPr>
          <w:ilvl w:val="0"/>
          <w:numId w:val="2"/>
        </w:num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Regula</w:t>
      </w:r>
      <w:r w:rsidR="009B47E5">
        <w:rPr>
          <w:rFonts w:ascii="Times New Roman" w:hAnsi="Times New Roman" w:cs="Times New Roman"/>
          <w:sz w:val="24"/>
          <w:szCs w:val="24"/>
        </w:rPr>
        <w:t>r</w:t>
      </w:r>
      <w:r w:rsidRPr="00222376">
        <w:rPr>
          <w:rFonts w:ascii="Times New Roman" w:hAnsi="Times New Roman" w:cs="Times New Roman"/>
          <w:sz w:val="24"/>
          <w:szCs w:val="24"/>
        </w:rPr>
        <w:t xml:space="preserve"> la subcontratación de personal u </w:t>
      </w:r>
      <w:proofErr w:type="spellStart"/>
      <w:r w:rsidRPr="00222376">
        <w:rPr>
          <w:rFonts w:ascii="Times New Roman" w:hAnsi="Times New Roman" w:cs="Times New Roman"/>
          <w:sz w:val="24"/>
          <w:szCs w:val="24"/>
        </w:rPr>
        <w:t>outsourcing</w:t>
      </w:r>
      <w:proofErr w:type="spellEnd"/>
      <w:r w:rsidRPr="00222376">
        <w:rPr>
          <w:rFonts w:ascii="Times New Roman" w:hAnsi="Times New Roman" w:cs="Times New Roman"/>
          <w:sz w:val="24"/>
          <w:szCs w:val="24"/>
        </w:rPr>
        <w:t>.</w:t>
      </w:r>
    </w:p>
    <w:p w:rsidR="0000799E" w:rsidRPr="00222376" w:rsidRDefault="00A75617" w:rsidP="00E759CA">
      <w:pPr>
        <w:pStyle w:val="Prrafodelista"/>
        <w:numPr>
          <w:ilvl w:val="0"/>
          <w:numId w:val="2"/>
        </w:num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Brinda</w:t>
      </w:r>
      <w:r w:rsidR="009B47E5">
        <w:rPr>
          <w:rFonts w:ascii="Times New Roman" w:hAnsi="Times New Roman" w:cs="Times New Roman"/>
          <w:sz w:val="24"/>
          <w:szCs w:val="24"/>
        </w:rPr>
        <w:t>r</w:t>
      </w:r>
      <w:r w:rsidRPr="00222376">
        <w:rPr>
          <w:rFonts w:ascii="Times New Roman" w:hAnsi="Times New Roman" w:cs="Times New Roman"/>
          <w:sz w:val="24"/>
          <w:szCs w:val="24"/>
        </w:rPr>
        <w:t xml:space="preserve"> s</w:t>
      </w:r>
      <w:r w:rsidR="0000799E" w:rsidRPr="00222376">
        <w:rPr>
          <w:rFonts w:ascii="Times New Roman" w:hAnsi="Times New Roman" w:cs="Times New Roman"/>
          <w:sz w:val="24"/>
          <w:szCs w:val="24"/>
        </w:rPr>
        <w:t>eguridad jurídica a los mexicanos que van a laborar en el extranjero.</w:t>
      </w:r>
    </w:p>
    <w:p w:rsidR="0000799E" w:rsidRPr="00222376" w:rsidRDefault="00A75617" w:rsidP="00E759CA">
      <w:pPr>
        <w:pStyle w:val="Prrafodelista"/>
        <w:numPr>
          <w:ilvl w:val="0"/>
          <w:numId w:val="2"/>
        </w:num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R</w:t>
      </w:r>
      <w:r w:rsidR="0000799E" w:rsidRPr="00222376">
        <w:rPr>
          <w:rFonts w:ascii="Times New Roman" w:hAnsi="Times New Roman" w:cs="Times New Roman"/>
          <w:sz w:val="24"/>
          <w:szCs w:val="24"/>
        </w:rPr>
        <w:t>econoce</w:t>
      </w:r>
      <w:r w:rsidR="009B47E5">
        <w:rPr>
          <w:rFonts w:ascii="Times New Roman" w:hAnsi="Times New Roman" w:cs="Times New Roman"/>
          <w:sz w:val="24"/>
          <w:szCs w:val="24"/>
        </w:rPr>
        <w:t>r</w:t>
      </w:r>
      <w:r w:rsidR="0000799E" w:rsidRPr="00222376">
        <w:rPr>
          <w:rFonts w:ascii="Times New Roman" w:hAnsi="Times New Roman" w:cs="Times New Roman"/>
          <w:sz w:val="24"/>
          <w:szCs w:val="24"/>
        </w:rPr>
        <w:t xml:space="preserve"> el teletrabajo o el trabajo a distancia haciendo uso de las tecnologías de</w:t>
      </w:r>
      <w:r w:rsidR="005939A6" w:rsidRPr="00222376">
        <w:rPr>
          <w:rFonts w:ascii="Times New Roman" w:hAnsi="Times New Roman" w:cs="Times New Roman"/>
          <w:sz w:val="24"/>
          <w:szCs w:val="24"/>
        </w:rPr>
        <w:t xml:space="preserve"> </w:t>
      </w:r>
      <w:r w:rsidR="0000799E" w:rsidRPr="00222376">
        <w:rPr>
          <w:rFonts w:ascii="Times New Roman" w:hAnsi="Times New Roman" w:cs="Times New Roman"/>
          <w:sz w:val="24"/>
          <w:szCs w:val="24"/>
        </w:rPr>
        <w:t>información.</w:t>
      </w:r>
    </w:p>
    <w:p w:rsidR="005939A6" w:rsidRPr="00222376" w:rsidRDefault="005939A6" w:rsidP="00E759CA">
      <w:pPr>
        <w:pStyle w:val="Prrafodelista"/>
        <w:numPr>
          <w:ilvl w:val="0"/>
          <w:numId w:val="2"/>
        </w:num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Incorpora</w:t>
      </w:r>
      <w:r w:rsidR="00B236A4">
        <w:rPr>
          <w:rFonts w:ascii="Times New Roman" w:hAnsi="Times New Roman" w:cs="Times New Roman"/>
          <w:sz w:val="24"/>
          <w:szCs w:val="24"/>
        </w:rPr>
        <w:t>r</w:t>
      </w:r>
      <w:r w:rsidRPr="00222376">
        <w:rPr>
          <w:rFonts w:ascii="Times New Roman" w:hAnsi="Times New Roman" w:cs="Times New Roman"/>
          <w:sz w:val="24"/>
          <w:szCs w:val="24"/>
        </w:rPr>
        <w:t xml:space="preserve"> la definición de trabajo decente que promueve la Organización Internacional del Trabajo (OIT), la cual está acorde con la definición de trabajo digno establecido en la constitución.</w:t>
      </w:r>
    </w:p>
    <w:p w:rsidR="005939A6" w:rsidRPr="00222376" w:rsidRDefault="005939A6" w:rsidP="00E759CA">
      <w:pPr>
        <w:pStyle w:val="Prrafodelista"/>
        <w:numPr>
          <w:ilvl w:val="0"/>
          <w:numId w:val="2"/>
        </w:num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Propicia</w:t>
      </w:r>
      <w:r w:rsidR="00B236A4">
        <w:rPr>
          <w:rFonts w:ascii="Times New Roman" w:hAnsi="Times New Roman" w:cs="Times New Roman"/>
          <w:sz w:val="24"/>
          <w:szCs w:val="24"/>
        </w:rPr>
        <w:t>r</w:t>
      </w:r>
      <w:r w:rsidRPr="00222376">
        <w:rPr>
          <w:rFonts w:ascii="Times New Roman" w:hAnsi="Times New Roman" w:cs="Times New Roman"/>
          <w:sz w:val="24"/>
          <w:szCs w:val="24"/>
        </w:rPr>
        <w:t xml:space="preserve"> mejores condiciones de trabajo a grupos vulnerables como son: los trabajadores eventuales y del campo, los domésticos y los mineros.</w:t>
      </w:r>
    </w:p>
    <w:p w:rsidR="005939A6" w:rsidRPr="00222376" w:rsidRDefault="005939A6" w:rsidP="00E759CA">
      <w:pPr>
        <w:pStyle w:val="Prrafodelista"/>
        <w:numPr>
          <w:ilvl w:val="0"/>
          <w:numId w:val="2"/>
        </w:num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Instaura</w:t>
      </w:r>
      <w:r w:rsidR="00B236A4">
        <w:rPr>
          <w:rFonts w:ascii="Times New Roman" w:hAnsi="Times New Roman" w:cs="Times New Roman"/>
          <w:sz w:val="24"/>
          <w:szCs w:val="24"/>
        </w:rPr>
        <w:t>r</w:t>
      </w:r>
      <w:r w:rsidRPr="00222376">
        <w:rPr>
          <w:rFonts w:ascii="Times New Roman" w:hAnsi="Times New Roman" w:cs="Times New Roman"/>
          <w:sz w:val="24"/>
          <w:szCs w:val="24"/>
        </w:rPr>
        <w:t xml:space="preserve"> un procedimiento </w:t>
      </w:r>
      <w:r w:rsidR="000F78DB" w:rsidRPr="00222376">
        <w:rPr>
          <w:rFonts w:ascii="Times New Roman" w:hAnsi="Times New Roman" w:cs="Times New Roman"/>
          <w:sz w:val="24"/>
          <w:szCs w:val="24"/>
        </w:rPr>
        <w:t>ágil y abreviado</w:t>
      </w:r>
      <w:r w:rsidRPr="00222376">
        <w:rPr>
          <w:rFonts w:ascii="Times New Roman" w:hAnsi="Times New Roman" w:cs="Times New Roman"/>
          <w:sz w:val="24"/>
          <w:szCs w:val="24"/>
        </w:rPr>
        <w:t xml:space="preserve"> para </w:t>
      </w:r>
      <w:r w:rsidR="000F78DB" w:rsidRPr="00222376">
        <w:rPr>
          <w:rFonts w:ascii="Times New Roman" w:hAnsi="Times New Roman" w:cs="Times New Roman"/>
          <w:sz w:val="24"/>
          <w:szCs w:val="24"/>
        </w:rPr>
        <w:t xml:space="preserve">negociar </w:t>
      </w:r>
      <w:r w:rsidRPr="00222376">
        <w:rPr>
          <w:rFonts w:ascii="Times New Roman" w:hAnsi="Times New Roman" w:cs="Times New Roman"/>
          <w:sz w:val="24"/>
          <w:szCs w:val="24"/>
        </w:rPr>
        <w:t xml:space="preserve">conflictos </w:t>
      </w:r>
      <w:r w:rsidR="000F78DB" w:rsidRPr="00222376">
        <w:rPr>
          <w:rFonts w:ascii="Times New Roman" w:hAnsi="Times New Roman" w:cs="Times New Roman"/>
          <w:sz w:val="24"/>
          <w:szCs w:val="24"/>
        </w:rPr>
        <w:t>originados</w:t>
      </w:r>
      <w:r w:rsidRPr="00222376">
        <w:rPr>
          <w:rFonts w:ascii="Times New Roman" w:hAnsi="Times New Roman" w:cs="Times New Roman"/>
          <w:sz w:val="24"/>
          <w:szCs w:val="24"/>
        </w:rPr>
        <w:t xml:space="preserve"> </w:t>
      </w:r>
      <w:r w:rsidR="000F78DB" w:rsidRPr="00222376">
        <w:rPr>
          <w:rFonts w:ascii="Times New Roman" w:hAnsi="Times New Roman" w:cs="Times New Roman"/>
          <w:sz w:val="24"/>
          <w:szCs w:val="24"/>
        </w:rPr>
        <w:t>derivados de la seguridad social</w:t>
      </w:r>
      <w:r w:rsidRPr="00222376">
        <w:rPr>
          <w:rFonts w:ascii="Times New Roman" w:hAnsi="Times New Roman" w:cs="Times New Roman"/>
          <w:sz w:val="24"/>
          <w:szCs w:val="24"/>
        </w:rPr>
        <w:t>.</w:t>
      </w:r>
    </w:p>
    <w:p w:rsidR="000F78DB" w:rsidRPr="00222376" w:rsidRDefault="000F78DB" w:rsidP="00E759CA">
      <w:pPr>
        <w:pStyle w:val="Prrafodelista"/>
        <w:numPr>
          <w:ilvl w:val="0"/>
          <w:numId w:val="2"/>
        </w:num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Considera</w:t>
      </w:r>
      <w:r w:rsidR="00B236A4">
        <w:rPr>
          <w:rFonts w:ascii="Times New Roman" w:hAnsi="Times New Roman" w:cs="Times New Roman"/>
          <w:sz w:val="24"/>
          <w:szCs w:val="24"/>
        </w:rPr>
        <w:t>r</w:t>
      </w:r>
      <w:r w:rsidRPr="00222376">
        <w:rPr>
          <w:rFonts w:ascii="Times New Roman" w:hAnsi="Times New Roman" w:cs="Times New Roman"/>
          <w:sz w:val="24"/>
          <w:szCs w:val="24"/>
        </w:rPr>
        <w:t xml:space="preserve"> una nueva causal de re</w:t>
      </w:r>
      <w:r w:rsidR="00883159">
        <w:rPr>
          <w:rFonts w:ascii="Times New Roman" w:hAnsi="Times New Roman" w:cs="Times New Roman"/>
          <w:sz w:val="24"/>
          <w:szCs w:val="24"/>
        </w:rPr>
        <w:t>s</w:t>
      </w:r>
      <w:r w:rsidRPr="00222376">
        <w:rPr>
          <w:rFonts w:ascii="Times New Roman" w:hAnsi="Times New Roman" w:cs="Times New Roman"/>
          <w:sz w:val="24"/>
          <w:szCs w:val="24"/>
        </w:rPr>
        <w:t>cisión de relación laboral sin perjuicio para el trabajador, cuando el patrón le exija realizar actos o conductas o tener comportamientos que menoscaben o atenten contra su dignidad.</w:t>
      </w:r>
    </w:p>
    <w:p w:rsidR="000F78DB" w:rsidRPr="00222376" w:rsidRDefault="000F78DB" w:rsidP="00E759CA">
      <w:pPr>
        <w:pStyle w:val="Prrafodelista"/>
        <w:numPr>
          <w:ilvl w:val="0"/>
          <w:numId w:val="2"/>
        </w:num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lastRenderedPageBreak/>
        <w:t>Fortalece</w:t>
      </w:r>
      <w:r w:rsidR="00B236A4">
        <w:rPr>
          <w:rFonts w:ascii="Times New Roman" w:hAnsi="Times New Roman" w:cs="Times New Roman"/>
          <w:sz w:val="24"/>
          <w:szCs w:val="24"/>
        </w:rPr>
        <w:t>r</w:t>
      </w:r>
      <w:r w:rsidRPr="00222376">
        <w:rPr>
          <w:rFonts w:ascii="Times New Roman" w:hAnsi="Times New Roman" w:cs="Times New Roman"/>
          <w:sz w:val="24"/>
          <w:szCs w:val="24"/>
        </w:rPr>
        <w:t xml:space="preserve"> los derechos de las trabajadoras y propiciar la equidad al instituir la figura de licencias por </w:t>
      </w:r>
      <w:r w:rsidR="000D0E07">
        <w:rPr>
          <w:rFonts w:ascii="Times New Roman" w:hAnsi="Times New Roman" w:cs="Times New Roman"/>
          <w:sz w:val="24"/>
          <w:szCs w:val="24"/>
        </w:rPr>
        <w:t>m</w:t>
      </w:r>
      <w:r w:rsidRPr="00222376">
        <w:rPr>
          <w:rFonts w:ascii="Times New Roman" w:hAnsi="Times New Roman" w:cs="Times New Roman"/>
          <w:sz w:val="24"/>
          <w:szCs w:val="24"/>
        </w:rPr>
        <w:t>aternidad.</w:t>
      </w:r>
    </w:p>
    <w:p w:rsidR="00A75617" w:rsidRPr="00222376" w:rsidRDefault="00A75617" w:rsidP="00E759CA">
      <w:pPr>
        <w:pStyle w:val="Prrafodelista"/>
        <w:numPr>
          <w:ilvl w:val="0"/>
          <w:numId w:val="2"/>
        </w:num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Establece</w:t>
      </w:r>
      <w:r w:rsidR="00B236A4">
        <w:rPr>
          <w:rFonts w:ascii="Times New Roman" w:hAnsi="Times New Roman" w:cs="Times New Roman"/>
          <w:sz w:val="24"/>
          <w:szCs w:val="24"/>
        </w:rPr>
        <w:t>r</w:t>
      </w:r>
      <w:r w:rsidRPr="00222376">
        <w:rPr>
          <w:rFonts w:ascii="Times New Roman" w:hAnsi="Times New Roman" w:cs="Times New Roman"/>
          <w:sz w:val="24"/>
          <w:szCs w:val="24"/>
        </w:rPr>
        <w:t xml:space="preserve"> que los sueldos caídos del trabajador ganados en un juicio laboral por despido injustificado ante la Junta de Conciliación y Arbitraje se limitarán a un año y 2</w:t>
      </w:r>
      <w:r w:rsidR="00656ECF">
        <w:rPr>
          <w:rFonts w:ascii="Times New Roman" w:hAnsi="Times New Roman" w:cs="Times New Roman"/>
          <w:sz w:val="24"/>
          <w:szCs w:val="24"/>
        </w:rPr>
        <w:t xml:space="preserve"> </w:t>
      </w:r>
      <w:r w:rsidRPr="00222376">
        <w:rPr>
          <w:rFonts w:ascii="Times New Roman" w:hAnsi="Times New Roman" w:cs="Times New Roman"/>
          <w:sz w:val="24"/>
          <w:szCs w:val="24"/>
        </w:rPr>
        <w:t>% a razón de 15 meses del salario del trabajador (antes de la reforma no había un límite para el pago de dichas percepciones)</w:t>
      </w:r>
      <w:r w:rsidR="00EC4A07">
        <w:rPr>
          <w:rFonts w:ascii="Times New Roman" w:hAnsi="Times New Roman" w:cs="Times New Roman"/>
          <w:sz w:val="24"/>
          <w:szCs w:val="24"/>
        </w:rPr>
        <w:t>.</w:t>
      </w:r>
    </w:p>
    <w:p w:rsidR="00AA62B7" w:rsidRPr="00222376" w:rsidRDefault="00AA62B7" w:rsidP="00E759CA">
      <w:pPr>
        <w:pStyle w:val="Prrafodelista"/>
        <w:numPr>
          <w:ilvl w:val="0"/>
          <w:numId w:val="2"/>
        </w:num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Mejora</w:t>
      </w:r>
      <w:r w:rsidR="00B236A4">
        <w:rPr>
          <w:rFonts w:ascii="Times New Roman" w:hAnsi="Times New Roman" w:cs="Times New Roman"/>
          <w:sz w:val="24"/>
          <w:szCs w:val="24"/>
        </w:rPr>
        <w:t>r</w:t>
      </w:r>
      <w:r w:rsidRPr="00222376">
        <w:rPr>
          <w:rFonts w:ascii="Times New Roman" w:hAnsi="Times New Roman" w:cs="Times New Roman"/>
          <w:sz w:val="24"/>
          <w:szCs w:val="24"/>
        </w:rPr>
        <w:t xml:space="preserve"> las condiciones de trabajo de los empleados domésticos.</w:t>
      </w:r>
    </w:p>
    <w:p w:rsidR="00AA62B7" w:rsidRPr="00222376" w:rsidRDefault="00AA62B7" w:rsidP="00E759CA">
      <w:pPr>
        <w:pStyle w:val="Prrafodelista"/>
        <w:numPr>
          <w:ilvl w:val="0"/>
          <w:numId w:val="2"/>
        </w:num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Actualiza</w:t>
      </w:r>
      <w:r w:rsidR="00B236A4">
        <w:rPr>
          <w:rFonts w:ascii="Times New Roman" w:hAnsi="Times New Roman" w:cs="Times New Roman"/>
          <w:sz w:val="24"/>
          <w:szCs w:val="24"/>
        </w:rPr>
        <w:t>r</w:t>
      </w:r>
      <w:r w:rsidRPr="00222376">
        <w:rPr>
          <w:rFonts w:ascii="Times New Roman" w:hAnsi="Times New Roman" w:cs="Times New Roman"/>
          <w:sz w:val="24"/>
          <w:szCs w:val="24"/>
        </w:rPr>
        <w:t xml:space="preserve"> las tablas de enfermedades de trabajo y </w:t>
      </w:r>
      <w:r w:rsidR="000D0E07">
        <w:rPr>
          <w:rFonts w:ascii="Times New Roman" w:hAnsi="Times New Roman" w:cs="Times New Roman"/>
          <w:sz w:val="24"/>
          <w:szCs w:val="24"/>
        </w:rPr>
        <w:t xml:space="preserve">la </w:t>
      </w:r>
      <w:r w:rsidRPr="00222376">
        <w:rPr>
          <w:rFonts w:ascii="Times New Roman" w:hAnsi="Times New Roman" w:cs="Times New Roman"/>
          <w:sz w:val="24"/>
          <w:szCs w:val="24"/>
        </w:rPr>
        <w:t>val</w:t>
      </w:r>
      <w:r w:rsidR="000D0E07">
        <w:rPr>
          <w:rFonts w:ascii="Times New Roman" w:hAnsi="Times New Roman" w:cs="Times New Roman"/>
          <w:sz w:val="24"/>
          <w:szCs w:val="24"/>
        </w:rPr>
        <w:t>oración</w:t>
      </w:r>
      <w:r w:rsidRPr="00222376">
        <w:rPr>
          <w:rFonts w:ascii="Times New Roman" w:hAnsi="Times New Roman" w:cs="Times New Roman"/>
          <w:sz w:val="24"/>
          <w:szCs w:val="24"/>
        </w:rPr>
        <w:t xml:space="preserve"> de las incapacidades permanentes.</w:t>
      </w:r>
    </w:p>
    <w:p w:rsidR="00EA490A" w:rsidRPr="00222376" w:rsidRDefault="00A75617" w:rsidP="00823560">
      <w:p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Aun cuando la reforma pretende mantener la seguridad social como un elemento importante en las nuevas relaciones laborales</w:t>
      </w:r>
      <w:r w:rsidR="009A5BA2" w:rsidRPr="00222376">
        <w:rPr>
          <w:rFonts w:ascii="Times New Roman" w:hAnsi="Times New Roman" w:cs="Times New Roman"/>
          <w:sz w:val="24"/>
          <w:szCs w:val="24"/>
        </w:rPr>
        <w:t>, e</w:t>
      </w:r>
      <w:r w:rsidR="00EA490A" w:rsidRPr="00222376">
        <w:rPr>
          <w:rFonts w:ascii="Times New Roman" w:hAnsi="Times New Roman" w:cs="Times New Roman"/>
          <w:sz w:val="24"/>
          <w:szCs w:val="24"/>
        </w:rPr>
        <w:t xml:space="preserve">n un Estado </w:t>
      </w:r>
      <w:r w:rsidR="00E3404E" w:rsidRPr="00222376">
        <w:rPr>
          <w:rFonts w:ascii="Times New Roman" w:hAnsi="Times New Roman" w:cs="Times New Roman"/>
          <w:sz w:val="24"/>
          <w:szCs w:val="24"/>
        </w:rPr>
        <w:t>social</w:t>
      </w:r>
      <w:r w:rsidR="00EA490A" w:rsidRPr="00222376">
        <w:rPr>
          <w:rFonts w:ascii="Times New Roman" w:hAnsi="Times New Roman" w:cs="Times New Roman"/>
          <w:sz w:val="24"/>
          <w:szCs w:val="24"/>
        </w:rPr>
        <w:t xml:space="preserve"> una transformación de esta naturaleza debe centra</w:t>
      </w:r>
      <w:r w:rsidR="00EC4A07">
        <w:rPr>
          <w:rFonts w:ascii="Times New Roman" w:hAnsi="Times New Roman" w:cs="Times New Roman"/>
          <w:sz w:val="24"/>
          <w:szCs w:val="24"/>
        </w:rPr>
        <w:t>r</w:t>
      </w:r>
      <w:r w:rsidR="00EA490A" w:rsidRPr="00222376">
        <w:rPr>
          <w:rFonts w:ascii="Times New Roman" w:hAnsi="Times New Roman" w:cs="Times New Roman"/>
          <w:sz w:val="24"/>
          <w:szCs w:val="24"/>
        </w:rPr>
        <w:t xml:space="preserve">se en resolver problemas de desigualdad </w:t>
      </w:r>
      <w:r w:rsidR="000D0E07">
        <w:rPr>
          <w:rFonts w:ascii="Times New Roman" w:hAnsi="Times New Roman" w:cs="Times New Roman"/>
          <w:sz w:val="24"/>
          <w:szCs w:val="24"/>
        </w:rPr>
        <w:t>e</w:t>
      </w:r>
      <w:r w:rsidR="00EA490A" w:rsidRPr="00222376">
        <w:rPr>
          <w:rFonts w:ascii="Times New Roman" w:hAnsi="Times New Roman" w:cs="Times New Roman"/>
          <w:sz w:val="24"/>
          <w:szCs w:val="24"/>
        </w:rPr>
        <w:t xml:space="preserve"> injusticia social. En estos momentos</w:t>
      </w:r>
      <w:r w:rsidR="00EC4A07">
        <w:rPr>
          <w:rFonts w:ascii="Times New Roman" w:hAnsi="Times New Roman" w:cs="Times New Roman"/>
          <w:sz w:val="24"/>
          <w:szCs w:val="24"/>
        </w:rPr>
        <w:t>,</w:t>
      </w:r>
      <w:r w:rsidR="00EA490A" w:rsidRPr="00222376">
        <w:rPr>
          <w:rFonts w:ascii="Times New Roman" w:hAnsi="Times New Roman" w:cs="Times New Roman"/>
          <w:sz w:val="24"/>
          <w:szCs w:val="24"/>
        </w:rPr>
        <w:t xml:space="preserve"> a nivel mundial estamos experimentando una </w:t>
      </w:r>
      <w:r w:rsidR="000D0E07">
        <w:rPr>
          <w:rFonts w:ascii="Times New Roman" w:hAnsi="Times New Roman" w:cs="Times New Roman"/>
          <w:sz w:val="24"/>
          <w:szCs w:val="24"/>
        </w:rPr>
        <w:t xml:space="preserve">severa </w:t>
      </w:r>
      <w:r w:rsidR="00EA490A" w:rsidRPr="00222376">
        <w:rPr>
          <w:rFonts w:ascii="Times New Roman" w:hAnsi="Times New Roman" w:cs="Times New Roman"/>
          <w:sz w:val="24"/>
          <w:szCs w:val="24"/>
        </w:rPr>
        <w:t xml:space="preserve">crisis económica cuyos efectos </w:t>
      </w:r>
      <w:r w:rsidR="00EC4A07">
        <w:rPr>
          <w:rFonts w:ascii="Times New Roman" w:hAnsi="Times New Roman" w:cs="Times New Roman"/>
          <w:sz w:val="24"/>
          <w:szCs w:val="24"/>
        </w:rPr>
        <w:t>todavía no es posible</w:t>
      </w:r>
      <w:r w:rsidR="00EA490A" w:rsidRPr="00222376">
        <w:rPr>
          <w:rFonts w:ascii="Times New Roman" w:hAnsi="Times New Roman" w:cs="Times New Roman"/>
          <w:sz w:val="24"/>
          <w:szCs w:val="24"/>
        </w:rPr>
        <w:t xml:space="preserve"> prever </w:t>
      </w:r>
      <w:r w:rsidR="00EC4A07">
        <w:rPr>
          <w:rFonts w:ascii="Times New Roman" w:hAnsi="Times New Roman" w:cs="Times New Roman"/>
          <w:sz w:val="24"/>
          <w:szCs w:val="24"/>
        </w:rPr>
        <w:t>por completo</w:t>
      </w:r>
      <w:r w:rsidR="00EA490A" w:rsidRPr="00222376">
        <w:rPr>
          <w:rFonts w:ascii="Times New Roman" w:hAnsi="Times New Roman" w:cs="Times New Roman"/>
          <w:sz w:val="24"/>
          <w:szCs w:val="24"/>
        </w:rPr>
        <w:t>.</w:t>
      </w:r>
    </w:p>
    <w:p w:rsidR="00EA490A" w:rsidRPr="00222376" w:rsidRDefault="00EA490A" w:rsidP="00E759CA">
      <w:pPr>
        <w:spacing w:after="0" w:line="360" w:lineRule="auto"/>
        <w:jc w:val="both"/>
        <w:rPr>
          <w:rFonts w:ascii="Times New Roman" w:hAnsi="Times New Roman" w:cs="Times New Roman"/>
          <w:sz w:val="24"/>
          <w:szCs w:val="24"/>
        </w:rPr>
      </w:pPr>
    </w:p>
    <w:p w:rsidR="002502B2" w:rsidRPr="00222376" w:rsidRDefault="002502B2" w:rsidP="003011E0">
      <w:pPr>
        <w:spacing w:after="0" w:line="360" w:lineRule="auto"/>
        <w:rPr>
          <w:rFonts w:ascii="Times New Roman" w:hAnsi="Times New Roman" w:cs="Times New Roman"/>
          <w:b/>
          <w:sz w:val="24"/>
          <w:szCs w:val="24"/>
        </w:rPr>
      </w:pPr>
      <w:r w:rsidRPr="00222376">
        <w:rPr>
          <w:rFonts w:ascii="Times New Roman" w:hAnsi="Times New Roman" w:cs="Times New Roman"/>
          <w:b/>
          <w:sz w:val="24"/>
          <w:szCs w:val="24"/>
        </w:rPr>
        <w:t>Presentación</w:t>
      </w:r>
    </w:p>
    <w:p w:rsidR="00EA490A" w:rsidRPr="00222376" w:rsidRDefault="00EA490A" w:rsidP="001C0C48">
      <w:p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Muchos ciudadanos pese al terrible desempleo</w:t>
      </w:r>
      <w:r w:rsidR="009A5BA2" w:rsidRPr="00222376">
        <w:rPr>
          <w:rFonts w:ascii="Times New Roman" w:hAnsi="Times New Roman" w:cs="Times New Roman"/>
          <w:sz w:val="24"/>
          <w:szCs w:val="24"/>
        </w:rPr>
        <w:t xml:space="preserve"> en el país</w:t>
      </w:r>
      <w:r w:rsidRPr="00222376">
        <w:rPr>
          <w:rFonts w:ascii="Times New Roman" w:hAnsi="Times New Roman" w:cs="Times New Roman"/>
          <w:sz w:val="24"/>
          <w:szCs w:val="24"/>
        </w:rPr>
        <w:t xml:space="preserve"> se esfuerzan cada día por mejorar y elevar sus niveles de vida, sin embargo, la crisis económica</w:t>
      </w:r>
      <w:r w:rsidR="00D86285" w:rsidRPr="00222376">
        <w:rPr>
          <w:rFonts w:ascii="Times New Roman" w:hAnsi="Times New Roman" w:cs="Times New Roman"/>
          <w:sz w:val="24"/>
          <w:szCs w:val="24"/>
        </w:rPr>
        <w:t xml:space="preserve"> que vivimos a nivel global,</w:t>
      </w:r>
      <w:r w:rsidRPr="00222376">
        <w:rPr>
          <w:rFonts w:ascii="Times New Roman" w:hAnsi="Times New Roman" w:cs="Times New Roman"/>
          <w:sz w:val="24"/>
          <w:szCs w:val="24"/>
        </w:rPr>
        <w:t xml:space="preserve"> la pobreza, la falta de oportunidades y el despido en la mayoría de los países latinoamericanos son el principal motivo de conflicto individual. </w:t>
      </w:r>
    </w:p>
    <w:p w:rsidR="00156C2F" w:rsidRPr="00222376" w:rsidRDefault="0081012B" w:rsidP="001C0C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ello </w:t>
      </w:r>
      <w:r w:rsidR="009949ED">
        <w:rPr>
          <w:rFonts w:ascii="Times New Roman" w:hAnsi="Times New Roman" w:cs="Times New Roman"/>
          <w:sz w:val="24"/>
          <w:szCs w:val="24"/>
        </w:rPr>
        <w:t>adquiere</w:t>
      </w:r>
      <w:r w:rsidR="00EA490A" w:rsidRPr="00222376">
        <w:rPr>
          <w:rFonts w:ascii="Times New Roman" w:hAnsi="Times New Roman" w:cs="Times New Roman"/>
          <w:sz w:val="24"/>
          <w:szCs w:val="24"/>
        </w:rPr>
        <w:t xml:space="preserve"> rele</w:t>
      </w:r>
      <w:r w:rsidR="00E3404E" w:rsidRPr="00222376">
        <w:rPr>
          <w:rFonts w:ascii="Times New Roman" w:hAnsi="Times New Roman" w:cs="Times New Roman"/>
          <w:sz w:val="24"/>
          <w:szCs w:val="24"/>
        </w:rPr>
        <w:t>vancia</w:t>
      </w:r>
      <w:r w:rsidR="009949ED">
        <w:rPr>
          <w:rFonts w:ascii="Times New Roman" w:hAnsi="Times New Roman" w:cs="Times New Roman"/>
          <w:sz w:val="24"/>
          <w:szCs w:val="24"/>
        </w:rPr>
        <w:t xml:space="preserve"> </w:t>
      </w:r>
      <w:r w:rsidR="00E3404E" w:rsidRPr="00222376">
        <w:rPr>
          <w:rFonts w:ascii="Times New Roman" w:hAnsi="Times New Roman" w:cs="Times New Roman"/>
          <w:sz w:val="24"/>
          <w:szCs w:val="24"/>
        </w:rPr>
        <w:t>la justicia social</w:t>
      </w:r>
      <w:r w:rsidR="00EA490A" w:rsidRPr="00222376">
        <w:rPr>
          <w:rFonts w:ascii="Times New Roman" w:hAnsi="Times New Roman" w:cs="Times New Roman"/>
          <w:sz w:val="24"/>
          <w:szCs w:val="24"/>
        </w:rPr>
        <w:t xml:space="preserve"> como el medio para lograr el</w:t>
      </w:r>
      <w:r w:rsidR="00C8482D" w:rsidRPr="00222376">
        <w:rPr>
          <w:rFonts w:ascii="Times New Roman" w:hAnsi="Times New Roman" w:cs="Times New Roman"/>
          <w:sz w:val="24"/>
          <w:szCs w:val="24"/>
        </w:rPr>
        <w:t xml:space="preserve"> reparto equitativo de los bienes sociales</w:t>
      </w:r>
      <w:r w:rsidR="001A665E" w:rsidRPr="00222376">
        <w:rPr>
          <w:rFonts w:ascii="Times New Roman" w:hAnsi="Times New Roman" w:cs="Times New Roman"/>
          <w:sz w:val="24"/>
          <w:szCs w:val="24"/>
        </w:rPr>
        <w:t>, que hagan posible</w:t>
      </w:r>
      <w:r w:rsidR="00C8482D" w:rsidRPr="00222376">
        <w:rPr>
          <w:rFonts w:ascii="Times New Roman" w:hAnsi="Times New Roman" w:cs="Times New Roman"/>
          <w:sz w:val="24"/>
          <w:szCs w:val="24"/>
        </w:rPr>
        <w:t xml:space="preserve"> </w:t>
      </w:r>
      <w:r w:rsidR="00EA490A" w:rsidRPr="00222376">
        <w:rPr>
          <w:rFonts w:ascii="Times New Roman" w:hAnsi="Times New Roman" w:cs="Times New Roman"/>
          <w:sz w:val="24"/>
          <w:szCs w:val="24"/>
        </w:rPr>
        <w:t xml:space="preserve">que </w:t>
      </w:r>
      <w:r w:rsidR="00C8482D" w:rsidRPr="00222376">
        <w:rPr>
          <w:rFonts w:ascii="Times New Roman" w:hAnsi="Times New Roman" w:cs="Times New Roman"/>
          <w:sz w:val="24"/>
          <w:szCs w:val="24"/>
        </w:rPr>
        <w:t xml:space="preserve">las clases sociales más desprotegidas </w:t>
      </w:r>
      <w:r w:rsidR="00EA490A" w:rsidRPr="00222376">
        <w:rPr>
          <w:rFonts w:ascii="Times New Roman" w:hAnsi="Times New Roman" w:cs="Times New Roman"/>
          <w:sz w:val="24"/>
          <w:szCs w:val="24"/>
        </w:rPr>
        <w:t xml:space="preserve">cuenten </w:t>
      </w:r>
      <w:r w:rsidR="00C8482D" w:rsidRPr="00222376">
        <w:rPr>
          <w:rFonts w:ascii="Times New Roman" w:hAnsi="Times New Roman" w:cs="Times New Roman"/>
          <w:sz w:val="24"/>
          <w:szCs w:val="24"/>
        </w:rPr>
        <w:t>con oportunidades de desarr</w:t>
      </w:r>
      <w:r w:rsidR="00EA490A" w:rsidRPr="00222376">
        <w:rPr>
          <w:rFonts w:ascii="Times New Roman" w:hAnsi="Times New Roman" w:cs="Times New Roman"/>
          <w:sz w:val="24"/>
          <w:szCs w:val="24"/>
        </w:rPr>
        <w:t xml:space="preserve">ollo. La justicia social </w:t>
      </w:r>
      <w:r w:rsidR="00C8482D" w:rsidRPr="00222376">
        <w:rPr>
          <w:rFonts w:ascii="Times New Roman" w:hAnsi="Times New Roman" w:cs="Times New Roman"/>
          <w:sz w:val="24"/>
          <w:szCs w:val="24"/>
        </w:rPr>
        <w:t>debe ser, además, una obligación de todos los países para compensar las desigualdades que surgen en la sociedad</w:t>
      </w:r>
      <w:r w:rsidR="00B379A7">
        <w:rPr>
          <w:rFonts w:ascii="Times New Roman" w:hAnsi="Times New Roman" w:cs="Times New Roman"/>
          <w:sz w:val="24"/>
          <w:szCs w:val="24"/>
        </w:rPr>
        <w:t>, c</w:t>
      </w:r>
      <w:r w:rsidR="00C8482D" w:rsidRPr="00222376">
        <w:rPr>
          <w:rFonts w:ascii="Times New Roman" w:hAnsi="Times New Roman" w:cs="Times New Roman"/>
          <w:sz w:val="24"/>
          <w:szCs w:val="24"/>
        </w:rPr>
        <w:t xml:space="preserve">omo </w:t>
      </w:r>
      <w:r w:rsidR="00EA490A" w:rsidRPr="00222376">
        <w:rPr>
          <w:rFonts w:ascii="Times New Roman" w:hAnsi="Times New Roman" w:cs="Times New Roman"/>
          <w:sz w:val="24"/>
          <w:szCs w:val="24"/>
        </w:rPr>
        <w:t xml:space="preserve">un </w:t>
      </w:r>
      <w:r w:rsidR="00C8482D" w:rsidRPr="00222376">
        <w:rPr>
          <w:rFonts w:ascii="Times New Roman" w:hAnsi="Times New Roman" w:cs="Times New Roman"/>
          <w:sz w:val="24"/>
          <w:szCs w:val="24"/>
        </w:rPr>
        <w:t xml:space="preserve">propósito </w:t>
      </w:r>
      <w:r w:rsidR="00EA490A" w:rsidRPr="00222376">
        <w:rPr>
          <w:rFonts w:ascii="Times New Roman" w:hAnsi="Times New Roman" w:cs="Times New Roman"/>
          <w:sz w:val="24"/>
          <w:szCs w:val="24"/>
        </w:rPr>
        <w:t xml:space="preserve">para </w:t>
      </w:r>
      <w:r w:rsidR="00C8482D" w:rsidRPr="00222376">
        <w:rPr>
          <w:rFonts w:ascii="Times New Roman" w:hAnsi="Times New Roman" w:cs="Times New Roman"/>
          <w:sz w:val="24"/>
          <w:szCs w:val="24"/>
        </w:rPr>
        <w:t xml:space="preserve">fortalecer los servicios y garantizar aquellos derechos considerados esenciales para que los individuos puedan mantener el nivel de vida requerido </w:t>
      </w:r>
      <w:r>
        <w:rPr>
          <w:rFonts w:ascii="Times New Roman" w:hAnsi="Times New Roman" w:cs="Times New Roman"/>
          <w:sz w:val="24"/>
          <w:szCs w:val="24"/>
        </w:rPr>
        <w:t>y</w:t>
      </w:r>
      <w:r w:rsidR="00C8482D" w:rsidRPr="00222376">
        <w:rPr>
          <w:rFonts w:ascii="Times New Roman" w:hAnsi="Times New Roman" w:cs="Times New Roman"/>
          <w:sz w:val="24"/>
          <w:szCs w:val="24"/>
        </w:rPr>
        <w:t xml:space="preserve"> ser un miembro pleno de la sociedad, como</w:t>
      </w:r>
      <w:r w:rsidR="00881E1A" w:rsidRPr="00222376">
        <w:rPr>
          <w:rFonts w:ascii="Times New Roman" w:hAnsi="Times New Roman" w:cs="Times New Roman"/>
          <w:sz w:val="24"/>
          <w:szCs w:val="24"/>
        </w:rPr>
        <w:t xml:space="preserve"> es el</w:t>
      </w:r>
      <w:r w:rsidR="00C8482D" w:rsidRPr="00222376">
        <w:rPr>
          <w:rFonts w:ascii="Times New Roman" w:hAnsi="Times New Roman" w:cs="Times New Roman"/>
          <w:sz w:val="24"/>
          <w:szCs w:val="24"/>
        </w:rPr>
        <w:t xml:space="preserve"> acceso </w:t>
      </w:r>
      <w:r>
        <w:rPr>
          <w:rFonts w:ascii="Times New Roman" w:hAnsi="Times New Roman" w:cs="Times New Roman"/>
          <w:sz w:val="24"/>
          <w:szCs w:val="24"/>
        </w:rPr>
        <w:t>de</w:t>
      </w:r>
      <w:r w:rsidR="00C8482D" w:rsidRPr="00222376">
        <w:rPr>
          <w:rFonts w:ascii="Times New Roman" w:hAnsi="Times New Roman" w:cs="Times New Roman"/>
          <w:sz w:val="24"/>
          <w:szCs w:val="24"/>
        </w:rPr>
        <w:t xml:space="preserve"> la salud, </w:t>
      </w:r>
      <w:r w:rsidR="00881E1A" w:rsidRPr="00222376">
        <w:rPr>
          <w:rFonts w:ascii="Times New Roman" w:hAnsi="Times New Roman" w:cs="Times New Roman"/>
          <w:sz w:val="24"/>
          <w:szCs w:val="24"/>
        </w:rPr>
        <w:t xml:space="preserve">la </w:t>
      </w:r>
      <w:r w:rsidR="00C8482D" w:rsidRPr="00222376">
        <w:rPr>
          <w:rFonts w:ascii="Times New Roman" w:hAnsi="Times New Roman" w:cs="Times New Roman"/>
          <w:sz w:val="24"/>
          <w:szCs w:val="24"/>
        </w:rPr>
        <w:t xml:space="preserve">alimentación, </w:t>
      </w:r>
      <w:r w:rsidR="00881E1A" w:rsidRPr="00222376">
        <w:rPr>
          <w:rFonts w:ascii="Times New Roman" w:hAnsi="Times New Roman" w:cs="Times New Roman"/>
          <w:sz w:val="24"/>
          <w:szCs w:val="24"/>
        </w:rPr>
        <w:t xml:space="preserve">la </w:t>
      </w:r>
      <w:r w:rsidR="00C8482D" w:rsidRPr="00222376">
        <w:rPr>
          <w:rFonts w:ascii="Times New Roman" w:hAnsi="Times New Roman" w:cs="Times New Roman"/>
          <w:sz w:val="24"/>
          <w:szCs w:val="24"/>
        </w:rPr>
        <w:t xml:space="preserve">educación pública, </w:t>
      </w:r>
      <w:r w:rsidR="00881E1A" w:rsidRPr="00222376">
        <w:rPr>
          <w:rFonts w:ascii="Times New Roman" w:hAnsi="Times New Roman" w:cs="Times New Roman"/>
          <w:sz w:val="24"/>
          <w:szCs w:val="24"/>
        </w:rPr>
        <w:t xml:space="preserve">la </w:t>
      </w:r>
      <w:r w:rsidR="00C8482D" w:rsidRPr="00222376">
        <w:rPr>
          <w:rFonts w:ascii="Times New Roman" w:hAnsi="Times New Roman" w:cs="Times New Roman"/>
          <w:sz w:val="24"/>
          <w:szCs w:val="24"/>
        </w:rPr>
        <w:t xml:space="preserve">vivienda, </w:t>
      </w:r>
      <w:r w:rsidR="00881E1A" w:rsidRPr="00222376">
        <w:rPr>
          <w:rFonts w:ascii="Times New Roman" w:hAnsi="Times New Roman" w:cs="Times New Roman"/>
          <w:sz w:val="24"/>
          <w:szCs w:val="24"/>
        </w:rPr>
        <w:t xml:space="preserve">el trabajo, el </w:t>
      </w:r>
      <w:r w:rsidR="00C8482D" w:rsidRPr="00222376">
        <w:rPr>
          <w:rFonts w:ascii="Times New Roman" w:hAnsi="Times New Roman" w:cs="Times New Roman"/>
          <w:sz w:val="24"/>
          <w:szCs w:val="24"/>
        </w:rPr>
        <w:t>salario</w:t>
      </w:r>
      <w:r w:rsidR="00881E1A" w:rsidRPr="00222376">
        <w:rPr>
          <w:rFonts w:ascii="Times New Roman" w:hAnsi="Times New Roman" w:cs="Times New Roman"/>
          <w:sz w:val="24"/>
          <w:szCs w:val="24"/>
        </w:rPr>
        <w:t xml:space="preserve"> y</w:t>
      </w:r>
      <w:r w:rsidR="00C8482D" w:rsidRPr="00222376">
        <w:rPr>
          <w:rFonts w:ascii="Times New Roman" w:hAnsi="Times New Roman" w:cs="Times New Roman"/>
          <w:sz w:val="24"/>
          <w:szCs w:val="24"/>
        </w:rPr>
        <w:t xml:space="preserve"> </w:t>
      </w:r>
      <w:r w:rsidR="00881E1A" w:rsidRPr="00222376">
        <w:rPr>
          <w:rFonts w:ascii="Times New Roman" w:hAnsi="Times New Roman" w:cs="Times New Roman"/>
          <w:sz w:val="24"/>
          <w:szCs w:val="24"/>
        </w:rPr>
        <w:t xml:space="preserve">un </w:t>
      </w:r>
      <w:r w:rsidR="00C8482D" w:rsidRPr="00222376">
        <w:rPr>
          <w:rFonts w:ascii="Times New Roman" w:hAnsi="Times New Roman" w:cs="Times New Roman"/>
          <w:sz w:val="24"/>
          <w:szCs w:val="24"/>
        </w:rPr>
        <w:t>sistema de pensio</w:t>
      </w:r>
      <w:r w:rsidR="00881E1A" w:rsidRPr="00222376">
        <w:rPr>
          <w:rFonts w:ascii="Times New Roman" w:hAnsi="Times New Roman" w:cs="Times New Roman"/>
          <w:sz w:val="24"/>
          <w:szCs w:val="24"/>
        </w:rPr>
        <w:t>nes que permitan alcanzar un nivel de vida digno.</w:t>
      </w:r>
    </w:p>
    <w:p w:rsidR="00C8482D" w:rsidRPr="00222376" w:rsidRDefault="00C8482D" w:rsidP="001C0C48">
      <w:p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 xml:space="preserve">La igualdad de oportunidades y el bienestar social son elementos primordiales de </w:t>
      </w:r>
      <w:r w:rsidR="003C6A1A">
        <w:rPr>
          <w:rFonts w:ascii="Times New Roman" w:hAnsi="Times New Roman" w:cs="Times New Roman"/>
          <w:sz w:val="24"/>
          <w:szCs w:val="24"/>
        </w:rPr>
        <w:t xml:space="preserve">las </w:t>
      </w:r>
      <w:r w:rsidRPr="00222376">
        <w:rPr>
          <w:rFonts w:ascii="Times New Roman" w:hAnsi="Times New Roman" w:cs="Times New Roman"/>
          <w:sz w:val="24"/>
          <w:szCs w:val="24"/>
        </w:rPr>
        <w:t xml:space="preserve">sociedades que desean ser justas; son posibilidades que tiene un ser humano para ser o </w:t>
      </w:r>
      <w:r w:rsidRPr="00222376">
        <w:rPr>
          <w:rFonts w:ascii="Times New Roman" w:hAnsi="Times New Roman" w:cs="Times New Roman"/>
          <w:sz w:val="24"/>
          <w:szCs w:val="24"/>
        </w:rPr>
        <w:lastRenderedPageBreak/>
        <w:t>hacer lo que mejor le parezca</w:t>
      </w:r>
      <w:r w:rsidR="003C6A1A">
        <w:rPr>
          <w:rFonts w:ascii="Times New Roman" w:hAnsi="Times New Roman" w:cs="Times New Roman"/>
          <w:sz w:val="24"/>
          <w:szCs w:val="24"/>
        </w:rPr>
        <w:t>,</w:t>
      </w:r>
      <w:r w:rsidRPr="00222376">
        <w:rPr>
          <w:rFonts w:ascii="Times New Roman" w:hAnsi="Times New Roman" w:cs="Times New Roman"/>
          <w:sz w:val="24"/>
          <w:szCs w:val="24"/>
        </w:rPr>
        <w:t xml:space="preserve"> una forma de justicia social que ampara un sistema socialmente justo por el que las personas poseen las mismas posibilidades de acceder al bienestar social y los mismos derechos sociales. </w:t>
      </w:r>
      <w:r w:rsidR="00B379A7">
        <w:rPr>
          <w:rFonts w:ascii="Times New Roman" w:hAnsi="Times New Roman" w:cs="Times New Roman"/>
          <w:sz w:val="24"/>
          <w:szCs w:val="24"/>
        </w:rPr>
        <w:t xml:space="preserve">Sin embargo, </w:t>
      </w:r>
      <w:r w:rsidRPr="00222376">
        <w:rPr>
          <w:rFonts w:ascii="Times New Roman" w:hAnsi="Times New Roman" w:cs="Times New Roman"/>
          <w:sz w:val="24"/>
          <w:szCs w:val="24"/>
        </w:rPr>
        <w:t xml:space="preserve">la injusticia social </w:t>
      </w:r>
      <w:r w:rsidR="00B379A7">
        <w:rPr>
          <w:rFonts w:ascii="Times New Roman" w:hAnsi="Times New Roman" w:cs="Times New Roman"/>
          <w:sz w:val="24"/>
          <w:szCs w:val="24"/>
        </w:rPr>
        <w:t>se ha convertido en</w:t>
      </w:r>
      <w:r w:rsidRPr="00222376">
        <w:rPr>
          <w:rFonts w:ascii="Times New Roman" w:hAnsi="Times New Roman" w:cs="Times New Roman"/>
          <w:sz w:val="24"/>
          <w:szCs w:val="24"/>
        </w:rPr>
        <w:t xml:space="preserve"> un problema mundial que ha descendido preocupantemente el bienestar económico y social de muchas personas</w:t>
      </w:r>
      <w:r w:rsidR="00B379A7">
        <w:rPr>
          <w:rFonts w:ascii="Times New Roman" w:hAnsi="Times New Roman" w:cs="Times New Roman"/>
          <w:sz w:val="24"/>
          <w:szCs w:val="24"/>
        </w:rPr>
        <w:t>, i</w:t>
      </w:r>
      <w:r w:rsidRPr="00222376">
        <w:rPr>
          <w:rFonts w:ascii="Times New Roman" w:hAnsi="Times New Roman" w:cs="Times New Roman"/>
          <w:sz w:val="24"/>
          <w:szCs w:val="24"/>
        </w:rPr>
        <w:t>mpid</w:t>
      </w:r>
      <w:r w:rsidR="00B379A7">
        <w:rPr>
          <w:rFonts w:ascii="Times New Roman" w:hAnsi="Times New Roman" w:cs="Times New Roman"/>
          <w:sz w:val="24"/>
          <w:szCs w:val="24"/>
        </w:rPr>
        <w:t>iendo el</w:t>
      </w:r>
      <w:r w:rsidRPr="00222376">
        <w:rPr>
          <w:rFonts w:ascii="Times New Roman" w:hAnsi="Times New Roman" w:cs="Times New Roman"/>
          <w:sz w:val="24"/>
          <w:szCs w:val="24"/>
        </w:rPr>
        <w:t xml:space="preserve"> desarrollo pleno de cada individuo y condiciona</w:t>
      </w:r>
      <w:r w:rsidR="00B379A7">
        <w:rPr>
          <w:rFonts w:ascii="Times New Roman" w:hAnsi="Times New Roman" w:cs="Times New Roman"/>
          <w:sz w:val="24"/>
          <w:szCs w:val="24"/>
        </w:rPr>
        <w:t>ndo</w:t>
      </w:r>
      <w:r w:rsidRPr="00222376">
        <w:rPr>
          <w:rFonts w:ascii="Times New Roman" w:hAnsi="Times New Roman" w:cs="Times New Roman"/>
          <w:sz w:val="24"/>
          <w:szCs w:val="24"/>
        </w:rPr>
        <w:t xml:space="preserve"> la forma de vivir de</w:t>
      </w:r>
      <w:r w:rsidR="001C0C48" w:rsidRPr="00222376">
        <w:rPr>
          <w:rFonts w:ascii="Times New Roman" w:hAnsi="Times New Roman" w:cs="Times New Roman"/>
          <w:sz w:val="24"/>
          <w:szCs w:val="24"/>
        </w:rPr>
        <w:t xml:space="preserve"> quienes la padecen</w:t>
      </w:r>
      <w:r w:rsidR="00B379A7">
        <w:rPr>
          <w:rFonts w:ascii="Times New Roman" w:hAnsi="Times New Roman" w:cs="Times New Roman"/>
          <w:sz w:val="24"/>
          <w:szCs w:val="24"/>
        </w:rPr>
        <w:t>.</w:t>
      </w:r>
      <w:r w:rsidR="001C0C48" w:rsidRPr="00222376">
        <w:rPr>
          <w:rFonts w:ascii="Times New Roman" w:hAnsi="Times New Roman" w:cs="Times New Roman"/>
          <w:sz w:val="24"/>
          <w:szCs w:val="24"/>
        </w:rPr>
        <w:t xml:space="preserve"> Von </w:t>
      </w:r>
      <w:proofErr w:type="spellStart"/>
      <w:r w:rsidR="001C0C48" w:rsidRPr="00222376">
        <w:rPr>
          <w:rFonts w:ascii="Times New Roman" w:hAnsi="Times New Roman" w:cs="Times New Roman"/>
          <w:sz w:val="24"/>
          <w:szCs w:val="24"/>
        </w:rPr>
        <w:t>Stein</w:t>
      </w:r>
      <w:proofErr w:type="spellEnd"/>
      <w:r w:rsidR="001C0C48" w:rsidRPr="00222376">
        <w:rPr>
          <w:rFonts w:ascii="Times New Roman" w:hAnsi="Times New Roman" w:cs="Times New Roman"/>
          <w:sz w:val="24"/>
          <w:szCs w:val="24"/>
        </w:rPr>
        <w:t xml:space="preserve"> </w:t>
      </w:r>
      <w:r w:rsidR="00B379A7">
        <w:rPr>
          <w:rFonts w:ascii="Times New Roman" w:hAnsi="Times New Roman" w:cs="Times New Roman"/>
          <w:sz w:val="24"/>
          <w:szCs w:val="24"/>
        </w:rPr>
        <w:t>(</w:t>
      </w:r>
      <w:r w:rsidR="001C0C48" w:rsidRPr="00222376">
        <w:rPr>
          <w:rFonts w:ascii="Times New Roman" w:hAnsi="Times New Roman" w:cs="Times New Roman"/>
          <w:sz w:val="24"/>
          <w:szCs w:val="24"/>
        </w:rPr>
        <w:t>1949</w:t>
      </w:r>
      <w:r w:rsidR="00B379A7">
        <w:rPr>
          <w:rFonts w:ascii="Times New Roman" w:hAnsi="Times New Roman" w:cs="Times New Roman"/>
          <w:sz w:val="24"/>
          <w:szCs w:val="24"/>
        </w:rPr>
        <w:t>, p.</w:t>
      </w:r>
      <w:r w:rsidR="001C0C48" w:rsidRPr="00222376">
        <w:rPr>
          <w:rFonts w:ascii="Times New Roman" w:hAnsi="Times New Roman" w:cs="Times New Roman"/>
          <w:sz w:val="24"/>
          <w:szCs w:val="24"/>
        </w:rPr>
        <w:t xml:space="preserve"> </w:t>
      </w:r>
      <w:r w:rsidRPr="00222376">
        <w:rPr>
          <w:rFonts w:ascii="Times New Roman" w:hAnsi="Times New Roman" w:cs="Times New Roman"/>
          <w:sz w:val="24"/>
          <w:szCs w:val="24"/>
        </w:rPr>
        <w:t>37) ejerció una importante influencia a mediados del siglo XIX en Alemani</w:t>
      </w:r>
      <w:r w:rsidR="001A665E" w:rsidRPr="00222376">
        <w:rPr>
          <w:rFonts w:ascii="Times New Roman" w:hAnsi="Times New Roman" w:cs="Times New Roman"/>
          <w:sz w:val="24"/>
          <w:szCs w:val="24"/>
        </w:rPr>
        <w:t xml:space="preserve">a </w:t>
      </w:r>
      <w:r w:rsidR="00B379A7">
        <w:rPr>
          <w:rFonts w:ascii="Times New Roman" w:hAnsi="Times New Roman" w:cs="Times New Roman"/>
          <w:sz w:val="24"/>
          <w:szCs w:val="24"/>
        </w:rPr>
        <w:t>cuando sostuvo</w:t>
      </w:r>
      <w:r w:rsidR="001A665E" w:rsidRPr="00222376">
        <w:rPr>
          <w:rFonts w:ascii="Times New Roman" w:hAnsi="Times New Roman" w:cs="Times New Roman"/>
          <w:sz w:val="24"/>
          <w:szCs w:val="24"/>
        </w:rPr>
        <w:t xml:space="preserve"> que el Estado s</w:t>
      </w:r>
      <w:r w:rsidRPr="00222376">
        <w:rPr>
          <w:rFonts w:ascii="Times New Roman" w:hAnsi="Times New Roman" w:cs="Times New Roman"/>
          <w:sz w:val="24"/>
          <w:szCs w:val="24"/>
        </w:rPr>
        <w:t>ocial era una manera concreta de evitar la revolución.</w:t>
      </w:r>
    </w:p>
    <w:p w:rsidR="003011E0" w:rsidRDefault="00376D7B" w:rsidP="001C0C48">
      <w:pPr>
        <w:spacing w:after="0" w:line="360" w:lineRule="auto"/>
        <w:jc w:val="both"/>
        <w:rPr>
          <w:rFonts w:ascii="Times New Roman" w:hAnsi="Times New Roman" w:cs="Times New Roman"/>
          <w:color w:val="FF0000"/>
          <w:sz w:val="24"/>
          <w:szCs w:val="24"/>
        </w:rPr>
      </w:pPr>
      <w:r w:rsidRPr="00222376">
        <w:rPr>
          <w:rFonts w:ascii="Times New Roman" w:hAnsi="Times New Roman" w:cs="Times New Roman"/>
          <w:sz w:val="24"/>
          <w:szCs w:val="24"/>
        </w:rPr>
        <w:t>Hoy,</w:t>
      </w:r>
      <w:r w:rsidR="005A0986" w:rsidRPr="00222376">
        <w:rPr>
          <w:rFonts w:ascii="Times New Roman" w:hAnsi="Times New Roman" w:cs="Times New Roman"/>
          <w:sz w:val="24"/>
          <w:szCs w:val="24"/>
        </w:rPr>
        <w:t xml:space="preserve"> ante</w:t>
      </w:r>
      <w:r w:rsidRPr="00222376">
        <w:rPr>
          <w:rFonts w:ascii="Times New Roman" w:hAnsi="Times New Roman" w:cs="Times New Roman"/>
          <w:sz w:val="24"/>
          <w:szCs w:val="24"/>
        </w:rPr>
        <w:t xml:space="preserve"> </w:t>
      </w:r>
      <w:r w:rsidR="005A0986" w:rsidRPr="00222376">
        <w:rPr>
          <w:rFonts w:ascii="Times New Roman" w:hAnsi="Times New Roman" w:cs="Times New Roman"/>
          <w:sz w:val="24"/>
          <w:szCs w:val="24"/>
        </w:rPr>
        <w:t xml:space="preserve">la aprobación de la Declaración de Principios y Derechos Fundamentales en el Trabajo de la OIT y </w:t>
      </w:r>
      <w:r w:rsidRPr="00222376">
        <w:rPr>
          <w:rFonts w:ascii="Times New Roman" w:hAnsi="Times New Roman" w:cs="Times New Roman"/>
          <w:sz w:val="24"/>
          <w:szCs w:val="24"/>
        </w:rPr>
        <w:t xml:space="preserve">la instrumentación de los tratados de libre comercio, </w:t>
      </w:r>
      <w:r w:rsidR="005A0986" w:rsidRPr="00222376">
        <w:rPr>
          <w:rFonts w:ascii="Times New Roman" w:hAnsi="Times New Roman" w:cs="Times New Roman"/>
          <w:sz w:val="24"/>
          <w:szCs w:val="24"/>
        </w:rPr>
        <w:t xml:space="preserve">se plantea la necesidad de cumplir indudablemente con los derechos fundamentales en el trabajo con la finalidad de permitir el desarrollo de un comercio justo. </w:t>
      </w:r>
    </w:p>
    <w:p w:rsidR="00AA165D" w:rsidRDefault="003011E0" w:rsidP="001C0C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w:t>
      </w:r>
      <w:r w:rsidR="007B3494" w:rsidRPr="00222376">
        <w:rPr>
          <w:rFonts w:ascii="Times New Roman" w:hAnsi="Times New Roman" w:cs="Times New Roman"/>
          <w:sz w:val="24"/>
          <w:szCs w:val="24"/>
        </w:rPr>
        <w:t xml:space="preserve"> Declaración de Principios y Derechos Fundamentales en el Trabajo de la OIT</w:t>
      </w:r>
      <w:r w:rsidR="00B379A7">
        <w:rPr>
          <w:rFonts w:ascii="Times New Roman" w:hAnsi="Times New Roman" w:cs="Times New Roman"/>
          <w:sz w:val="24"/>
          <w:szCs w:val="24"/>
        </w:rPr>
        <w:t>,</w:t>
      </w:r>
      <w:r w:rsidR="007B3494" w:rsidRPr="00222376">
        <w:rPr>
          <w:rFonts w:ascii="Times New Roman" w:hAnsi="Times New Roman" w:cs="Times New Roman"/>
          <w:sz w:val="24"/>
          <w:szCs w:val="24"/>
        </w:rPr>
        <w:t xml:space="preserve"> adoptada en 1998</w:t>
      </w:r>
      <w:r w:rsidR="00B379A7">
        <w:rPr>
          <w:rFonts w:ascii="Times New Roman" w:hAnsi="Times New Roman" w:cs="Times New Roman"/>
          <w:sz w:val="24"/>
          <w:szCs w:val="24"/>
        </w:rPr>
        <w:t>,</w:t>
      </w:r>
      <w:r w:rsidR="007B3494" w:rsidRPr="00222376">
        <w:rPr>
          <w:rFonts w:ascii="Times New Roman" w:hAnsi="Times New Roman" w:cs="Times New Roman"/>
          <w:sz w:val="24"/>
          <w:szCs w:val="24"/>
        </w:rPr>
        <w:t xml:space="preserve"> </w:t>
      </w:r>
      <w:r w:rsidR="00D86285" w:rsidRPr="00222376">
        <w:rPr>
          <w:rFonts w:ascii="Times New Roman" w:hAnsi="Times New Roman" w:cs="Times New Roman"/>
          <w:sz w:val="24"/>
          <w:szCs w:val="24"/>
        </w:rPr>
        <w:t>compromete a los Estados m</w:t>
      </w:r>
      <w:r w:rsidR="00376D7B" w:rsidRPr="00222376">
        <w:rPr>
          <w:rFonts w:ascii="Times New Roman" w:hAnsi="Times New Roman" w:cs="Times New Roman"/>
          <w:sz w:val="24"/>
          <w:szCs w:val="24"/>
        </w:rPr>
        <w:t>iembros a respetar y promover los principios y derechos comprendidos en cuatro categorías, hayan o no ratific</w:t>
      </w:r>
      <w:r w:rsidR="00AA165D" w:rsidRPr="00222376">
        <w:rPr>
          <w:rFonts w:ascii="Times New Roman" w:hAnsi="Times New Roman" w:cs="Times New Roman"/>
          <w:sz w:val="24"/>
          <w:szCs w:val="24"/>
        </w:rPr>
        <w:t xml:space="preserve">ado los convenios pertinentes. </w:t>
      </w:r>
      <w:r w:rsidR="00376D7B" w:rsidRPr="00222376">
        <w:rPr>
          <w:rFonts w:ascii="Times New Roman" w:hAnsi="Times New Roman" w:cs="Times New Roman"/>
          <w:sz w:val="24"/>
          <w:szCs w:val="24"/>
        </w:rPr>
        <w:t>Estas categorías son:</w:t>
      </w:r>
    </w:p>
    <w:p w:rsidR="00223BBD" w:rsidRPr="003011E0" w:rsidRDefault="00223BBD" w:rsidP="001C0C48">
      <w:pPr>
        <w:spacing w:after="0" w:line="360" w:lineRule="auto"/>
        <w:jc w:val="both"/>
        <w:rPr>
          <w:rFonts w:ascii="Times New Roman" w:hAnsi="Times New Roman" w:cs="Times New Roman"/>
          <w:color w:val="FF0000"/>
          <w:sz w:val="24"/>
          <w:szCs w:val="24"/>
        </w:rPr>
      </w:pPr>
    </w:p>
    <w:p w:rsidR="00AA165D" w:rsidRPr="00222376" w:rsidRDefault="00B379A7" w:rsidP="00E759CA">
      <w:pPr>
        <w:pStyle w:val="Prrafodelista"/>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376D7B" w:rsidRPr="00222376">
        <w:rPr>
          <w:rFonts w:ascii="Times New Roman" w:hAnsi="Times New Roman" w:cs="Times New Roman"/>
          <w:sz w:val="24"/>
          <w:szCs w:val="24"/>
        </w:rPr>
        <w:t>a libertad de asociación y la libertad sindical y el reconocimiento efectivo del de</w:t>
      </w:r>
      <w:r w:rsidR="00AA165D" w:rsidRPr="00222376">
        <w:rPr>
          <w:rFonts w:ascii="Times New Roman" w:hAnsi="Times New Roman" w:cs="Times New Roman"/>
          <w:sz w:val="24"/>
          <w:szCs w:val="24"/>
        </w:rPr>
        <w:t>recho de negociación colectiva</w:t>
      </w:r>
      <w:r>
        <w:rPr>
          <w:rFonts w:ascii="Times New Roman" w:hAnsi="Times New Roman" w:cs="Times New Roman"/>
          <w:sz w:val="24"/>
          <w:szCs w:val="24"/>
        </w:rPr>
        <w:t>.</w:t>
      </w:r>
    </w:p>
    <w:p w:rsidR="00AA165D" w:rsidRPr="00222376" w:rsidRDefault="00AA165D" w:rsidP="00E759CA">
      <w:pPr>
        <w:pStyle w:val="Prrafodelista"/>
        <w:numPr>
          <w:ilvl w:val="0"/>
          <w:numId w:val="3"/>
        </w:num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L</w:t>
      </w:r>
      <w:r w:rsidR="00376D7B" w:rsidRPr="00222376">
        <w:rPr>
          <w:rFonts w:ascii="Times New Roman" w:hAnsi="Times New Roman" w:cs="Times New Roman"/>
          <w:sz w:val="24"/>
          <w:szCs w:val="24"/>
        </w:rPr>
        <w:t xml:space="preserve">a eliminación del </w:t>
      </w:r>
      <w:r w:rsidRPr="00222376">
        <w:rPr>
          <w:rFonts w:ascii="Times New Roman" w:hAnsi="Times New Roman" w:cs="Times New Roman"/>
          <w:sz w:val="24"/>
          <w:szCs w:val="24"/>
        </w:rPr>
        <w:t>trabajo forzoso u obligatorio</w:t>
      </w:r>
      <w:r w:rsidR="00B379A7">
        <w:rPr>
          <w:rFonts w:ascii="Times New Roman" w:hAnsi="Times New Roman" w:cs="Times New Roman"/>
          <w:sz w:val="24"/>
          <w:szCs w:val="24"/>
        </w:rPr>
        <w:t>.</w:t>
      </w:r>
    </w:p>
    <w:p w:rsidR="00AA165D" w:rsidRPr="00222376" w:rsidRDefault="00AA165D" w:rsidP="00E759CA">
      <w:pPr>
        <w:pStyle w:val="Prrafodelista"/>
        <w:numPr>
          <w:ilvl w:val="0"/>
          <w:numId w:val="3"/>
        </w:num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L</w:t>
      </w:r>
      <w:r w:rsidR="00376D7B" w:rsidRPr="00222376">
        <w:rPr>
          <w:rFonts w:ascii="Times New Roman" w:hAnsi="Times New Roman" w:cs="Times New Roman"/>
          <w:sz w:val="24"/>
          <w:szCs w:val="24"/>
        </w:rPr>
        <w:t>a ab</w:t>
      </w:r>
      <w:r w:rsidRPr="00222376">
        <w:rPr>
          <w:rFonts w:ascii="Times New Roman" w:hAnsi="Times New Roman" w:cs="Times New Roman"/>
          <w:sz w:val="24"/>
          <w:szCs w:val="24"/>
        </w:rPr>
        <w:t>olición del trabajo infantil</w:t>
      </w:r>
      <w:r w:rsidR="00B379A7">
        <w:rPr>
          <w:rFonts w:ascii="Times New Roman" w:hAnsi="Times New Roman" w:cs="Times New Roman"/>
          <w:sz w:val="24"/>
          <w:szCs w:val="24"/>
        </w:rPr>
        <w:t>.</w:t>
      </w:r>
    </w:p>
    <w:p w:rsidR="00376D7B" w:rsidRPr="00222376" w:rsidRDefault="00AA165D" w:rsidP="00E759CA">
      <w:pPr>
        <w:pStyle w:val="Prrafodelista"/>
        <w:numPr>
          <w:ilvl w:val="0"/>
          <w:numId w:val="3"/>
        </w:num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L</w:t>
      </w:r>
      <w:r w:rsidR="00376D7B" w:rsidRPr="00222376">
        <w:rPr>
          <w:rFonts w:ascii="Times New Roman" w:hAnsi="Times New Roman" w:cs="Times New Roman"/>
          <w:sz w:val="24"/>
          <w:szCs w:val="24"/>
        </w:rPr>
        <w:t>a eliminación de la discriminación en materia de empleo y ocupación.</w:t>
      </w:r>
    </w:p>
    <w:p w:rsidR="00376D7B" w:rsidRPr="00222376" w:rsidRDefault="00376D7B" w:rsidP="00E759CA">
      <w:pPr>
        <w:spacing w:after="0" w:line="360" w:lineRule="auto"/>
        <w:jc w:val="both"/>
        <w:rPr>
          <w:rFonts w:ascii="Times New Roman" w:hAnsi="Times New Roman" w:cs="Times New Roman"/>
          <w:color w:val="FF0000"/>
          <w:sz w:val="24"/>
          <w:szCs w:val="24"/>
        </w:rPr>
      </w:pPr>
    </w:p>
    <w:p w:rsidR="00E3261A" w:rsidRPr="00222376" w:rsidRDefault="005C7701" w:rsidP="001C0C48">
      <w:p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La r</w:t>
      </w:r>
      <w:r w:rsidR="00D86285" w:rsidRPr="00222376">
        <w:rPr>
          <w:rFonts w:ascii="Times New Roman" w:hAnsi="Times New Roman" w:cs="Times New Roman"/>
          <w:sz w:val="24"/>
          <w:szCs w:val="24"/>
        </w:rPr>
        <w:t xml:space="preserve">eforma laboral en </w:t>
      </w:r>
      <w:r w:rsidR="00BA4F3F" w:rsidRPr="00BA4F3F">
        <w:rPr>
          <w:rFonts w:ascii="Times New Roman" w:hAnsi="Times New Roman" w:cs="Times New Roman"/>
          <w:sz w:val="24"/>
          <w:szCs w:val="24"/>
        </w:rPr>
        <w:t>México</w:t>
      </w:r>
      <w:r w:rsidR="00D86285" w:rsidRPr="00BA4F3F">
        <w:rPr>
          <w:rFonts w:ascii="Times New Roman" w:hAnsi="Times New Roman" w:cs="Times New Roman"/>
          <w:sz w:val="24"/>
          <w:szCs w:val="24"/>
        </w:rPr>
        <w:t xml:space="preserve"> s</w:t>
      </w:r>
      <w:r w:rsidR="00D86285" w:rsidRPr="00222376">
        <w:rPr>
          <w:rFonts w:ascii="Times New Roman" w:hAnsi="Times New Roman" w:cs="Times New Roman"/>
          <w:sz w:val="24"/>
          <w:szCs w:val="24"/>
        </w:rPr>
        <w:t>e propuso</w:t>
      </w:r>
      <w:r w:rsidRPr="00222376">
        <w:rPr>
          <w:rFonts w:ascii="Times New Roman" w:hAnsi="Times New Roman" w:cs="Times New Roman"/>
          <w:sz w:val="24"/>
          <w:szCs w:val="24"/>
        </w:rPr>
        <w:t xml:space="preserve"> salvaguardar el concepto de trabajo decente como principio jurídico de la normatividad laboral del Estado mexicano</w:t>
      </w:r>
      <w:r w:rsidR="002366EA" w:rsidRPr="00222376">
        <w:rPr>
          <w:rFonts w:ascii="Times New Roman" w:hAnsi="Times New Roman" w:cs="Times New Roman"/>
          <w:sz w:val="24"/>
          <w:szCs w:val="24"/>
        </w:rPr>
        <w:t xml:space="preserve">, la cual </w:t>
      </w:r>
      <w:r w:rsidR="00E3261A" w:rsidRPr="00222376">
        <w:rPr>
          <w:rFonts w:ascii="Times New Roman" w:hAnsi="Times New Roman" w:cs="Times New Roman"/>
          <w:sz w:val="24"/>
          <w:szCs w:val="24"/>
        </w:rPr>
        <w:t xml:space="preserve">se lleva a cabo en un momento en el que </w:t>
      </w:r>
      <w:r w:rsidR="003C6A1A">
        <w:rPr>
          <w:rFonts w:ascii="Times New Roman" w:hAnsi="Times New Roman" w:cs="Times New Roman"/>
          <w:sz w:val="24"/>
          <w:szCs w:val="24"/>
        </w:rPr>
        <w:t xml:space="preserve">prevalece </w:t>
      </w:r>
      <w:r w:rsidR="00E3261A" w:rsidRPr="00222376">
        <w:rPr>
          <w:rFonts w:ascii="Times New Roman" w:hAnsi="Times New Roman" w:cs="Times New Roman"/>
          <w:sz w:val="24"/>
          <w:szCs w:val="24"/>
        </w:rPr>
        <w:t>una cri</w:t>
      </w:r>
      <w:r w:rsidR="00740AE8" w:rsidRPr="00222376">
        <w:rPr>
          <w:rFonts w:ascii="Times New Roman" w:hAnsi="Times New Roman" w:cs="Times New Roman"/>
          <w:sz w:val="24"/>
          <w:szCs w:val="24"/>
        </w:rPr>
        <w:t>sis económica internacional</w:t>
      </w:r>
      <w:r w:rsidR="000C362A" w:rsidRPr="00222376">
        <w:rPr>
          <w:rFonts w:ascii="Times New Roman" w:hAnsi="Times New Roman" w:cs="Times New Roman"/>
          <w:sz w:val="24"/>
          <w:szCs w:val="24"/>
        </w:rPr>
        <w:t xml:space="preserve"> que ha contribuido</w:t>
      </w:r>
      <w:r w:rsidR="005B1F92" w:rsidRPr="00222376">
        <w:rPr>
          <w:rFonts w:ascii="Times New Roman" w:hAnsi="Times New Roman" w:cs="Times New Roman"/>
          <w:sz w:val="24"/>
          <w:szCs w:val="24"/>
        </w:rPr>
        <w:t xml:space="preserve"> a que</w:t>
      </w:r>
      <w:r w:rsidR="000C362A" w:rsidRPr="00222376">
        <w:rPr>
          <w:rFonts w:ascii="Times New Roman" w:hAnsi="Times New Roman" w:cs="Times New Roman"/>
          <w:sz w:val="24"/>
          <w:szCs w:val="24"/>
        </w:rPr>
        <w:t xml:space="preserve"> e</w:t>
      </w:r>
      <w:r w:rsidR="005B1F92" w:rsidRPr="00222376">
        <w:rPr>
          <w:rFonts w:ascii="Times New Roman" w:hAnsi="Times New Roman" w:cs="Times New Roman"/>
          <w:sz w:val="24"/>
          <w:szCs w:val="24"/>
        </w:rPr>
        <w:t>l número de desempleados aumente</w:t>
      </w:r>
      <w:r w:rsidR="000C362A" w:rsidRPr="00222376">
        <w:rPr>
          <w:rFonts w:ascii="Times New Roman" w:hAnsi="Times New Roman" w:cs="Times New Roman"/>
          <w:sz w:val="24"/>
          <w:szCs w:val="24"/>
        </w:rPr>
        <w:t xml:space="preserve"> considerablemente</w:t>
      </w:r>
      <w:r w:rsidR="00733DA9" w:rsidRPr="00222376">
        <w:rPr>
          <w:rFonts w:ascii="Times New Roman" w:hAnsi="Times New Roman" w:cs="Times New Roman"/>
          <w:sz w:val="24"/>
          <w:szCs w:val="24"/>
        </w:rPr>
        <w:t>.</w:t>
      </w:r>
    </w:p>
    <w:p w:rsidR="00830753" w:rsidRPr="00222376" w:rsidRDefault="00733DA9" w:rsidP="001C0C48">
      <w:p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 xml:space="preserve">La Organización Internacional del Trabajo (OIT) indicó </w:t>
      </w:r>
      <w:r w:rsidR="00830753" w:rsidRPr="00222376">
        <w:rPr>
          <w:rFonts w:ascii="Times New Roman" w:hAnsi="Times New Roman" w:cs="Times New Roman"/>
          <w:sz w:val="24"/>
          <w:szCs w:val="24"/>
        </w:rPr>
        <w:t xml:space="preserve">en su proyecto </w:t>
      </w:r>
      <w:r w:rsidR="00830753" w:rsidRPr="00222376">
        <w:rPr>
          <w:rFonts w:ascii="Times New Roman" w:hAnsi="Times New Roman" w:cs="Times New Roman"/>
          <w:i/>
          <w:sz w:val="24"/>
          <w:szCs w:val="24"/>
        </w:rPr>
        <w:t>Perspectivas sociales y del empleo en el mundo. Tendencias 2016</w:t>
      </w:r>
      <w:r w:rsidR="00830753" w:rsidRPr="00222376">
        <w:rPr>
          <w:rFonts w:ascii="Times New Roman" w:hAnsi="Times New Roman" w:cs="Times New Roman"/>
          <w:sz w:val="24"/>
          <w:szCs w:val="24"/>
        </w:rPr>
        <w:t xml:space="preserve">, </w:t>
      </w:r>
      <w:r w:rsidRPr="00222376">
        <w:rPr>
          <w:rFonts w:ascii="Times New Roman" w:hAnsi="Times New Roman" w:cs="Times New Roman"/>
          <w:sz w:val="24"/>
          <w:szCs w:val="24"/>
        </w:rPr>
        <w:t xml:space="preserve">que el mundo muestra señales de debilidad y un crecimiento económico decepcionante, lo que anticipa que durante 2016 y </w:t>
      </w:r>
      <w:r w:rsidRPr="00222376">
        <w:rPr>
          <w:rFonts w:ascii="Times New Roman" w:hAnsi="Times New Roman" w:cs="Times New Roman"/>
          <w:sz w:val="24"/>
          <w:szCs w:val="24"/>
        </w:rPr>
        <w:lastRenderedPageBreak/>
        <w:t xml:space="preserve">2017 habrá una desaceleración de la economía que resultará en un repunte del desempleo, escenario al </w:t>
      </w:r>
      <w:r w:rsidR="00ED7C17" w:rsidRPr="00222376">
        <w:rPr>
          <w:rFonts w:ascii="Times New Roman" w:hAnsi="Times New Roman" w:cs="Times New Roman"/>
          <w:sz w:val="24"/>
          <w:szCs w:val="24"/>
        </w:rPr>
        <w:t xml:space="preserve">que México no es ajeno. </w:t>
      </w:r>
    </w:p>
    <w:p w:rsidR="00ED7C17" w:rsidRPr="00222376" w:rsidRDefault="00ED7C17" w:rsidP="001C0C48">
      <w:p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 xml:space="preserve">El informe proyecta que nuestro país concluya este año con 2.4 millones de desempleados, cantidad que no disminuirá en 2017, pues para ese año prevé que se mantenga el mismo número </w:t>
      </w:r>
      <w:r w:rsidRPr="00BA4F3F">
        <w:rPr>
          <w:rFonts w:ascii="Times New Roman" w:hAnsi="Times New Roman" w:cs="Times New Roman"/>
          <w:sz w:val="24"/>
          <w:szCs w:val="24"/>
        </w:rPr>
        <w:t xml:space="preserve">de </w:t>
      </w:r>
      <w:r w:rsidR="00F02351" w:rsidRPr="00BA4F3F">
        <w:rPr>
          <w:rFonts w:ascii="Times New Roman" w:hAnsi="Times New Roman" w:cs="Times New Roman"/>
          <w:sz w:val="24"/>
          <w:szCs w:val="24"/>
        </w:rPr>
        <w:t>personas sin trabajo</w:t>
      </w:r>
      <w:r w:rsidRPr="00222376">
        <w:rPr>
          <w:rFonts w:ascii="Times New Roman" w:hAnsi="Times New Roman" w:cs="Times New Roman"/>
          <w:sz w:val="24"/>
          <w:szCs w:val="24"/>
        </w:rPr>
        <w:t xml:space="preserve">.  </w:t>
      </w:r>
    </w:p>
    <w:p w:rsidR="002254E5" w:rsidRPr="00222376" w:rsidRDefault="001022C7" w:rsidP="00BD5490">
      <w:p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 xml:space="preserve">No obstante, </w:t>
      </w:r>
      <w:r w:rsidR="00BD5490" w:rsidRPr="00222376">
        <w:rPr>
          <w:rFonts w:ascii="Times New Roman" w:hAnsi="Times New Roman" w:cs="Times New Roman"/>
          <w:sz w:val="24"/>
          <w:szCs w:val="24"/>
        </w:rPr>
        <w:t xml:space="preserve">los resultados de la Encuesta Nacional de Ocupación y Empleo (cifras durante el primer trimestre de 2015) realizada por el Instituto Nacional de Estadística y Geografía, revela que en México </w:t>
      </w:r>
      <w:r w:rsidRPr="00222376">
        <w:rPr>
          <w:rFonts w:ascii="Times New Roman" w:hAnsi="Times New Roman" w:cs="Times New Roman"/>
          <w:sz w:val="24"/>
          <w:szCs w:val="24"/>
        </w:rPr>
        <w:t xml:space="preserve">el subempleo va en aumento, pues las personas que </w:t>
      </w:r>
      <w:r w:rsidR="00BD5490" w:rsidRPr="00222376">
        <w:rPr>
          <w:rFonts w:ascii="Times New Roman" w:hAnsi="Times New Roman" w:cs="Times New Roman"/>
          <w:sz w:val="24"/>
          <w:szCs w:val="24"/>
        </w:rPr>
        <w:t>buscaron</w:t>
      </w:r>
      <w:r w:rsidRPr="00222376">
        <w:rPr>
          <w:rFonts w:ascii="Times New Roman" w:hAnsi="Times New Roman" w:cs="Times New Roman"/>
          <w:sz w:val="24"/>
          <w:szCs w:val="24"/>
        </w:rPr>
        <w:t xml:space="preserve"> un empleo </w:t>
      </w:r>
      <w:r w:rsidR="002254E5" w:rsidRPr="00222376">
        <w:rPr>
          <w:rFonts w:ascii="Times New Roman" w:hAnsi="Times New Roman" w:cs="Times New Roman"/>
          <w:sz w:val="24"/>
          <w:szCs w:val="24"/>
        </w:rPr>
        <w:t>adicional</w:t>
      </w:r>
      <w:r w:rsidRPr="00222376">
        <w:rPr>
          <w:rFonts w:ascii="Times New Roman" w:hAnsi="Times New Roman" w:cs="Times New Roman"/>
          <w:sz w:val="24"/>
          <w:szCs w:val="24"/>
        </w:rPr>
        <w:t xml:space="preserve"> entre abril-junio de</w:t>
      </w:r>
      <w:r w:rsidR="00BE5614">
        <w:rPr>
          <w:rFonts w:ascii="Times New Roman" w:hAnsi="Times New Roman" w:cs="Times New Roman"/>
          <w:sz w:val="24"/>
          <w:szCs w:val="24"/>
        </w:rPr>
        <w:t>l</w:t>
      </w:r>
      <w:r w:rsidRPr="00222376">
        <w:rPr>
          <w:rFonts w:ascii="Times New Roman" w:hAnsi="Times New Roman" w:cs="Times New Roman"/>
          <w:sz w:val="24"/>
          <w:szCs w:val="24"/>
        </w:rPr>
        <w:t xml:space="preserve"> 2015 sumaron 4.2 millones</w:t>
      </w:r>
      <w:r w:rsidR="003C6A1A">
        <w:rPr>
          <w:rFonts w:ascii="Times New Roman" w:hAnsi="Times New Roman" w:cs="Times New Roman"/>
          <w:sz w:val="24"/>
          <w:szCs w:val="24"/>
        </w:rPr>
        <w:t>,</w:t>
      </w:r>
      <w:r w:rsidRPr="00222376">
        <w:rPr>
          <w:rFonts w:ascii="Times New Roman" w:hAnsi="Times New Roman" w:cs="Times New Roman"/>
          <w:sz w:val="24"/>
          <w:szCs w:val="24"/>
        </w:rPr>
        <w:t xml:space="preserve"> </w:t>
      </w:r>
      <w:r w:rsidR="00F02351" w:rsidRPr="00BA4F3F">
        <w:rPr>
          <w:rFonts w:ascii="Times New Roman" w:hAnsi="Times New Roman" w:cs="Times New Roman"/>
          <w:sz w:val="24"/>
          <w:szCs w:val="24"/>
        </w:rPr>
        <w:t>que equivale</w:t>
      </w:r>
      <w:r w:rsidR="00BE5614">
        <w:rPr>
          <w:rFonts w:ascii="Times New Roman" w:hAnsi="Times New Roman" w:cs="Times New Roman"/>
          <w:sz w:val="24"/>
          <w:szCs w:val="24"/>
        </w:rPr>
        <w:t>n</w:t>
      </w:r>
      <w:r w:rsidR="00F02351" w:rsidRPr="00BA4F3F">
        <w:rPr>
          <w:rFonts w:ascii="Times New Roman" w:hAnsi="Times New Roman" w:cs="Times New Roman"/>
          <w:sz w:val="24"/>
          <w:szCs w:val="24"/>
        </w:rPr>
        <w:t xml:space="preserve"> al</w:t>
      </w:r>
      <w:r w:rsidRPr="00BA4F3F">
        <w:rPr>
          <w:rFonts w:ascii="Times New Roman" w:hAnsi="Times New Roman" w:cs="Times New Roman"/>
          <w:sz w:val="24"/>
          <w:szCs w:val="24"/>
        </w:rPr>
        <w:t xml:space="preserve"> 8.3</w:t>
      </w:r>
      <w:r w:rsidR="00BE5614">
        <w:rPr>
          <w:rFonts w:ascii="Times New Roman" w:hAnsi="Times New Roman" w:cs="Times New Roman"/>
          <w:sz w:val="24"/>
          <w:szCs w:val="24"/>
        </w:rPr>
        <w:t xml:space="preserve"> </w:t>
      </w:r>
      <w:r w:rsidRPr="00BA4F3F">
        <w:rPr>
          <w:rFonts w:ascii="Times New Roman" w:hAnsi="Times New Roman" w:cs="Times New Roman"/>
          <w:sz w:val="24"/>
          <w:szCs w:val="24"/>
        </w:rPr>
        <w:t xml:space="preserve">% de las personas </w:t>
      </w:r>
      <w:r w:rsidR="00F02351" w:rsidRPr="00222376">
        <w:rPr>
          <w:rFonts w:ascii="Times New Roman" w:hAnsi="Times New Roman" w:cs="Times New Roman"/>
          <w:sz w:val="24"/>
          <w:szCs w:val="24"/>
        </w:rPr>
        <w:t>empleadas</w:t>
      </w:r>
      <w:r w:rsidRPr="00222376">
        <w:rPr>
          <w:rFonts w:ascii="Times New Roman" w:hAnsi="Times New Roman" w:cs="Times New Roman"/>
          <w:sz w:val="24"/>
          <w:szCs w:val="24"/>
        </w:rPr>
        <w:t>, proporción mayor a la de</w:t>
      </w:r>
      <w:r w:rsidR="003C6A1A">
        <w:rPr>
          <w:rFonts w:ascii="Times New Roman" w:hAnsi="Times New Roman" w:cs="Times New Roman"/>
          <w:sz w:val="24"/>
          <w:szCs w:val="24"/>
        </w:rPr>
        <w:t>l mismo</w:t>
      </w:r>
      <w:r w:rsidRPr="00222376">
        <w:rPr>
          <w:rFonts w:ascii="Times New Roman" w:hAnsi="Times New Roman" w:cs="Times New Roman"/>
          <w:sz w:val="24"/>
          <w:szCs w:val="24"/>
        </w:rPr>
        <w:t xml:space="preserve"> periodo </w:t>
      </w:r>
      <w:r w:rsidR="003C6A1A">
        <w:rPr>
          <w:rFonts w:ascii="Times New Roman" w:hAnsi="Times New Roman" w:cs="Times New Roman"/>
          <w:sz w:val="24"/>
          <w:szCs w:val="24"/>
        </w:rPr>
        <w:t>en</w:t>
      </w:r>
      <w:r w:rsidRPr="00222376">
        <w:rPr>
          <w:rFonts w:ascii="Times New Roman" w:hAnsi="Times New Roman" w:cs="Times New Roman"/>
          <w:sz w:val="24"/>
          <w:szCs w:val="24"/>
        </w:rPr>
        <w:t xml:space="preserve"> 2014, que fue de 8.2</w:t>
      </w:r>
      <w:r w:rsidR="00BE5614">
        <w:rPr>
          <w:rFonts w:ascii="Times New Roman" w:hAnsi="Times New Roman" w:cs="Times New Roman"/>
          <w:sz w:val="24"/>
          <w:szCs w:val="24"/>
        </w:rPr>
        <w:t xml:space="preserve"> </w:t>
      </w:r>
      <w:r w:rsidRPr="00222376">
        <w:rPr>
          <w:rFonts w:ascii="Times New Roman" w:hAnsi="Times New Roman" w:cs="Times New Roman"/>
          <w:sz w:val="24"/>
          <w:szCs w:val="24"/>
        </w:rPr>
        <w:t>%, es decir, s</w:t>
      </w:r>
      <w:r w:rsidR="002254E5" w:rsidRPr="00222376">
        <w:rPr>
          <w:rFonts w:ascii="Times New Roman" w:hAnsi="Times New Roman" w:cs="Times New Roman"/>
          <w:sz w:val="24"/>
          <w:szCs w:val="24"/>
        </w:rPr>
        <w:t>e</w:t>
      </w:r>
      <w:r w:rsidR="00BD5490" w:rsidRPr="00222376">
        <w:rPr>
          <w:rFonts w:ascii="Times New Roman" w:hAnsi="Times New Roman" w:cs="Times New Roman"/>
          <w:sz w:val="24"/>
          <w:szCs w:val="24"/>
        </w:rPr>
        <w:t xml:space="preserve"> incorporaron 150</w:t>
      </w:r>
      <w:r w:rsidR="00BE5614">
        <w:rPr>
          <w:rFonts w:ascii="Times New Roman" w:hAnsi="Times New Roman" w:cs="Times New Roman"/>
          <w:sz w:val="24"/>
          <w:szCs w:val="24"/>
        </w:rPr>
        <w:t xml:space="preserve"> </w:t>
      </w:r>
      <w:r w:rsidR="00BD5490" w:rsidRPr="00222376">
        <w:rPr>
          <w:rFonts w:ascii="Times New Roman" w:hAnsi="Times New Roman" w:cs="Times New Roman"/>
          <w:sz w:val="24"/>
          <w:szCs w:val="24"/>
        </w:rPr>
        <w:t xml:space="preserve">000 </w:t>
      </w:r>
      <w:r w:rsidR="00F02351" w:rsidRPr="00222376">
        <w:rPr>
          <w:rFonts w:ascii="Times New Roman" w:hAnsi="Times New Roman" w:cs="Times New Roman"/>
          <w:sz w:val="24"/>
          <w:szCs w:val="24"/>
        </w:rPr>
        <w:t>trabajadores</w:t>
      </w:r>
      <w:r w:rsidR="00BD5490" w:rsidRPr="00222376">
        <w:rPr>
          <w:rFonts w:ascii="Times New Roman" w:hAnsi="Times New Roman" w:cs="Times New Roman"/>
          <w:sz w:val="24"/>
          <w:szCs w:val="24"/>
        </w:rPr>
        <w:t>.</w:t>
      </w:r>
    </w:p>
    <w:p w:rsidR="00B608F7" w:rsidRPr="00222376" w:rsidRDefault="00B608F7" w:rsidP="00BD5490">
      <w:p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Estas categorías de trabajadores sufren generalmente altos niveles de precariedad,</w:t>
      </w:r>
      <w:r w:rsidR="003C6A1A">
        <w:rPr>
          <w:rFonts w:ascii="Times New Roman" w:hAnsi="Times New Roman" w:cs="Times New Roman"/>
          <w:sz w:val="24"/>
          <w:szCs w:val="24"/>
        </w:rPr>
        <w:t xml:space="preserve"> y</w:t>
      </w:r>
      <w:r w:rsidRPr="00222376">
        <w:rPr>
          <w:rFonts w:ascii="Times New Roman" w:hAnsi="Times New Roman" w:cs="Times New Roman"/>
          <w:sz w:val="24"/>
          <w:szCs w:val="24"/>
        </w:rPr>
        <w:t xml:space="preserve"> dado que </w:t>
      </w:r>
      <w:r w:rsidR="00F02351" w:rsidRPr="00222376">
        <w:rPr>
          <w:rFonts w:ascii="Times New Roman" w:hAnsi="Times New Roman" w:cs="Times New Roman"/>
          <w:sz w:val="24"/>
          <w:szCs w:val="24"/>
        </w:rPr>
        <w:t xml:space="preserve">laboran en </w:t>
      </w:r>
      <w:r w:rsidR="002254E5" w:rsidRPr="00222376">
        <w:rPr>
          <w:rFonts w:ascii="Times New Roman" w:hAnsi="Times New Roman" w:cs="Times New Roman"/>
          <w:sz w:val="24"/>
          <w:szCs w:val="24"/>
        </w:rPr>
        <w:t xml:space="preserve">estas condiciones generalmente </w:t>
      </w:r>
      <w:r w:rsidRPr="00222376">
        <w:rPr>
          <w:rFonts w:ascii="Times New Roman" w:hAnsi="Times New Roman" w:cs="Times New Roman"/>
          <w:sz w:val="24"/>
          <w:szCs w:val="24"/>
        </w:rPr>
        <w:t>tienen un acceso limitado a los sistemas de protección social</w:t>
      </w:r>
      <w:r w:rsidR="002254E5" w:rsidRPr="00222376">
        <w:rPr>
          <w:rFonts w:ascii="Times New Roman" w:hAnsi="Times New Roman" w:cs="Times New Roman"/>
          <w:sz w:val="24"/>
          <w:szCs w:val="24"/>
        </w:rPr>
        <w:t>.</w:t>
      </w:r>
    </w:p>
    <w:p w:rsidR="002254E5" w:rsidRDefault="002254E5" w:rsidP="00E759CA">
      <w:pPr>
        <w:spacing w:after="0" w:line="360" w:lineRule="auto"/>
        <w:jc w:val="both"/>
        <w:rPr>
          <w:rFonts w:ascii="Times New Roman" w:hAnsi="Times New Roman" w:cs="Times New Roman"/>
          <w:b/>
          <w:sz w:val="24"/>
          <w:szCs w:val="24"/>
        </w:rPr>
      </w:pPr>
    </w:p>
    <w:p w:rsidR="00E3261A" w:rsidRPr="00222376" w:rsidRDefault="00E3261A" w:rsidP="003011E0">
      <w:pPr>
        <w:spacing w:after="0" w:line="360" w:lineRule="auto"/>
        <w:rPr>
          <w:rFonts w:ascii="Times New Roman" w:hAnsi="Times New Roman" w:cs="Times New Roman"/>
          <w:b/>
          <w:sz w:val="24"/>
          <w:szCs w:val="24"/>
          <w:highlight w:val="yellow"/>
        </w:rPr>
      </w:pPr>
      <w:r w:rsidRPr="00222376">
        <w:rPr>
          <w:rFonts w:ascii="Times New Roman" w:hAnsi="Times New Roman" w:cs="Times New Roman"/>
          <w:b/>
          <w:sz w:val="24"/>
          <w:szCs w:val="24"/>
        </w:rPr>
        <w:t>Seg</w:t>
      </w:r>
      <w:r w:rsidR="00841F92">
        <w:rPr>
          <w:rFonts w:ascii="Times New Roman" w:hAnsi="Times New Roman" w:cs="Times New Roman"/>
          <w:b/>
          <w:sz w:val="24"/>
          <w:szCs w:val="24"/>
        </w:rPr>
        <w:t>uridad social y trabajo decente</w:t>
      </w:r>
    </w:p>
    <w:p w:rsidR="00715495" w:rsidRPr="00222376" w:rsidRDefault="00715495" w:rsidP="00BD5490">
      <w:p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La seguridad social comprende todas las condiciones que brindan beneficios, ya sean en efectivo o en especie, para garantizar el auxilio en caso de:</w:t>
      </w:r>
    </w:p>
    <w:p w:rsidR="00715495" w:rsidRPr="00222376" w:rsidRDefault="00385B87" w:rsidP="00E759CA">
      <w:pPr>
        <w:pStyle w:val="Prrafodelista"/>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00715495" w:rsidRPr="00222376">
        <w:rPr>
          <w:rFonts w:ascii="Times New Roman" w:hAnsi="Times New Roman" w:cs="Times New Roman"/>
          <w:sz w:val="24"/>
          <w:szCs w:val="24"/>
        </w:rPr>
        <w:t>o contar con un salario en caso de: maternidad, invalidez, enfermedad, accidentes de trabajo y enfermedades profesionales, desempleo, vejez</w:t>
      </w:r>
      <w:r w:rsidR="00EE0D78">
        <w:rPr>
          <w:rFonts w:ascii="Times New Roman" w:hAnsi="Times New Roman" w:cs="Times New Roman"/>
          <w:sz w:val="24"/>
          <w:szCs w:val="24"/>
        </w:rPr>
        <w:t xml:space="preserve"> y</w:t>
      </w:r>
      <w:r w:rsidR="00715495" w:rsidRPr="00222376">
        <w:rPr>
          <w:rFonts w:ascii="Times New Roman" w:hAnsi="Times New Roman" w:cs="Times New Roman"/>
          <w:sz w:val="24"/>
          <w:szCs w:val="24"/>
        </w:rPr>
        <w:t xml:space="preserve"> fallecimiento de un miembro de la familia</w:t>
      </w:r>
      <w:r>
        <w:rPr>
          <w:rFonts w:ascii="Times New Roman" w:hAnsi="Times New Roman" w:cs="Times New Roman"/>
          <w:sz w:val="24"/>
          <w:szCs w:val="24"/>
        </w:rPr>
        <w:t>.</w:t>
      </w:r>
    </w:p>
    <w:p w:rsidR="00715495" w:rsidRPr="00222376" w:rsidRDefault="00385B87" w:rsidP="00E759CA">
      <w:pPr>
        <w:pStyle w:val="Prrafodelista"/>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715495" w:rsidRPr="00222376">
        <w:rPr>
          <w:rFonts w:ascii="Times New Roman" w:hAnsi="Times New Roman" w:cs="Times New Roman"/>
          <w:sz w:val="24"/>
          <w:szCs w:val="24"/>
        </w:rPr>
        <w:t>a falta de acceso o un acceso in</w:t>
      </w:r>
      <w:r w:rsidR="00EE0D78">
        <w:rPr>
          <w:rFonts w:ascii="Times New Roman" w:hAnsi="Times New Roman" w:cs="Times New Roman"/>
          <w:sz w:val="24"/>
          <w:szCs w:val="24"/>
        </w:rPr>
        <w:t>suficiente</w:t>
      </w:r>
      <w:r w:rsidR="00715495" w:rsidRPr="00222376">
        <w:rPr>
          <w:rFonts w:ascii="Times New Roman" w:hAnsi="Times New Roman" w:cs="Times New Roman"/>
          <w:sz w:val="24"/>
          <w:szCs w:val="24"/>
        </w:rPr>
        <w:t xml:space="preserve"> a la atención </w:t>
      </w:r>
      <w:r w:rsidR="00EE0D78">
        <w:rPr>
          <w:rFonts w:ascii="Times New Roman" w:hAnsi="Times New Roman" w:cs="Times New Roman"/>
          <w:sz w:val="24"/>
          <w:szCs w:val="24"/>
        </w:rPr>
        <w:t>a</w:t>
      </w:r>
      <w:r w:rsidR="00715495" w:rsidRPr="00222376">
        <w:rPr>
          <w:rFonts w:ascii="Times New Roman" w:hAnsi="Times New Roman" w:cs="Times New Roman"/>
          <w:sz w:val="24"/>
          <w:szCs w:val="24"/>
        </w:rPr>
        <w:t xml:space="preserve"> </w:t>
      </w:r>
      <w:r>
        <w:rPr>
          <w:rFonts w:ascii="Times New Roman" w:hAnsi="Times New Roman" w:cs="Times New Roman"/>
          <w:sz w:val="24"/>
          <w:szCs w:val="24"/>
        </w:rPr>
        <w:t xml:space="preserve">la </w:t>
      </w:r>
      <w:r w:rsidR="00715495" w:rsidRPr="00222376">
        <w:rPr>
          <w:rFonts w:ascii="Times New Roman" w:hAnsi="Times New Roman" w:cs="Times New Roman"/>
          <w:sz w:val="24"/>
          <w:szCs w:val="24"/>
        </w:rPr>
        <w:t>salud</w:t>
      </w:r>
      <w:r>
        <w:rPr>
          <w:rFonts w:ascii="Times New Roman" w:hAnsi="Times New Roman" w:cs="Times New Roman"/>
          <w:sz w:val="24"/>
          <w:szCs w:val="24"/>
        </w:rPr>
        <w:t>.</w:t>
      </w:r>
    </w:p>
    <w:p w:rsidR="00715495" w:rsidRPr="00222376" w:rsidRDefault="00385B87" w:rsidP="00E759CA">
      <w:pPr>
        <w:pStyle w:val="Prrafodelista"/>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w:t>
      </w:r>
      <w:r w:rsidR="00715495" w:rsidRPr="00222376">
        <w:rPr>
          <w:rFonts w:ascii="Times New Roman" w:hAnsi="Times New Roman" w:cs="Times New Roman"/>
          <w:sz w:val="24"/>
          <w:szCs w:val="24"/>
        </w:rPr>
        <w:t>n apoyo familiar insuficiente, particularmente para los hijos o adultos a cargo</w:t>
      </w:r>
      <w:r>
        <w:rPr>
          <w:rFonts w:ascii="Times New Roman" w:hAnsi="Times New Roman" w:cs="Times New Roman"/>
          <w:sz w:val="24"/>
          <w:szCs w:val="24"/>
        </w:rPr>
        <w:t>.</w:t>
      </w:r>
      <w:r w:rsidR="00715495" w:rsidRPr="00222376">
        <w:rPr>
          <w:rFonts w:ascii="Times New Roman" w:hAnsi="Times New Roman" w:cs="Times New Roman"/>
          <w:sz w:val="24"/>
          <w:szCs w:val="24"/>
        </w:rPr>
        <w:t xml:space="preserve"> </w:t>
      </w:r>
    </w:p>
    <w:p w:rsidR="00715495" w:rsidRPr="00222376" w:rsidRDefault="00385B87" w:rsidP="00E759CA">
      <w:pPr>
        <w:pStyle w:val="Prrafodelista"/>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715495" w:rsidRPr="00222376">
        <w:rPr>
          <w:rFonts w:ascii="Times New Roman" w:hAnsi="Times New Roman" w:cs="Times New Roman"/>
          <w:sz w:val="24"/>
          <w:szCs w:val="24"/>
        </w:rPr>
        <w:t xml:space="preserve">obreza y exclusión social. </w:t>
      </w:r>
    </w:p>
    <w:p w:rsidR="00715495" w:rsidRPr="00222376" w:rsidRDefault="00715495" w:rsidP="00E759CA">
      <w:pPr>
        <w:spacing w:after="0" w:line="360" w:lineRule="auto"/>
        <w:jc w:val="both"/>
        <w:rPr>
          <w:rFonts w:ascii="Times New Roman" w:hAnsi="Times New Roman" w:cs="Times New Roman"/>
          <w:sz w:val="24"/>
          <w:szCs w:val="24"/>
        </w:rPr>
      </w:pPr>
    </w:p>
    <w:p w:rsidR="00847747" w:rsidRDefault="00EE0D78" w:rsidP="00BA4F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2254E5" w:rsidRPr="00222376">
        <w:rPr>
          <w:rFonts w:ascii="Times New Roman" w:hAnsi="Times New Roman" w:cs="Times New Roman"/>
          <w:sz w:val="24"/>
          <w:szCs w:val="24"/>
        </w:rPr>
        <w:t>l trabajo decente</w:t>
      </w:r>
      <w:r>
        <w:rPr>
          <w:rFonts w:ascii="Times New Roman" w:hAnsi="Times New Roman" w:cs="Times New Roman"/>
          <w:sz w:val="24"/>
          <w:szCs w:val="24"/>
        </w:rPr>
        <w:t>, por otro lado,</w:t>
      </w:r>
      <w:r w:rsidR="002254E5" w:rsidRPr="00222376">
        <w:rPr>
          <w:rFonts w:ascii="Times New Roman" w:hAnsi="Times New Roman" w:cs="Times New Roman"/>
          <w:sz w:val="24"/>
          <w:szCs w:val="24"/>
        </w:rPr>
        <w:t xml:space="preserve"> </w:t>
      </w:r>
      <w:r w:rsidR="000F5161" w:rsidRPr="00222376">
        <w:rPr>
          <w:rFonts w:ascii="Times New Roman" w:hAnsi="Times New Roman" w:cs="Times New Roman"/>
          <w:sz w:val="24"/>
          <w:szCs w:val="24"/>
        </w:rPr>
        <w:t>significa que l</w:t>
      </w:r>
      <w:r w:rsidR="002254E5" w:rsidRPr="00222376">
        <w:rPr>
          <w:rFonts w:ascii="Times New Roman" w:hAnsi="Times New Roman" w:cs="Times New Roman"/>
          <w:sz w:val="24"/>
          <w:szCs w:val="24"/>
        </w:rPr>
        <w:t>as personas durante su vida laboral</w:t>
      </w:r>
      <w:r w:rsidR="000F5161" w:rsidRPr="00222376">
        <w:rPr>
          <w:rFonts w:ascii="Times New Roman" w:hAnsi="Times New Roman" w:cs="Times New Roman"/>
          <w:sz w:val="24"/>
          <w:szCs w:val="24"/>
        </w:rPr>
        <w:t xml:space="preserve"> aspiran </w:t>
      </w:r>
      <w:r w:rsidR="007C034B">
        <w:rPr>
          <w:rFonts w:ascii="Times New Roman" w:hAnsi="Times New Roman" w:cs="Times New Roman"/>
          <w:sz w:val="24"/>
          <w:szCs w:val="24"/>
        </w:rPr>
        <w:t>a</w:t>
      </w:r>
      <w:r w:rsidR="00CA497D" w:rsidRPr="00222376">
        <w:rPr>
          <w:rFonts w:ascii="Times New Roman" w:hAnsi="Times New Roman" w:cs="Times New Roman"/>
          <w:sz w:val="24"/>
          <w:szCs w:val="24"/>
        </w:rPr>
        <w:t xml:space="preserve"> </w:t>
      </w:r>
      <w:r w:rsidR="000F5161" w:rsidRPr="00222376">
        <w:rPr>
          <w:rFonts w:ascii="Times New Roman" w:hAnsi="Times New Roman" w:cs="Times New Roman"/>
          <w:sz w:val="24"/>
          <w:szCs w:val="24"/>
        </w:rPr>
        <w:t>alcanzar un bienestar social para gozar una buena calidad de vida, la cual implica</w:t>
      </w:r>
      <w:r>
        <w:rPr>
          <w:rFonts w:ascii="Times New Roman" w:hAnsi="Times New Roman" w:cs="Times New Roman"/>
          <w:sz w:val="24"/>
          <w:szCs w:val="24"/>
        </w:rPr>
        <w:t xml:space="preserve"> l</w:t>
      </w:r>
      <w:r w:rsidR="002254E5" w:rsidRPr="00222376">
        <w:rPr>
          <w:rFonts w:ascii="Times New Roman" w:hAnsi="Times New Roman" w:cs="Times New Roman"/>
          <w:sz w:val="24"/>
          <w:szCs w:val="24"/>
        </w:rPr>
        <w:t xml:space="preserve">a oportunidad de acceder a un empleo </w:t>
      </w:r>
      <w:r w:rsidR="000F5161" w:rsidRPr="00222376">
        <w:rPr>
          <w:rFonts w:ascii="Times New Roman" w:hAnsi="Times New Roman" w:cs="Times New Roman"/>
          <w:sz w:val="24"/>
          <w:szCs w:val="24"/>
        </w:rPr>
        <w:t xml:space="preserve">digno </w:t>
      </w:r>
      <w:r w:rsidR="002254E5" w:rsidRPr="00222376">
        <w:rPr>
          <w:rFonts w:ascii="Times New Roman" w:hAnsi="Times New Roman" w:cs="Times New Roman"/>
          <w:sz w:val="24"/>
          <w:szCs w:val="24"/>
        </w:rPr>
        <w:t xml:space="preserve">que genere un ingreso justo, la seguridad en el lugar de trabajo y la protección social para las familias, mejores </w:t>
      </w:r>
      <w:r w:rsidR="002254E5" w:rsidRPr="00BA4F3F">
        <w:rPr>
          <w:rFonts w:ascii="Times New Roman" w:hAnsi="Times New Roman" w:cs="Times New Roman"/>
          <w:sz w:val="24"/>
          <w:szCs w:val="24"/>
        </w:rPr>
        <w:t>perspectivas de desarrollo personal e integración socia</w:t>
      </w:r>
      <w:r w:rsidR="000F5161" w:rsidRPr="00BA4F3F">
        <w:rPr>
          <w:rFonts w:ascii="Times New Roman" w:hAnsi="Times New Roman" w:cs="Times New Roman"/>
          <w:sz w:val="24"/>
          <w:szCs w:val="24"/>
        </w:rPr>
        <w:t xml:space="preserve">l, la estabilidad en el empleo y </w:t>
      </w:r>
      <w:r w:rsidR="0018642A" w:rsidRPr="00BA4F3F">
        <w:rPr>
          <w:rFonts w:ascii="Times New Roman" w:hAnsi="Times New Roman" w:cs="Times New Roman"/>
          <w:sz w:val="24"/>
          <w:szCs w:val="24"/>
        </w:rPr>
        <w:t xml:space="preserve">la igualdad de </w:t>
      </w:r>
      <w:r w:rsidR="002254E5" w:rsidRPr="00BA4F3F">
        <w:rPr>
          <w:rFonts w:ascii="Times New Roman" w:hAnsi="Times New Roman" w:cs="Times New Roman"/>
          <w:sz w:val="24"/>
          <w:szCs w:val="24"/>
        </w:rPr>
        <w:t>oportunidades para mujeres y hombres.</w:t>
      </w:r>
      <w:r w:rsidR="00FD44C0" w:rsidRPr="00BA4F3F">
        <w:rPr>
          <w:rFonts w:ascii="Times New Roman" w:hAnsi="Times New Roman" w:cs="Times New Roman"/>
          <w:sz w:val="24"/>
          <w:szCs w:val="24"/>
        </w:rPr>
        <w:t xml:space="preserve"> </w:t>
      </w:r>
      <w:r>
        <w:rPr>
          <w:rFonts w:ascii="Times New Roman" w:hAnsi="Times New Roman" w:cs="Times New Roman"/>
          <w:sz w:val="24"/>
          <w:szCs w:val="24"/>
        </w:rPr>
        <w:t>Otra</w:t>
      </w:r>
      <w:r w:rsidR="00FD44C0" w:rsidRPr="00BA4F3F">
        <w:rPr>
          <w:rFonts w:ascii="Times New Roman" w:hAnsi="Times New Roman" w:cs="Times New Roman"/>
          <w:sz w:val="24"/>
          <w:szCs w:val="24"/>
        </w:rPr>
        <w:t xml:space="preserve"> definici</w:t>
      </w:r>
      <w:r w:rsidR="00A771EF" w:rsidRPr="00BA4F3F">
        <w:rPr>
          <w:rFonts w:ascii="Times New Roman" w:hAnsi="Times New Roman" w:cs="Times New Roman"/>
          <w:sz w:val="24"/>
          <w:szCs w:val="24"/>
        </w:rPr>
        <w:t>ón má</w:t>
      </w:r>
      <w:r w:rsidR="00FD44C0" w:rsidRPr="00BA4F3F">
        <w:rPr>
          <w:rFonts w:ascii="Times New Roman" w:hAnsi="Times New Roman" w:cs="Times New Roman"/>
          <w:sz w:val="24"/>
          <w:szCs w:val="24"/>
        </w:rPr>
        <w:t xml:space="preserve">s de </w:t>
      </w:r>
      <w:r w:rsidR="00BA4F3F" w:rsidRPr="00F4751F">
        <w:rPr>
          <w:rFonts w:ascii="Times New Roman" w:hAnsi="Times New Roman" w:cs="Times New Roman"/>
          <w:sz w:val="24"/>
          <w:szCs w:val="24"/>
        </w:rPr>
        <w:t>calidad de v</w:t>
      </w:r>
      <w:r w:rsidR="009579DF" w:rsidRPr="00F4751F">
        <w:rPr>
          <w:rFonts w:ascii="Times New Roman" w:hAnsi="Times New Roman" w:cs="Times New Roman"/>
          <w:sz w:val="24"/>
          <w:szCs w:val="24"/>
        </w:rPr>
        <w:t>ida</w:t>
      </w:r>
      <w:r w:rsidR="00FD44C0" w:rsidRPr="00F4751F">
        <w:rPr>
          <w:rFonts w:ascii="Times New Roman" w:hAnsi="Times New Roman" w:cs="Times New Roman"/>
          <w:sz w:val="24"/>
          <w:szCs w:val="24"/>
        </w:rPr>
        <w:t xml:space="preserve"> es la siguiente</w:t>
      </w:r>
      <w:r w:rsidR="009579DF" w:rsidRPr="00F4751F">
        <w:rPr>
          <w:rFonts w:ascii="Times New Roman" w:hAnsi="Times New Roman" w:cs="Times New Roman"/>
          <w:sz w:val="24"/>
          <w:szCs w:val="24"/>
        </w:rPr>
        <w:t>:</w:t>
      </w:r>
    </w:p>
    <w:p w:rsidR="00EE0D78" w:rsidRPr="00F4751F" w:rsidRDefault="00EE0D78" w:rsidP="00BA4F3F">
      <w:pPr>
        <w:spacing w:after="0" w:line="360" w:lineRule="auto"/>
        <w:jc w:val="both"/>
        <w:rPr>
          <w:rFonts w:ascii="Times New Roman" w:hAnsi="Times New Roman" w:cs="Times New Roman"/>
          <w:sz w:val="24"/>
          <w:szCs w:val="24"/>
        </w:rPr>
      </w:pPr>
    </w:p>
    <w:p w:rsidR="009579DF" w:rsidRDefault="009579DF" w:rsidP="00BA4F3F">
      <w:pPr>
        <w:tabs>
          <w:tab w:val="left" w:pos="8222"/>
        </w:tabs>
        <w:spacing w:after="0" w:line="360" w:lineRule="auto"/>
        <w:ind w:left="993" w:right="616" w:hanging="284"/>
        <w:jc w:val="both"/>
        <w:rPr>
          <w:sz w:val="24"/>
          <w:szCs w:val="24"/>
        </w:rPr>
      </w:pPr>
      <w:r w:rsidRPr="00BA4F3F">
        <w:rPr>
          <w:rFonts w:ascii="Times New Roman" w:hAnsi="Times New Roman" w:cs="Times New Roman"/>
          <w:sz w:val="24"/>
          <w:szCs w:val="24"/>
        </w:rPr>
        <w:t xml:space="preserve">     Es un estado de satisfacción general, derivado de la realización de l</w:t>
      </w:r>
      <w:r w:rsidR="00F4751F">
        <w:rPr>
          <w:rFonts w:ascii="Times New Roman" w:hAnsi="Times New Roman" w:cs="Times New Roman"/>
          <w:sz w:val="24"/>
          <w:szCs w:val="24"/>
        </w:rPr>
        <w:t>o</w:t>
      </w:r>
      <w:r w:rsidRPr="00BA4F3F">
        <w:rPr>
          <w:rFonts w:ascii="Times New Roman" w:hAnsi="Times New Roman" w:cs="Times New Roman"/>
          <w:sz w:val="24"/>
          <w:szCs w:val="24"/>
        </w:rPr>
        <w:t>s potencial</w:t>
      </w:r>
      <w:r w:rsidR="00F4751F">
        <w:rPr>
          <w:rFonts w:ascii="Times New Roman" w:hAnsi="Times New Roman" w:cs="Times New Roman"/>
          <w:sz w:val="24"/>
          <w:szCs w:val="24"/>
        </w:rPr>
        <w:t>e</w:t>
      </w:r>
      <w:r w:rsidRPr="00BA4F3F">
        <w:rPr>
          <w:rFonts w:ascii="Times New Roman" w:hAnsi="Times New Roman" w:cs="Times New Roman"/>
          <w:sz w:val="24"/>
          <w:szCs w:val="24"/>
        </w:rPr>
        <w:t>s de la persona. Posee aspectos subjetivos y aspectos objetivos. Es una sensación subjetiva de bienestar físico, psicológico y social. Incluye como aspectos subjetivos la intimidad, la expresión emocional, la seguridad percibida y la salud objetiva. Como aspectos objetivos</w:t>
      </w:r>
      <w:r w:rsidR="00F4751F">
        <w:rPr>
          <w:rFonts w:ascii="Times New Roman" w:hAnsi="Times New Roman" w:cs="Times New Roman"/>
          <w:sz w:val="24"/>
          <w:szCs w:val="24"/>
        </w:rPr>
        <w:t>, están</w:t>
      </w:r>
      <w:r w:rsidRPr="00BA4F3F">
        <w:rPr>
          <w:rFonts w:ascii="Times New Roman" w:hAnsi="Times New Roman" w:cs="Times New Roman"/>
          <w:sz w:val="24"/>
          <w:szCs w:val="24"/>
        </w:rPr>
        <w:t xml:space="preserve"> el bienestar material, las relaciones armónicas con el ambiente físico y social y con la comunidad</w:t>
      </w:r>
      <w:r w:rsidR="00F4751F">
        <w:rPr>
          <w:rFonts w:ascii="Times New Roman" w:hAnsi="Times New Roman" w:cs="Times New Roman"/>
          <w:sz w:val="24"/>
          <w:szCs w:val="24"/>
        </w:rPr>
        <w:t>, así como</w:t>
      </w:r>
      <w:r w:rsidRPr="00BA4F3F">
        <w:rPr>
          <w:rFonts w:ascii="Times New Roman" w:hAnsi="Times New Roman" w:cs="Times New Roman"/>
          <w:sz w:val="24"/>
          <w:szCs w:val="24"/>
        </w:rPr>
        <w:t xml:space="preserve"> la salud objetivamente percibida </w:t>
      </w:r>
      <w:r w:rsidRPr="00BA4F3F">
        <w:rPr>
          <w:rFonts w:ascii="Times New Roman" w:hAnsi="Times New Roman" w:cs="Times New Roman"/>
          <w:b/>
          <w:sz w:val="24"/>
          <w:szCs w:val="24"/>
        </w:rPr>
        <w:t>(</w:t>
      </w:r>
      <w:r w:rsidRPr="00BA4F3F">
        <w:rPr>
          <w:rFonts w:ascii="Times New Roman" w:hAnsi="Times New Roman" w:cs="Times New Roman"/>
          <w:sz w:val="24"/>
          <w:szCs w:val="24"/>
        </w:rPr>
        <w:t>Ardila, R. 2003, en Antúnez, S. T.</w:t>
      </w:r>
      <w:r w:rsidR="00497933" w:rsidRPr="00BA4F3F">
        <w:rPr>
          <w:rFonts w:ascii="Times New Roman" w:hAnsi="Times New Roman" w:cs="Times New Roman"/>
          <w:sz w:val="24"/>
          <w:szCs w:val="24"/>
        </w:rPr>
        <w:t>, 2014, p.3</w:t>
      </w:r>
      <w:r w:rsidRPr="00BA4F3F">
        <w:rPr>
          <w:rFonts w:ascii="Times New Roman" w:hAnsi="Times New Roman" w:cs="Times New Roman"/>
          <w:sz w:val="24"/>
          <w:szCs w:val="24"/>
        </w:rPr>
        <w:t>)</w:t>
      </w:r>
      <w:r w:rsidRPr="00BA4F3F">
        <w:rPr>
          <w:sz w:val="24"/>
          <w:szCs w:val="24"/>
        </w:rPr>
        <w:t xml:space="preserve">. </w:t>
      </w:r>
    </w:p>
    <w:p w:rsidR="00656ECF" w:rsidRPr="00BA4F3F" w:rsidRDefault="00656ECF" w:rsidP="00BA4F3F">
      <w:pPr>
        <w:tabs>
          <w:tab w:val="left" w:pos="8222"/>
        </w:tabs>
        <w:spacing w:after="0" w:line="360" w:lineRule="auto"/>
        <w:ind w:left="993" w:right="616" w:hanging="284"/>
        <w:jc w:val="both"/>
        <w:rPr>
          <w:sz w:val="24"/>
          <w:szCs w:val="24"/>
        </w:rPr>
      </w:pPr>
    </w:p>
    <w:p w:rsidR="00D86285" w:rsidRPr="00222376" w:rsidRDefault="00D86285" w:rsidP="00BD5490">
      <w:p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El empleo productivo y el trabajo decente son componentes básicos para conseguir una globalización justa y reducir la pobreza.</w:t>
      </w:r>
      <w:r w:rsidR="00F74629" w:rsidRPr="00222376">
        <w:rPr>
          <w:sz w:val="24"/>
          <w:szCs w:val="24"/>
        </w:rPr>
        <w:t xml:space="preserve"> </w:t>
      </w:r>
      <w:r w:rsidR="00F4751F">
        <w:rPr>
          <w:sz w:val="24"/>
          <w:szCs w:val="24"/>
        </w:rPr>
        <w:t>El</w:t>
      </w:r>
      <w:r w:rsidR="00F74629" w:rsidRPr="00222376">
        <w:rPr>
          <w:rFonts w:ascii="Times New Roman" w:hAnsi="Times New Roman" w:cs="Times New Roman"/>
          <w:sz w:val="24"/>
          <w:szCs w:val="24"/>
        </w:rPr>
        <w:t xml:space="preserve"> </w:t>
      </w:r>
      <w:r w:rsidR="00F4751F">
        <w:rPr>
          <w:rFonts w:ascii="Times New Roman" w:hAnsi="Times New Roman" w:cs="Times New Roman"/>
          <w:sz w:val="24"/>
          <w:szCs w:val="24"/>
        </w:rPr>
        <w:t>e</w:t>
      </w:r>
      <w:r w:rsidR="00F74629" w:rsidRPr="00222376">
        <w:rPr>
          <w:rFonts w:ascii="Times New Roman" w:hAnsi="Times New Roman" w:cs="Times New Roman"/>
          <w:sz w:val="24"/>
          <w:szCs w:val="24"/>
        </w:rPr>
        <w:t>stado de bienestar social implica entonces el respeto a los derechos que una persona necesita para gozar de una buena calidad de vida, una existencia tranquila</w:t>
      </w:r>
      <w:r w:rsidR="00F4751F">
        <w:rPr>
          <w:rFonts w:ascii="Times New Roman" w:hAnsi="Times New Roman" w:cs="Times New Roman"/>
          <w:sz w:val="24"/>
          <w:szCs w:val="24"/>
        </w:rPr>
        <w:t>,</w:t>
      </w:r>
      <w:r w:rsidR="00F74629" w:rsidRPr="00222376">
        <w:rPr>
          <w:rFonts w:ascii="Times New Roman" w:hAnsi="Times New Roman" w:cs="Times New Roman"/>
          <w:sz w:val="24"/>
          <w:szCs w:val="24"/>
        </w:rPr>
        <w:t xml:space="preserve"> un estado de satisfacción como es </w:t>
      </w:r>
      <w:r w:rsidR="00F4751F">
        <w:rPr>
          <w:rFonts w:ascii="Times New Roman" w:hAnsi="Times New Roman" w:cs="Times New Roman"/>
          <w:sz w:val="24"/>
          <w:szCs w:val="24"/>
        </w:rPr>
        <w:t>tener un</w:t>
      </w:r>
      <w:r w:rsidR="00F74629" w:rsidRPr="00222376">
        <w:rPr>
          <w:rFonts w:ascii="Times New Roman" w:hAnsi="Times New Roman" w:cs="Times New Roman"/>
          <w:sz w:val="24"/>
          <w:szCs w:val="24"/>
        </w:rPr>
        <w:t xml:space="preserve"> empleo digno, </w:t>
      </w:r>
      <w:r w:rsidR="00F4751F">
        <w:rPr>
          <w:rFonts w:ascii="Times New Roman" w:hAnsi="Times New Roman" w:cs="Times New Roman"/>
          <w:sz w:val="24"/>
          <w:szCs w:val="24"/>
        </w:rPr>
        <w:t>un</w:t>
      </w:r>
      <w:r w:rsidR="00F74629" w:rsidRPr="00222376">
        <w:rPr>
          <w:rFonts w:ascii="Times New Roman" w:hAnsi="Times New Roman" w:cs="Times New Roman"/>
          <w:sz w:val="24"/>
          <w:szCs w:val="24"/>
        </w:rPr>
        <w:t xml:space="preserve"> salario justo </w:t>
      </w:r>
      <w:r w:rsidR="00F4751F">
        <w:rPr>
          <w:rFonts w:ascii="Times New Roman" w:hAnsi="Times New Roman" w:cs="Times New Roman"/>
          <w:sz w:val="24"/>
          <w:szCs w:val="24"/>
        </w:rPr>
        <w:t>que satisfaga las</w:t>
      </w:r>
      <w:r w:rsidR="00F74629" w:rsidRPr="00222376">
        <w:rPr>
          <w:rFonts w:ascii="Times New Roman" w:hAnsi="Times New Roman" w:cs="Times New Roman"/>
          <w:sz w:val="24"/>
          <w:szCs w:val="24"/>
        </w:rPr>
        <w:t xml:space="preserve"> necesidades básicas, la vivienda, el acceso a la educación y a la salud.</w:t>
      </w:r>
    </w:p>
    <w:p w:rsidR="002254E5" w:rsidRPr="00DC20B7" w:rsidRDefault="00FF5A8F" w:rsidP="008B1DC5">
      <w:p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 xml:space="preserve">La importancia del trabajo decente para realizar el desarrollo sostenible </w:t>
      </w:r>
      <w:r w:rsidR="00DC20B7">
        <w:rPr>
          <w:rFonts w:ascii="Times New Roman" w:hAnsi="Times New Roman" w:cs="Times New Roman"/>
          <w:sz w:val="24"/>
          <w:szCs w:val="24"/>
        </w:rPr>
        <w:t>ha sido</w:t>
      </w:r>
      <w:r w:rsidRPr="00222376">
        <w:rPr>
          <w:rFonts w:ascii="Times New Roman" w:hAnsi="Times New Roman" w:cs="Times New Roman"/>
          <w:sz w:val="24"/>
          <w:szCs w:val="24"/>
        </w:rPr>
        <w:t xml:space="preserve"> puesto de manifiesto en la Agenda 2030 de Desarrollo Sostenible en el Objetivo 8</w:t>
      </w:r>
      <w:r w:rsidR="00DC20B7">
        <w:rPr>
          <w:rFonts w:ascii="Times New Roman" w:hAnsi="Times New Roman" w:cs="Times New Roman"/>
          <w:sz w:val="24"/>
          <w:szCs w:val="24"/>
        </w:rPr>
        <w:t>, y</w:t>
      </w:r>
      <w:r w:rsidRPr="00222376">
        <w:rPr>
          <w:rFonts w:ascii="Times New Roman" w:hAnsi="Times New Roman" w:cs="Times New Roman"/>
          <w:sz w:val="24"/>
          <w:szCs w:val="24"/>
        </w:rPr>
        <w:t xml:space="preserve"> cuya finalidad es</w:t>
      </w:r>
      <w:r w:rsidR="00D06C18" w:rsidRPr="00DC20B7">
        <w:rPr>
          <w:rFonts w:ascii="Times New Roman" w:hAnsi="Times New Roman" w:cs="Times New Roman"/>
          <w:sz w:val="24"/>
          <w:szCs w:val="24"/>
        </w:rPr>
        <w:t>:</w:t>
      </w:r>
      <w:r w:rsidRPr="00DC20B7">
        <w:rPr>
          <w:rFonts w:ascii="Times New Roman" w:hAnsi="Times New Roman" w:cs="Times New Roman"/>
          <w:sz w:val="24"/>
          <w:szCs w:val="24"/>
        </w:rPr>
        <w:t xml:space="preserve"> promover el crecimiento económico sostenido, inclusivo y sostenible, el empleo pleno y productivo y el trabajo decente para todos</w:t>
      </w:r>
      <w:r w:rsidR="0063635B" w:rsidRPr="00DC20B7">
        <w:rPr>
          <w:rFonts w:ascii="Times New Roman" w:hAnsi="Times New Roman" w:cs="Times New Roman"/>
          <w:sz w:val="24"/>
          <w:szCs w:val="24"/>
        </w:rPr>
        <w:t>.</w:t>
      </w:r>
    </w:p>
    <w:p w:rsidR="002254E5" w:rsidRPr="00432D3B" w:rsidRDefault="00F74629" w:rsidP="00BD4305">
      <w:p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 xml:space="preserve">Pero la injusticia social es un fenómeno mundial que ha descendido preocupantemente la vida de muchas personas. Esta situación impide </w:t>
      </w:r>
      <w:r w:rsidR="006E596E">
        <w:rPr>
          <w:rFonts w:ascii="Times New Roman" w:hAnsi="Times New Roman" w:cs="Times New Roman"/>
          <w:sz w:val="24"/>
          <w:szCs w:val="24"/>
        </w:rPr>
        <w:t>el</w:t>
      </w:r>
      <w:r w:rsidRPr="00222376">
        <w:rPr>
          <w:rFonts w:ascii="Times New Roman" w:hAnsi="Times New Roman" w:cs="Times New Roman"/>
          <w:sz w:val="24"/>
          <w:szCs w:val="24"/>
        </w:rPr>
        <w:t xml:space="preserve"> desarrollo pleno de cada individuo y condiciona la forma de vivir de quienes la padecen. En este sentido es evidente la ausencia de un verdadero </w:t>
      </w:r>
      <w:r w:rsidR="006E596E">
        <w:rPr>
          <w:rFonts w:ascii="Times New Roman" w:hAnsi="Times New Roman" w:cs="Times New Roman"/>
          <w:sz w:val="24"/>
          <w:szCs w:val="24"/>
        </w:rPr>
        <w:t>e</w:t>
      </w:r>
      <w:r w:rsidRPr="00222376">
        <w:rPr>
          <w:rFonts w:ascii="Times New Roman" w:hAnsi="Times New Roman" w:cs="Times New Roman"/>
          <w:sz w:val="24"/>
          <w:szCs w:val="24"/>
        </w:rPr>
        <w:t xml:space="preserve">stado </w:t>
      </w:r>
      <w:r w:rsidR="006E596E">
        <w:rPr>
          <w:rFonts w:ascii="Times New Roman" w:hAnsi="Times New Roman" w:cs="Times New Roman"/>
          <w:sz w:val="24"/>
          <w:szCs w:val="24"/>
        </w:rPr>
        <w:t>s</w:t>
      </w:r>
      <w:r w:rsidRPr="00222376">
        <w:rPr>
          <w:rFonts w:ascii="Times New Roman" w:hAnsi="Times New Roman" w:cs="Times New Roman"/>
          <w:sz w:val="24"/>
          <w:szCs w:val="24"/>
        </w:rPr>
        <w:t xml:space="preserve">ocial de </w:t>
      </w:r>
      <w:r w:rsidR="006E596E">
        <w:rPr>
          <w:rFonts w:ascii="Times New Roman" w:hAnsi="Times New Roman" w:cs="Times New Roman"/>
          <w:sz w:val="24"/>
          <w:szCs w:val="24"/>
        </w:rPr>
        <w:t>d</w:t>
      </w:r>
      <w:r w:rsidRPr="00222376">
        <w:rPr>
          <w:rFonts w:ascii="Times New Roman" w:hAnsi="Times New Roman" w:cs="Times New Roman"/>
          <w:sz w:val="24"/>
          <w:szCs w:val="24"/>
        </w:rPr>
        <w:t xml:space="preserve">erecho como forma de organización política, económica y social encaminada a realizar la justicia social y la dignidad humana mediante el acatamiento </w:t>
      </w:r>
      <w:r w:rsidRPr="00432D3B">
        <w:rPr>
          <w:rFonts w:ascii="Times New Roman" w:hAnsi="Times New Roman" w:cs="Times New Roman"/>
          <w:sz w:val="24"/>
          <w:szCs w:val="24"/>
        </w:rPr>
        <w:t xml:space="preserve">de los servidores públicos a </w:t>
      </w:r>
      <w:r w:rsidR="00432D3B" w:rsidRPr="00432D3B">
        <w:rPr>
          <w:rFonts w:ascii="Times New Roman" w:hAnsi="Times New Roman" w:cs="Times New Roman"/>
          <w:sz w:val="24"/>
          <w:szCs w:val="24"/>
        </w:rPr>
        <w:t xml:space="preserve">los </w:t>
      </w:r>
      <w:r w:rsidRPr="00432D3B">
        <w:rPr>
          <w:rFonts w:ascii="Times New Roman" w:hAnsi="Times New Roman" w:cs="Times New Roman"/>
          <w:sz w:val="24"/>
          <w:szCs w:val="24"/>
        </w:rPr>
        <w:t xml:space="preserve">derechos y deberes sociales de orden constitucional, </w:t>
      </w:r>
      <w:r w:rsidR="00432D3B" w:rsidRPr="00432D3B">
        <w:rPr>
          <w:rFonts w:ascii="Times New Roman" w:hAnsi="Times New Roman" w:cs="Times New Roman"/>
          <w:sz w:val="24"/>
          <w:szCs w:val="24"/>
        </w:rPr>
        <w:t>eliminando</w:t>
      </w:r>
      <w:r w:rsidRPr="00432D3B">
        <w:rPr>
          <w:rFonts w:ascii="Times New Roman" w:hAnsi="Times New Roman" w:cs="Times New Roman"/>
          <w:sz w:val="24"/>
          <w:szCs w:val="24"/>
        </w:rPr>
        <w:t xml:space="preserve"> </w:t>
      </w:r>
      <w:r w:rsidR="00CA497D" w:rsidRPr="00432D3B">
        <w:rPr>
          <w:rFonts w:ascii="Times New Roman" w:hAnsi="Times New Roman" w:cs="Times New Roman"/>
          <w:sz w:val="24"/>
          <w:szCs w:val="24"/>
        </w:rPr>
        <w:t xml:space="preserve">o disminuyendo los efectos de </w:t>
      </w:r>
      <w:r w:rsidRPr="00432D3B">
        <w:rPr>
          <w:rFonts w:ascii="Times New Roman" w:hAnsi="Times New Roman" w:cs="Times New Roman"/>
          <w:sz w:val="24"/>
          <w:szCs w:val="24"/>
        </w:rPr>
        <w:t xml:space="preserve">la desigualdad </w:t>
      </w:r>
      <w:r w:rsidR="00B3367E" w:rsidRPr="00432D3B">
        <w:rPr>
          <w:rFonts w:ascii="Times New Roman" w:hAnsi="Times New Roman" w:cs="Times New Roman"/>
          <w:sz w:val="24"/>
          <w:szCs w:val="24"/>
        </w:rPr>
        <w:t>social</w:t>
      </w:r>
      <w:r w:rsidR="00CA497D" w:rsidRPr="00432D3B">
        <w:rPr>
          <w:rFonts w:ascii="Times New Roman" w:hAnsi="Times New Roman" w:cs="Times New Roman"/>
          <w:sz w:val="24"/>
          <w:szCs w:val="24"/>
        </w:rPr>
        <w:t xml:space="preserve"> de la mayoría de la población.</w:t>
      </w:r>
    </w:p>
    <w:p w:rsidR="00482A92" w:rsidRDefault="00482A92" w:rsidP="00E759CA">
      <w:pPr>
        <w:spacing w:after="0" w:line="360" w:lineRule="auto"/>
        <w:jc w:val="both"/>
        <w:rPr>
          <w:rFonts w:ascii="Times New Roman" w:hAnsi="Times New Roman" w:cs="Times New Roman"/>
          <w:b/>
          <w:sz w:val="24"/>
          <w:szCs w:val="24"/>
        </w:rPr>
      </w:pPr>
    </w:p>
    <w:p w:rsidR="00223BBD" w:rsidRDefault="00223BBD" w:rsidP="00E759CA">
      <w:pPr>
        <w:spacing w:after="0" w:line="360" w:lineRule="auto"/>
        <w:jc w:val="both"/>
        <w:rPr>
          <w:rFonts w:ascii="Times New Roman" w:hAnsi="Times New Roman" w:cs="Times New Roman"/>
          <w:b/>
          <w:sz w:val="24"/>
          <w:szCs w:val="24"/>
        </w:rPr>
      </w:pPr>
    </w:p>
    <w:p w:rsidR="00223BBD" w:rsidRDefault="00223BBD" w:rsidP="00E759CA">
      <w:pPr>
        <w:spacing w:after="0" w:line="360" w:lineRule="auto"/>
        <w:jc w:val="both"/>
        <w:rPr>
          <w:rFonts w:ascii="Times New Roman" w:hAnsi="Times New Roman" w:cs="Times New Roman"/>
          <w:b/>
          <w:sz w:val="24"/>
          <w:szCs w:val="24"/>
        </w:rPr>
      </w:pPr>
    </w:p>
    <w:p w:rsidR="00223BBD" w:rsidRPr="00222376" w:rsidRDefault="00223BBD" w:rsidP="00E759CA">
      <w:pPr>
        <w:spacing w:after="0" w:line="360" w:lineRule="auto"/>
        <w:jc w:val="both"/>
        <w:rPr>
          <w:rFonts w:ascii="Times New Roman" w:hAnsi="Times New Roman" w:cs="Times New Roman"/>
          <w:b/>
          <w:sz w:val="24"/>
          <w:szCs w:val="24"/>
        </w:rPr>
      </w:pPr>
    </w:p>
    <w:p w:rsidR="00074F72" w:rsidRPr="00222376" w:rsidRDefault="00B3367E" w:rsidP="007C034B">
      <w:pPr>
        <w:spacing w:after="0" w:line="360" w:lineRule="auto"/>
        <w:rPr>
          <w:rFonts w:ascii="Times New Roman" w:hAnsi="Times New Roman" w:cs="Times New Roman"/>
          <w:b/>
          <w:sz w:val="24"/>
          <w:szCs w:val="24"/>
        </w:rPr>
      </w:pPr>
      <w:r w:rsidRPr="00222376">
        <w:rPr>
          <w:rFonts w:ascii="Times New Roman" w:hAnsi="Times New Roman" w:cs="Times New Roman"/>
          <w:b/>
          <w:sz w:val="24"/>
          <w:szCs w:val="24"/>
        </w:rPr>
        <w:t>Resultados</w:t>
      </w:r>
      <w:r w:rsidR="002535CC" w:rsidRPr="00222376">
        <w:rPr>
          <w:rFonts w:ascii="Times New Roman" w:hAnsi="Times New Roman" w:cs="Times New Roman"/>
          <w:b/>
          <w:sz w:val="24"/>
          <w:szCs w:val="24"/>
        </w:rPr>
        <w:t xml:space="preserve"> de la reforma laboral</w:t>
      </w:r>
    </w:p>
    <w:p w:rsidR="00482A92" w:rsidRPr="00432D3B" w:rsidRDefault="00CC74CF" w:rsidP="00BD43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w:t>
      </w:r>
      <w:r w:rsidRPr="00432D3B">
        <w:rPr>
          <w:rFonts w:ascii="Times New Roman" w:hAnsi="Times New Roman" w:cs="Times New Roman"/>
          <w:sz w:val="24"/>
          <w:szCs w:val="24"/>
        </w:rPr>
        <w:t xml:space="preserve"> propósito inicial de la reforma laboral </w:t>
      </w:r>
      <w:r>
        <w:rPr>
          <w:rFonts w:ascii="Times New Roman" w:hAnsi="Times New Roman" w:cs="Times New Roman"/>
          <w:sz w:val="24"/>
          <w:szCs w:val="24"/>
        </w:rPr>
        <w:t>de dar</w:t>
      </w:r>
      <w:r w:rsidR="00482A92" w:rsidRPr="00432D3B">
        <w:rPr>
          <w:rFonts w:ascii="Times New Roman" w:hAnsi="Times New Roman" w:cs="Times New Roman"/>
          <w:sz w:val="24"/>
          <w:szCs w:val="24"/>
        </w:rPr>
        <w:t xml:space="preserve"> acceso al mercado laboral </w:t>
      </w:r>
      <w:r>
        <w:rPr>
          <w:rFonts w:ascii="Times New Roman" w:hAnsi="Times New Roman" w:cs="Times New Roman"/>
          <w:sz w:val="24"/>
          <w:szCs w:val="24"/>
        </w:rPr>
        <w:t>a</w:t>
      </w:r>
      <w:r w:rsidR="00482A92" w:rsidRPr="00432D3B">
        <w:rPr>
          <w:rFonts w:ascii="Times New Roman" w:hAnsi="Times New Roman" w:cs="Times New Roman"/>
          <w:sz w:val="24"/>
          <w:szCs w:val="24"/>
        </w:rPr>
        <w:t xml:space="preserve"> más mexicanos y facilitar la generación de más y mejores empleos formales para atender las necesidades</w:t>
      </w:r>
      <w:r w:rsidR="00432D3B" w:rsidRPr="00432D3B">
        <w:rPr>
          <w:rFonts w:ascii="Times New Roman" w:hAnsi="Times New Roman" w:cs="Times New Roman"/>
          <w:sz w:val="24"/>
          <w:szCs w:val="24"/>
        </w:rPr>
        <w:t xml:space="preserve"> más básicas</w:t>
      </w:r>
      <w:r w:rsidR="00482A92" w:rsidRPr="00432D3B">
        <w:rPr>
          <w:rFonts w:ascii="Times New Roman" w:hAnsi="Times New Roman" w:cs="Times New Roman"/>
          <w:sz w:val="24"/>
          <w:szCs w:val="24"/>
        </w:rPr>
        <w:t xml:space="preserve"> de los mexicanos</w:t>
      </w:r>
      <w:r w:rsidR="00432D3B" w:rsidRPr="00432D3B">
        <w:rPr>
          <w:rFonts w:ascii="Times New Roman" w:hAnsi="Times New Roman" w:cs="Times New Roman"/>
          <w:sz w:val="24"/>
          <w:szCs w:val="24"/>
        </w:rPr>
        <w:t xml:space="preserve">, </w:t>
      </w:r>
      <w:r w:rsidR="00CA497D" w:rsidRPr="00432D3B">
        <w:rPr>
          <w:rFonts w:ascii="Times New Roman" w:hAnsi="Times New Roman" w:cs="Times New Roman"/>
          <w:sz w:val="24"/>
          <w:szCs w:val="24"/>
        </w:rPr>
        <w:t>dista mucho de estarse cumpliendo</w:t>
      </w:r>
      <w:r w:rsidR="00BD4305" w:rsidRPr="00432D3B">
        <w:rPr>
          <w:rFonts w:ascii="Times New Roman" w:hAnsi="Times New Roman" w:cs="Times New Roman"/>
          <w:sz w:val="24"/>
          <w:szCs w:val="24"/>
        </w:rPr>
        <w:t>.</w:t>
      </w:r>
    </w:p>
    <w:p w:rsidR="00A93EB7" w:rsidRPr="00222376" w:rsidRDefault="00070B8B" w:rsidP="00E759CA">
      <w:p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En México</w:t>
      </w:r>
      <w:r w:rsidR="00CC74CF">
        <w:rPr>
          <w:rFonts w:ascii="Times New Roman" w:hAnsi="Times New Roman" w:cs="Times New Roman"/>
          <w:sz w:val="24"/>
          <w:szCs w:val="24"/>
        </w:rPr>
        <w:t>,</w:t>
      </w:r>
      <w:r w:rsidRPr="00222376">
        <w:rPr>
          <w:rFonts w:ascii="Times New Roman" w:hAnsi="Times New Roman" w:cs="Times New Roman"/>
          <w:sz w:val="24"/>
          <w:szCs w:val="24"/>
        </w:rPr>
        <w:t xml:space="preserve"> como en muchos países latinoamericanos</w:t>
      </w:r>
      <w:r w:rsidR="00CC74CF">
        <w:rPr>
          <w:rFonts w:ascii="Times New Roman" w:hAnsi="Times New Roman" w:cs="Times New Roman"/>
          <w:sz w:val="24"/>
          <w:szCs w:val="24"/>
        </w:rPr>
        <w:t>,</w:t>
      </w:r>
      <w:r w:rsidRPr="00222376">
        <w:rPr>
          <w:rFonts w:ascii="Times New Roman" w:hAnsi="Times New Roman" w:cs="Times New Roman"/>
          <w:sz w:val="24"/>
          <w:szCs w:val="24"/>
        </w:rPr>
        <w:t xml:space="preserve"> la pobreza está vinculada </w:t>
      </w:r>
      <w:r w:rsidR="00CC74CF">
        <w:rPr>
          <w:rFonts w:ascii="Times New Roman" w:hAnsi="Times New Roman" w:cs="Times New Roman"/>
          <w:sz w:val="24"/>
          <w:szCs w:val="24"/>
        </w:rPr>
        <w:t>con</w:t>
      </w:r>
      <w:r w:rsidRPr="00222376">
        <w:rPr>
          <w:rFonts w:ascii="Times New Roman" w:hAnsi="Times New Roman" w:cs="Times New Roman"/>
          <w:sz w:val="24"/>
          <w:szCs w:val="24"/>
        </w:rPr>
        <w:t xml:space="preserve"> la falta de oportunidades, es decir, muchos ciudadanos no tienen posibilidad de encontrar un trabajo suficientemente </w:t>
      </w:r>
      <w:r w:rsidR="00700DF3">
        <w:rPr>
          <w:rFonts w:ascii="Times New Roman" w:hAnsi="Times New Roman" w:cs="Times New Roman"/>
          <w:sz w:val="24"/>
          <w:szCs w:val="24"/>
        </w:rPr>
        <w:t xml:space="preserve">bien </w:t>
      </w:r>
      <w:r w:rsidRPr="00222376">
        <w:rPr>
          <w:rFonts w:ascii="Times New Roman" w:hAnsi="Times New Roman" w:cs="Times New Roman"/>
          <w:sz w:val="24"/>
          <w:szCs w:val="24"/>
        </w:rPr>
        <w:t>remunerado</w:t>
      </w:r>
      <w:r w:rsidR="00207A59" w:rsidRPr="00222376">
        <w:rPr>
          <w:rFonts w:ascii="Times New Roman" w:hAnsi="Times New Roman" w:cs="Times New Roman"/>
          <w:sz w:val="24"/>
          <w:szCs w:val="24"/>
        </w:rPr>
        <w:t>. Desde hace diez años</w:t>
      </w:r>
      <w:r w:rsidR="00FE49D1">
        <w:rPr>
          <w:rFonts w:ascii="Times New Roman" w:hAnsi="Times New Roman" w:cs="Times New Roman"/>
          <w:sz w:val="24"/>
          <w:szCs w:val="24"/>
        </w:rPr>
        <w:t>,</w:t>
      </w:r>
      <w:r w:rsidR="00207A59" w:rsidRPr="00222376">
        <w:rPr>
          <w:rFonts w:ascii="Times New Roman" w:hAnsi="Times New Roman" w:cs="Times New Roman"/>
          <w:sz w:val="24"/>
          <w:szCs w:val="24"/>
        </w:rPr>
        <w:t xml:space="preserve"> el índice de desempleo se ha </w:t>
      </w:r>
      <w:r w:rsidR="00A93EB7" w:rsidRPr="00222376">
        <w:rPr>
          <w:rFonts w:ascii="Times New Roman" w:hAnsi="Times New Roman" w:cs="Times New Roman"/>
          <w:sz w:val="24"/>
          <w:szCs w:val="24"/>
        </w:rPr>
        <w:t xml:space="preserve">desarrollado de manera alarmante, lo que ha provocado también el incremento de </w:t>
      </w:r>
      <w:r w:rsidR="00207A59" w:rsidRPr="00222376">
        <w:rPr>
          <w:rFonts w:ascii="Times New Roman" w:hAnsi="Times New Roman" w:cs="Times New Roman"/>
          <w:sz w:val="24"/>
          <w:szCs w:val="24"/>
        </w:rPr>
        <w:t xml:space="preserve">la informalidad </w:t>
      </w:r>
      <w:r w:rsidR="00A93EB7" w:rsidRPr="00222376">
        <w:rPr>
          <w:rFonts w:ascii="Times New Roman" w:hAnsi="Times New Roman" w:cs="Times New Roman"/>
          <w:sz w:val="24"/>
          <w:szCs w:val="24"/>
        </w:rPr>
        <w:t xml:space="preserve">y </w:t>
      </w:r>
      <w:r w:rsidR="00207A59" w:rsidRPr="00222376">
        <w:rPr>
          <w:rFonts w:ascii="Times New Roman" w:hAnsi="Times New Roman" w:cs="Times New Roman"/>
          <w:sz w:val="24"/>
          <w:szCs w:val="24"/>
        </w:rPr>
        <w:t>l</w:t>
      </w:r>
      <w:r w:rsidR="00A601E0">
        <w:rPr>
          <w:rFonts w:ascii="Times New Roman" w:hAnsi="Times New Roman" w:cs="Times New Roman"/>
          <w:sz w:val="24"/>
          <w:szCs w:val="24"/>
        </w:rPr>
        <w:t>a falta de</w:t>
      </w:r>
      <w:r w:rsidR="00A93EB7" w:rsidRPr="00222376">
        <w:rPr>
          <w:rFonts w:ascii="Times New Roman" w:hAnsi="Times New Roman" w:cs="Times New Roman"/>
          <w:sz w:val="24"/>
          <w:szCs w:val="24"/>
        </w:rPr>
        <w:t xml:space="preserve"> </w:t>
      </w:r>
      <w:r w:rsidR="00207A59" w:rsidRPr="00222376">
        <w:rPr>
          <w:rFonts w:ascii="Times New Roman" w:hAnsi="Times New Roman" w:cs="Times New Roman"/>
          <w:sz w:val="24"/>
          <w:szCs w:val="24"/>
        </w:rPr>
        <w:t xml:space="preserve">protección social. </w:t>
      </w:r>
    </w:p>
    <w:p w:rsidR="00D835DA" w:rsidRPr="00222376" w:rsidRDefault="00D835DA" w:rsidP="00E759CA">
      <w:p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Con la crisis económica mundial</w:t>
      </w:r>
      <w:r w:rsidRPr="00432D3B">
        <w:rPr>
          <w:rFonts w:ascii="Times New Roman" w:hAnsi="Times New Roman" w:cs="Times New Roman"/>
          <w:sz w:val="24"/>
          <w:szCs w:val="24"/>
        </w:rPr>
        <w:t xml:space="preserve"> no se observa</w:t>
      </w:r>
      <w:r w:rsidR="00D06E49" w:rsidRPr="00432D3B">
        <w:rPr>
          <w:rFonts w:ascii="Times New Roman" w:hAnsi="Times New Roman" w:cs="Times New Roman"/>
          <w:sz w:val="24"/>
          <w:szCs w:val="24"/>
        </w:rPr>
        <w:t>n</w:t>
      </w:r>
      <w:r w:rsidRPr="00432D3B">
        <w:rPr>
          <w:rFonts w:ascii="Times New Roman" w:hAnsi="Times New Roman" w:cs="Times New Roman"/>
          <w:sz w:val="24"/>
          <w:szCs w:val="24"/>
        </w:rPr>
        <w:t xml:space="preserve"> posibilidades </w:t>
      </w:r>
      <w:r w:rsidR="00A601E0">
        <w:rPr>
          <w:rFonts w:ascii="Times New Roman" w:hAnsi="Times New Roman" w:cs="Times New Roman"/>
          <w:sz w:val="24"/>
          <w:szCs w:val="24"/>
        </w:rPr>
        <w:t>de</w:t>
      </w:r>
      <w:r w:rsidR="00207A59" w:rsidRPr="00432D3B">
        <w:rPr>
          <w:rFonts w:ascii="Times New Roman" w:hAnsi="Times New Roman" w:cs="Times New Roman"/>
          <w:sz w:val="24"/>
          <w:szCs w:val="24"/>
        </w:rPr>
        <w:t xml:space="preserve"> generar </w:t>
      </w:r>
      <w:r w:rsidR="00D06E49" w:rsidRPr="00432D3B">
        <w:rPr>
          <w:rFonts w:ascii="Times New Roman" w:hAnsi="Times New Roman" w:cs="Times New Roman"/>
          <w:sz w:val="24"/>
          <w:szCs w:val="24"/>
        </w:rPr>
        <w:t xml:space="preserve">nuevos </w:t>
      </w:r>
      <w:r w:rsidRPr="00432D3B">
        <w:rPr>
          <w:rFonts w:ascii="Times New Roman" w:hAnsi="Times New Roman" w:cs="Times New Roman"/>
          <w:sz w:val="24"/>
          <w:szCs w:val="24"/>
        </w:rPr>
        <w:t xml:space="preserve">empleos, porque además </w:t>
      </w:r>
      <w:r w:rsidRPr="00222376">
        <w:rPr>
          <w:rFonts w:ascii="Times New Roman" w:hAnsi="Times New Roman" w:cs="Times New Roman"/>
          <w:sz w:val="24"/>
          <w:szCs w:val="24"/>
        </w:rPr>
        <w:t>los responsables de las políticas públicas ya no están seguros de cómo crear empleos</w:t>
      </w:r>
      <w:r w:rsidR="00DF5916" w:rsidRPr="00222376">
        <w:rPr>
          <w:rFonts w:ascii="Times New Roman" w:hAnsi="Times New Roman" w:cs="Times New Roman"/>
          <w:sz w:val="24"/>
          <w:szCs w:val="24"/>
        </w:rPr>
        <w:t xml:space="preserve"> debido a que</w:t>
      </w:r>
      <w:r w:rsidRPr="00222376">
        <w:rPr>
          <w:rFonts w:ascii="Times New Roman" w:hAnsi="Times New Roman" w:cs="Times New Roman"/>
          <w:sz w:val="24"/>
          <w:szCs w:val="24"/>
        </w:rPr>
        <w:t xml:space="preserve"> l</w:t>
      </w:r>
      <w:r w:rsidR="004B7457" w:rsidRPr="00222376">
        <w:rPr>
          <w:rFonts w:ascii="Times New Roman" w:hAnsi="Times New Roman" w:cs="Times New Roman"/>
          <w:sz w:val="24"/>
          <w:szCs w:val="24"/>
        </w:rPr>
        <w:t xml:space="preserve">a globalización, la innovación tecnológica y la </w:t>
      </w:r>
      <w:r w:rsidRPr="00222376">
        <w:rPr>
          <w:rFonts w:ascii="Times New Roman" w:hAnsi="Times New Roman" w:cs="Times New Roman"/>
          <w:sz w:val="24"/>
          <w:szCs w:val="24"/>
        </w:rPr>
        <w:t xml:space="preserve">subcontratación están </w:t>
      </w:r>
      <w:r w:rsidR="004B7457" w:rsidRPr="00222376">
        <w:rPr>
          <w:rFonts w:ascii="Times New Roman" w:hAnsi="Times New Roman" w:cs="Times New Roman"/>
          <w:sz w:val="24"/>
          <w:szCs w:val="24"/>
        </w:rPr>
        <w:t>induciendo</w:t>
      </w:r>
      <w:r w:rsidRPr="00222376">
        <w:rPr>
          <w:rFonts w:ascii="Times New Roman" w:hAnsi="Times New Roman" w:cs="Times New Roman"/>
          <w:sz w:val="24"/>
          <w:szCs w:val="24"/>
        </w:rPr>
        <w:t xml:space="preserve"> cambios en la economía mundial</w:t>
      </w:r>
      <w:r w:rsidR="00A601E0">
        <w:rPr>
          <w:rFonts w:ascii="Times New Roman" w:hAnsi="Times New Roman" w:cs="Times New Roman"/>
          <w:sz w:val="24"/>
          <w:szCs w:val="24"/>
        </w:rPr>
        <w:t xml:space="preserve">, </w:t>
      </w:r>
      <w:r w:rsidR="004B7457" w:rsidRPr="00222376">
        <w:rPr>
          <w:rFonts w:ascii="Times New Roman" w:hAnsi="Times New Roman" w:cs="Times New Roman"/>
          <w:sz w:val="24"/>
          <w:szCs w:val="24"/>
        </w:rPr>
        <w:t>perturba</w:t>
      </w:r>
      <w:r w:rsidR="00A601E0">
        <w:rPr>
          <w:rFonts w:ascii="Times New Roman" w:hAnsi="Times New Roman" w:cs="Times New Roman"/>
          <w:sz w:val="24"/>
          <w:szCs w:val="24"/>
        </w:rPr>
        <w:t>n</w:t>
      </w:r>
      <w:r w:rsidR="004B7457" w:rsidRPr="00222376">
        <w:rPr>
          <w:rFonts w:ascii="Times New Roman" w:hAnsi="Times New Roman" w:cs="Times New Roman"/>
          <w:sz w:val="24"/>
          <w:szCs w:val="24"/>
        </w:rPr>
        <w:t xml:space="preserve">do </w:t>
      </w:r>
      <w:r w:rsidRPr="00222376">
        <w:rPr>
          <w:rFonts w:ascii="Times New Roman" w:hAnsi="Times New Roman" w:cs="Times New Roman"/>
          <w:sz w:val="24"/>
          <w:szCs w:val="24"/>
        </w:rPr>
        <w:t>las estructuras de los mercados laborales nacionales.</w:t>
      </w:r>
    </w:p>
    <w:p w:rsidR="00F12206" w:rsidRPr="00222376" w:rsidRDefault="00DF1216" w:rsidP="00E759CA">
      <w:p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 xml:space="preserve">De acuerdo con datos arrojados por el Instituto Nacional de Estadística y Geografía (INEGI), durante los meses de enero, febrero y marzo de 2014, la tasa de desocupación de jóvenes </w:t>
      </w:r>
      <w:r w:rsidR="00A601E0">
        <w:rPr>
          <w:rFonts w:ascii="Times New Roman" w:hAnsi="Times New Roman" w:cs="Times New Roman"/>
          <w:sz w:val="24"/>
          <w:szCs w:val="24"/>
        </w:rPr>
        <w:t xml:space="preserve">de </w:t>
      </w:r>
      <w:r w:rsidRPr="00222376">
        <w:rPr>
          <w:rFonts w:ascii="Times New Roman" w:hAnsi="Times New Roman" w:cs="Times New Roman"/>
          <w:sz w:val="24"/>
          <w:szCs w:val="24"/>
        </w:rPr>
        <w:t xml:space="preserve">entre 20 y 24 años </w:t>
      </w:r>
      <w:r w:rsidR="00A601E0">
        <w:rPr>
          <w:rFonts w:ascii="Times New Roman" w:hAnsi="Times New Roman" w:cs="Times New Roman"/>
          <w:sz w:val="24"/>
          <w:szCs w:val="24"/>
        </w:rPr>
        <w:t>de edad era de</w:t>
      </w:r>
      <w:r w:rsidRPr="00222376">
        <w:rPr>
          <w:rFonts w:ascii="Times New Roman" w:hAnsi="Times New Roman" w:cs="Times New Roman"/>
          <w:sz w:val="24"/>
          <w:szCs w:val="24"/>
        </w:rPr>
        <w:t xml:space="preserve"> 9.2</w:t>
      </w:r>
      <w:r w:rsidR="00A601E0">
        <w:rPr>
          <w:rFonts w:ascii="Times New Roman" w:hAnsi="Times New Roman" w:cs="Times New Roman"/>
          <w:sz w:val="24"/>
          <w:szCs w:val="24"/>
        </w:rPr>
        <w:t xml:space="preserve"> </w:t>
      </w:r>
      <w:r w:rsidRPr="00222376">
        <w:rPr>
          <w:rFonts w:ascii="Times New Roman" w:hAnsi="Times New Roman" w:cs="Times New Roman"/>
          <w:sz w:val="24"/>
          <w:szCs w:val="24"/>
        </w:rPr>
        <w:t>%, lo cual represen</w:t>
      </w:r>
      <w:r w:rsidR="00BD4305" w:rsidRPr="00222376">
        <w:rPr>
          <w:rFonts w:ascii="Times New Roman" w:hAnsi="Times New Roman" w:cs="Times New Roman"/>
          <w:sz w:val="24"/>
          <w:szCs w:val="24"/>
        </w:rPr>
        <w:t>ta un alto nivel de inactividad</w:t>
      </w:r>
      <w:r w:rsidRPr="00222376">
        <w:rPr>
          <w:rFonts w:ascii="Times New Roman" w:hAnsi="Times New Roman" w:cs="Times New Roman"/>
          <w:sz w:val="24"/>
          <w:szCs w:val="24"/>
        </w:rPr>
        <w:t>.</w:t>
      </w:r>
    </w:p>
    <w:p w:rsidR="00485C04" w:rsidRPr="00222376" w:rsidRDefault="00485C04" w:rsidP="00E759CA">
      <w:p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 xml:space="preserve">Una </w:t>
      </w:r>
      <w:r w:rsidR="00617C88" w:rsidRPr="00222376">
        <w:rPr>
          <w:rFonts w:ascii="Times New Roman" w:hAnsi="Times New Roman" w:cs="Times New Roman"/>
          <w:sz w:val="24"/>
          <w:szCs w:val="24"/>
        </w:rPr>
        <w:t xml:space="preserve">realidad que no se puede ocultar es que </w:t>
      </w:r>
      <w:r w:rsidR="00A601E0">
        <w:rPr>
          <w:rFonts w:ascii="Times New Roman" w:hAnsi="Times New Roman" w:cs="Times New Roman"/>
          <w:sz w:val="24"/>
          <w:szCs w:val="24"/>
        </w:rPr>
        <w:t>actualmente</w:t>
      </w:r>
      <w:r w:rsidR="00617C88" w:rsidRPr="00222376">
        <w:rPr>
          <w:rFonts w:ascii="Times New Roman" w:hAnsi="Times New Roman" w:cs="Times New Roman"/>
          <w:sz w:val="24"/>
          <w:szCs w:val="24"/>
        </w:rPr>
        <w:t xml:space="preserve"> </w:t>
      </w:r>
      <w:r w:rsidRPr="00222376">
        <w:rPr>
          <w:rFonts w:ascii="Times New Roman" w:hAnsi="Times New Roman" w:cs="Times New Roman"/>
          <w:sz w:val="24"/>
          <w:szCs w:val="24"/>
        </w:rPr>
        <w:t>los jóvene</w:t>
      </w:r>
      <w:r w:rsidR="00617C88" w:rsidRPr="00222376">
        <w:rPr>
          <w:rFonts w:ascii="Times New Roman" w:hAnsi="Times New Roman" w:cs="Times New Roman"/>
          <w:sz w:val="24"/>
          <w:szCs w:val="24"/>
        </w:rPr>
        <w:t xml:space="preserve">s padecen esta crisis de empleo y </w:t>
      </w:r>
      <w:r w:rsidR="00A601E0">
        <w:rPr>
          <w:rFonts w:ascii="Times New Roman" w:hAnsi="Times New Roman" w:cs="Times New Roman"/>
          <w:sz w:val="24"/>
          <w:szCs w:val="24"/>
        </w:rPr>
        <w:t xml:space="preserve">por ello </w:t>
      </w:r>
      <w:r w:rsidR="00617C88" w:rsidRPr="00222376">
        <w:rPr>
          <w:rFonts w:ascii="Times New Roman" w:hAnsi="Times New Roman" w:cs="Times New Roman"/>
          <w:sz w:val="24"/>
          <w:szCs w:val="24"/>
        </w:rPr>
        <w:t xml:space="preserve">se ven obligados a crear sus propias fuentes de </w:t>
      </w:r>
      <w:r w:rsidR="00617C88" w:rsidRPr="009040F2">
        <w:rPr>
          <w:rFonts w:ascii="Times New Roman" w:hAnsi="Times New Roman" w:cs="Times New Roman"/>
          <w:sz w:val="24"/>
          <w:szCs w:val="24"/>
        </w:rPr>
        <w:t>empleo</w:t>
      </w:r>
      <w:r w:rsidR="00D06E49" w:rsidRPr="00222376">
        <w:rPr>
          <w:rFonts w:ascii="Times New Roman" w:hAnsi="Times New Roman" w:cs="Times New Roman"/>
          <w:sz w:val="24"/>
          <w:szCs w:val="24"/>
        </w:rPr>
        <w:t xml:space="preserve"> </w:t>
      </w:r>
      <w:r w:rsidR="00A601E0">
        <w:rPr>
          <w:rFonts w:ascii="Times New Roman" w:hAnsi="Times New Roman" w:cs="Times New Roman"/>
          <w:sz w:val="24"/>
          <w:szCs w:val="24"/>
        </w:rPr>
        <w:t xml:space="preserve">y de </w:t>
      </w:r>
      <w:r w:rsidR="00D06E49" w:rsidRPr="00432D3B">
        <w:rPr>
          <w:rFonts w:ascii="Times New Roman" w:hAnsi="Times New Roman" w:cs="Times New Roman"/>
          <w:sz w:val="24"/>
          <w:szCs w:val="24"/>
        </w:rPr>
        <w:t>ingresos</w:t>
      </w:r>
      <w:r w:rsidR="00617C88" w:rsidRPr="00432D3B">
        <w:rPr>
          <w:rFonts w:ascii="Times New Roman" w:hAnsi="Times New Roman" w:cs="Times New Roman"/>
          <w:sz w:val="24"/>
          <w:szCs w:val="24"/>
        </w:rPr>
        <w:t>,</w:t>
      </w:r>
      <w:r w:rsidR="00A601E0">
        <w:rPr>
          <w:rFonts w:ascii="Times New Roman" w:hAnsi="Times New Roman" w:cs="Times New Roman"/>
          <w:sz w:val="24"/>
          <w:szCs w:val="24"/>
        </w:rPr>
        <w:t xml:space="preserve"> </w:t>
      </w:r>
      <w:r w:rsidR="00617C88" w:rsidRPr="00432D3B">
        <w:rPr>
          <w:rFonts w:ascii="Times New Roman" w:hAnsi="Times New Roman" w:cs="Times New Roman"/>
          <w:sz w:val="24"/>
          <w:szCs w:val="24"/>
        </w:rPr>
        <w:t xml:space="preserve">que desde luego son </w:t>
      </w:r>
      <w:r w:rsidR="00017AD2" w:rsidRPr="00432D3B">
        <w:rPr>
          <w:rFonts w:ascii="Times New Roman" w:hAnsi="Times New Roman" w:cs="Times New Roman"/>
          <w:sz w:val="24"/>
          <w:szCs w:val="24"/>
        </w:rPr>
        <w:t xml:space="preserve">informales. </w:t>
      </w:r>
      <w:r w:rsidRPr="00432D3B">
        <w:rPr>
          <w:rFonts w:ascii="Times New Roman" w:hAnsi="Times New Roman" w:cs="Times New Roman"/>
          <w:sz w:val="24"/>
          <w:szCs w:val="24"/>
        </w:rPr>
        <w:t xml:space="preserve">La Encuesta Nacional de Ocupación y Empleo 2013, </w:t>
      </w:r>
      <w:r w:rsidR="00D06E49" w:rsidRPr="00432D3B">
        <w:rPr>
          <w:rFonts w:ascii="Times New Roman" w:hAnsi="Times New Roman" w:cs="Times New Roman"/>
          <w:sz w:val="24"/>
          <w:szCs w:val="24"/>
        </w:rPr>
        <w:t xml:space="preserve">registra que </w:t>
      </w:r>
      <w:r w:rsidRPr="00222376">
        <w:rPr>
          <w:rFonts w:ascii="Times New Roman" w:hAnsi="Times New Roman" w:cs="Times New Roman"/>
          <w:sz w:val="24"/>
          <w:szCs w:val="24"/>
        </w:rPr>
        <w:t>32.3</w:t>
      </w:r>
      <w:r w:rsidR="006D5AB6">
        <w:rPr>
          <w:rFonts w:ascii="Times New Roman" w:hAnsi="Times New Roman" w:cs="Times New Roman"/>
          <w:sz w:val="24"/>
          <w:szCs w:val="24"/>
        </w:rPr>
        <w:t xml:space="preserve"> </w:t>
      </w:r>
      <w:r w:rsidRPr="00222376">
        <w:rPr>
          <w:rFonts w:ascii="Times New Roman" w:hAnsi="Times New Roman" w:cs="Times New Roman"/>
          <w:sz w:val="24"/>
          <w:szCs w:val="24"/>
        </w:rPr>
        <w:t xml:space="preserve">% de los jóvenes del país tiene un empleo informal </w:t>
      </w:r>
      <w:r w:rsidR="0065603F">
        <w:rPr>
          <w:rFonts w:ascii="Times New Roman" w:hAnsi="Times New Roman" w:cs="Times New Roman"/>
          <w:sz w:val="24"/>
          <w:szCs w:val="24"/>
        </w:rPr>
        <w:t>que le</w:t>
      </w:r>
      <w:r w:rsidR="00C34FCF">
        <w:rPr>
          <w:rFonts w:ascii="Times New Roman" w:hAnsi="Times New Roman" w:cs="Times New Roman"/>
          <w:sz w:val="24"/>
          <w:szCs w:val="24"/>
        </w:rPr>
        <w:t>s</w:t>
      </w:r>
      <w:r w:rsidR="0065603F">
        <w:rPr>
          <w:rFonts w:ascii="Times New Roman" w:hAnsi="Times New Roman" w:cs="Times New Roman"/>
          <w:sz w:val="24"/>
          <w:szCs w:val="24"/>
        </w:rPr>
        <w:t xml:space="preserve"> permite</w:t>
      </w:r>
      <w:r w:rsidRPr="00222376">
        <w:rPr>
          <w:rFonts w:ascii="Times New Roman" w:hAnsi="Times New Roman" w:cs="Times New Roman"/>
          <w:sz w:val="24"/>
          <w:szCs w:val="24"/>
        </w:rPr>
        <w:t xml:space="preserve"> percibir algún ingreso.</w:t>
      </w:r>
    </w:p>
    <w:p w:rsidR="00485C04" w:rsidRPr="00432D3B" w:rsidRDefault="006E5623" w:rsidP="00E759CA">
      <w:p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La mayoría de las personas que se incorporan a la economía informal lo hacen por</w:t>
      </w:r>
      <w:r w:rsidR="007810C0">
        <w:rPr>
          <w:rFonts w:ascii="Times New Roman" w:hAnsi="Times New Roman" w:cs="Times New Roman"/>
          <w:sz w:val="24"/>
          <w:szCs w:val="24"/>
        </w:rPr>
        <w:t>que se encuentran</w:t>
      </w:r>
      <w:r w:rsidRPr="00222376">
        <w:rPr>
          <w:rFonts w:ascii="Times New Roman" w:hAnsi="Times New Roman" w:cs="Times New Roman"/>
          <w:sz w:val="24"/>
          <w:szCs w:val="24"/>
        </w:rPr>
        <w:t xml:space="preserve"> </w:t>
      </w:r>
      <w:r w:rsidR="00432D3B">
        <w:rPr>
          <w:rFonts w:ascii="Times New Roman" w:hAnsi="Times New Roman" w:cs="Times New Roman"/>
          <w:sz w:val="24"/>
          <w:szCs w:val="24"/>
        </w:rPr>
        <w:t xml:space="preserve">en una situación de necesidad, </w:t>
      </w:r>
      <w:r w:rsidR="007810C0">
        <w:rPr>
          <w:rFonts w:ascii="Times New Roman" w:hAnsi="Times New Roman" w:cs="Times New Roman"/>
          <w:sz w:val="24"/>
          <w:szCs w:val="24"/>
        </w:rPr>
        <w:t>así que</w:t>
      </w:r>
      <w:r w:rsidRPr="00432D3B">
        <w:rPr>
          <w:rFonts w:ascii="Times New Roman" w:hAnsi="Times New Roman" w:cs="Times New Roman"/>
          <w:sz w:val="24"/>
          <w:szCs w:val="24"/>
        </w:rPr>
        <w:t xml:space="preserve"> </w:t>
      </w:r>
      <w:r w:rsidR="00D06E49" w:rsidRPr="00432D3B">
        <w:rPr>
          <w:rFonts w:ascii="Times New Roman" w:hAnsi="Times New Roman" w:cs="Times New Roman"/>
          <w:sz w:val="24"/>
          <w:szCs w:val="24"/>
        </w:rPr>
        <w:t>buscan</w:t>
      </w:r>
      <w:r w:rsidRPr="00432D3B">
        <w:rPr>
          <w:rFonts w:ascii="Times New Roman" w:hAnsi="Times New Roman" w:cs="Times New Roman"/>
          <w:sz w:val="24"/>
          <w:szCs w:val="24"/>
        </w:rPr>
        <w:t xml:space="preserve"> sobrevivir y tener acceso a actividades que les generen ingresos para </w:t>
      </w:r>
      <w:r w:rsidR="007810C0">
        <w:rPr>
          <w:rFonts w:ascii="Times New Roman" w:hAnsi="Times New Roman" w:cs="Times New Roman"/>
          <w:sz w:val="24"/>
          <w:szCs w:val="24"/>
        </w:rPr>
        <w:t xml:space="preserve">poder </w:t>
      </w:r>
      <w:r w:rsidRPr="00432D3B">
        <w:rPr>
          <w:rFonts w:ascii="Times New Roman" w:hAnsi="Times New Roman" w:cs="Times New Roman"/>
          <w:sz w:val="24"/>
          <w:szCs w:val="24"/>
        </w:rPr>
        <w:t xml:space="preserve">cubrir sus necesidades más básicas. </w:t>
      </w:r>
      <w:r w:rsidR="007810C0">
        <w:rPr>
          <w:rFonts w:ascii="Times New Roman" w:hAnsi="Times New Roman" w:cs="Times New Roman"/>
          <w:sz w:val="24"/>
          <w:szCs w:val="24"/>
        </w:rPr>
        <w:t>Además,</w:t>
      </w:r>
      <w:r w:rsidRPr="00432D3B">
        <w:rPr>
          <w:rFonts w:ascii="Times New Roman" w:hAnsi="Times New Roman" w:cs="Times New Roman"/>
          <w:sz w:val="24"/>
          <w:szCs w:val="24"/>
        </w:rPr>
        <w:t xml:space="preserve"> la economía informal se caracteriza por </w:t>
      </w:r>
      <w:r w:rsidR="007810C0">
        <w:rPr>
          <w:rFonts w:ascii="Times New Roman" w:hAnsi="Times New Roman" w:cs="Times New Roman"/>
          <w:sz w:val="24"/>
          <w:szCs w:val="24"/>
        </w:rPr>
        <w:t xml:space="preserve">tener </w:t>
      </w:r>
      <w:r w:rsidRPr="00432D3B">
        <w:rPr>
          <w:rFonts w:ascii="Times New Roman" w:hAnsi="Times New Roman" w:cs="Times New Roman"/>
          <w:sz w:val="24"/>
          <w:szCs w:val="24"/>
        </w:rPr>
        <w:t>un agudo déficit de trabajo decente y un porcentaje desproporcionado de trabajadores pobres.</w:t>
      </w:r>
    </w:p>
    <w:p w:rsidR="00495A35" w:rsidRPr="00222376" w:rsidRDefault="00495A35" w:rsidP="00E759CA">
      <w:p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Algunos</w:t>
      </w:r>
      <w:r w:rsidR="00A83EEC" w:rsidRPr="00222376">
        <w:rPr>
          <w:rFonts w:ascii="Times New Roman" w:hAnsi="Times New Roman" w:cs="Times New Roman"/>
          <w:sz w:val="24"/>
          <w:szCs w:val="24"/>
        </w:rPr>
        <w:t xml:space="preserve"> </w:t>
      </w:r>
      <w:r w:rsidR="008A7145" w:rsidRPr="00222376">
        <w:rPr>
          <w:rFonts w:ascii="Times New Roman" w:hAnsi="Times New Roman" w:cs="Times New Roman"/>
          <w:sz w:val="24"/>
          <w:szCs w:val="24"/>
        </w:rPr>
        <w:t>datos obtenidos</w:t>
      </w:r>
      <w:r w:rsidR="00827490" w:rsidRPr="00222376">
        <w:rPr>
          <w:rFonts w:ascii="Times New Roman" w:hAnsi="Times New Roman" w:cs="Times New Roman"/>
          <w:sz w:val="24"/>
          <w:szCs w:val="24"/>
        </w:rPr>
        <w:t xml:space="preserve"> del</w:t>
      </w:r>
      <w:r w:rsidR="00A83EEC" w:rsidRPr="00222376">
        <w:rPr>
          <w:rFonts w:ascii="Times New Roman" w:hAnsi="Times New Roman" w:cs="Times New Roman"/>
          <w:i/>
          <w:sz w:val="24"/>
          <w:szCs w:val="24"/>
        </w:rPr>
        <w:t xml:space="preserve"> Informe sobre el desarrollo mundial</w:t>
      </w:r>
      <w:r w:rsidR="008A7145" w:rsidRPr="00222376">
        <w:rPr>
          <w:rFonts w:ascii="Times New Roman" w:hAnsi="Times New Roman" w:cs="Times New Roman"/>
          <w:i/>
          <w:sz w:val="24"/>
          <w:szCs w:val="24"/>
        </w:rPr>
        <w:t xml:space="preserve"> 2013</w:t>
      </w:r>
      <w:r w:rsidR="00A83EEC" w:rsidRPr="00222376">
        <w:rPr>
          <w:rFonts w:ascii="Times New Roman" w:hAnsi="Times New Roman" w:cs="Times New Roman"/>
          <w:i/>
          <w:sz w:val="24"/>
          <w:szCs w:val="24"/>
        </w:rPr>
        <w:t>: Empleo</w:t>
      </w:r>
      <w:r w:rsidR="008A7145" w:rsidRPr="00222376">
        <w:rPr>
          <w:rFonts w:ascii="Times New Roman" w:hAnsi="Times New Roman" w:cs="Times New Roman"/>
          <w:sz w:val="24"/>
          <w:szCs w:val="24"/>
        </w:rPr>
        <w:t>,</w:t>
      </w:r>
      <w:r w:rsidR="00A83EEC" w:rsidRPr="00222376">
        <w:rPr>
          <w:rFonts w:ascii="Times New Roman" w:hAnsi="Times New Roman" w:cs="Times New Roman"/>
          <w:sz w:val="24"/>
          <w:szCs w:val="24"/>
        </w:rPr>
        <w:t xml:space="preserve"> del Banco Mundial</w:t>
      </w:r>
      <w:r w:rsidR="008A7145" w:rsidRPr="00222376">
        <w:rPr>
          <w:rFonts w:ascii="Times New Roman" w:hAnsi="Times New Roman" w:cs="Times New Roman"/>
          <w:sz w:val="24"/>
          <w:szCs w:val="24"/>
        </w:rPr>
        <w:t>,</w:t>
      </w:r>
      <w:r w:rsidR="00A83EEC" w:rsidRPr="00222376">
        <w:rPr>
          <w:rFonts w:ascii="Times New Roman" w:hAnsi="Times New Roman" w:cs="Times New Roman"/>
          <w:sz w:val="24"/>
          <w:szCs w:val="24"/>
        </w:rPr>
        <w:t xml:space="preserve"> </w:t>
      </w:r>
      <w:r w:rsidRPr="00222376">
        <w:rPr>
          <w:rFonts w:ascii="Times New Roman" w:hAnsi="Times New Roman" w:cs="Times New Roman"/>
          <w:sz w:val="24"/>
          <w:szCs w:val="24"/>
        </w:rPr>
        <w:t xml:space="preserve">sostienen que la economía informal se caracteriza por un agudo déficit de trabajo </w:t>
      </w:r>
      <w:r w:rsidRPr="00222376">
        <w:rPr>
          <w:rFonts w:ascii="Times New Roman" w:hAnsi="Times New Roman" w:cs="Times New Roman"/>
          <w:sz w:val="24"/>
          <w:szCs w:val="24"/>
        </w:rPr>
        <w:lastRenderedPageBreak/>
        <w:t xml:space="preserve">decente y un porcentaje desproporcionado de trabajadores pobres. Es cierto que </w:t>
      </w:r>
      <w:r w:rsidRPr="00432D3B">
        <w:rPr>
          <w:rFonts w:ascii="Times New Roman" w:hAnsi="Times New Roman" w:cs="Times New Roman"/>
          <w:sz w:val="24"/>
          <w:szCs w:val="24"/>
        </w:rPr>
        <w:t>algunas actividades en el</w:t>
      </w:r>
      <w:r w:rsidR="00D06E49" w:rsidRPr="00432D3B">
        <w:rPr>
          <w:rFonts w:ascii="Times New Roman" w:hAnsi="Times New Roman" w:cs="Times New Roman"/>
          <w:sz w:val="24"/>
          <w:szCs w:val="24"/>
        </w:rPr>
        <w:t xml:space="preserve"> rubro de</w:t>
      </w:r>
      <w:r w:rsidRPr="00432D3B">
        <w:rPr>
          <w:rFonts w:ascii="Times New Roman" w:hAnsi="Times New Roman" w:cs="Times New Roman"/>
          <w:sz w:val="24"/>
          <w:szCs w:val="24"/>
        </w:rPr>
        <w:t xml:space="preserve"> la economía </w:t>
      </w:r>
      <w:r w:rsidRPr="00222376">
        <w:rPr>
          <w:rFonts w:ascii="Times New Roman" w:hAnsi="Times New Roman" w:cs="Times New Roman"/>
          <w:sz w:val="24"/>
          <w:szCs w:val="24"/>
        </w:rPr>
        <w:t xml:space="preserve">informal pueden brindar condiciones de vida e ingresos razonables, pero la mayoría de las personas que trabajan en </w:t>
      </w:r>
      <w:r w:rsidR="00D06E49" w:rsidRPr="00432D3B">
        <w:rPr>
          <w:rFonts w:ascii="Times New Roman" w:hAnsi="Times New Roman" w:cs="Times New Roman"/>
          <w:sz w:val="24"/>
          <w:szCs w:val="24"/>
        </w:rPr>
        <w:t xml:space="preserve">este tipo de </w:t>
      </w:r>
      <w:r w:rsidRPr="00432D3B">
        <w:rPr>
          <w:rFonts w:ascii="Times New Roman" w:hAnsi="Times New Roman" w:cs="Times New Roman"/>
          <w:sz w:val="24"/>
          <w:szCs w:val="24"/>
        </w:rPr>
        <w:t>economía</w:t>
      </w:r>
      <w:r w:rsidR="00432D3B">
        <w:rPr>
          <w:rFonts w:ascii="Times New Roman" w:hAnsi="Times New Roman" w:cs="Times New Roman"/>
          <w:sz w:val="24"/>
          <w:szCs w:val="24"/>
        </w:rPr>
        <w:t xml:space="preserve"> </w:t>
      </w:r>
      <w:r w:rsidRPr="00222376">
        <w:rPr>
          <w:rFonts w:ascii="Times New Roman" w:hAnsi="Times New Roman" w:cs="Times New Roman"/>
          <w:sz w:val="24"/>
          <w:szCs w:val="24"/>
        </w:rPr>
        <w:t>están expuestas a condiciones de trabajo inadecuadas e inseguras y tienen altos niveles de analfabetismo, poca calificación y escasas oportunidades de formación; los ingresos que obtienen no son regulares ni seguros, trabajan más horas</w:t>
      </w:r>
      <w:r w:rsidR="007810C0">
        <w:rPr>
          <w:rFonts w:ascii="Times New Roman" w:hAnsi="Times New Roman" w:cs="Times New Roman"/>
          <w:sz w:val="24"/>
          <w:szCs w:val="24"/>
        </w:rPr>
        <w:t xml:space="preserve"> y</w:t>
      </w:r>
      <w:r w:rsidR="00D06E49" w:rsidRPr="00222376">
        <w:rPr>
          <w:rFonts w:ascii="Times New Roman" w:hAnsi="Times New Roman" w:cs="Times New Roman"/>
          <w:sz w:val="24"/>
          <w:szCs w:val="24"/>
        </w:rPr>
        <w:t xml:space="preserve"> </w:t>
      </w:r>
      <w:r w:rsidRPr="00222376">
        <w:rPr>
          <w:rFonts w:ascii="Times New Roman" w:hAnsi="Times New Roman" w:cs="Times New Roman"/>
          <w:sz w:val="24"/>
          <w:szCs w:val="24"/>
        </w:rPr>
        <w:t>no gozan de acceso a la seguridad social.</w:t>
      </w:r>
    </w:p>
    <w:p w:rsidR="00AC65F0" w:rsidRPr="00222376" w:rsidRDefault="007F427A" w:rsidP="00E759CA">
      <w:p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 xml:space="preserve">     </w:t>
      </w:r>
      <w:r w:rsidR="00B62446" w:rsidRPr="00222376">
        <w:rPr>
          <w:rFonts w:ascii="Times New Roman" w:hAnsi="Times New Roman" w:cs="Times New Roman"/>
          <w:sz w:val="24"/>
          <w:szCs w:val="24"/>
        </w:rPr>
        <w:t>El crecimiento desmedido de la economía informal ha propiciado</w:t>
      </w:r>
      <w:r w:rsidR="00AC65F0" w:rsidRPr="00222376">
        <w:rPr>
          <w:rFonts w:ascii="Times New Roman" w:hAnsi="Times New Roman" w:cs="Times New Roman"/>
          <w:sz w:val="24"/>
          <w:szCs w:val="24"/>
        </w:rPr>
        <w:t>:</w:t>
      </w:r>
    </w:p>
    <w:p w:rsidR="00AC65F0" w:rsidRPr="00222376" w:rsidRDefault="00AC65F0" w:rsidP="00E759CA">
      <w:pPr>
        <w:pStyle w:val="Prrafodelista"/>
        <w:numPr>
          <w:ilvl w:val="0"/>
          <w:numId w:val="8"/>
        </w:num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L</w:t>
      </w:r>
      <w:r w:rsidR="00B62446" w:rsidRPr="00222376">
        <w:rPr>
          <w:rFonts w:ascii="Times New Roman" w:hAnsi="Times New Roman" w:cs="Times New Roman"/>
          <w:sz w:val="24"/>
          <w:szCs w:val="24"/>
        </w:rPr>
        <w:t>a expansión de puestos de trabajo precarios</w:t>
      </w:r>
      <w:r w:rsidR="00E52F5C">
        <w:rPr>
          <w:rFonts w:ascii="Times New Roman" w:hAnsi="Times New Roman" w:cs="Times New Roman"/>
          <w:sz w:val="24"/>
          <w:szCs w:val="24"/>
        </w:rPr>
        <w:t xml:space="preserve"> y</w:t>
      </w:r>
      <w:r w:rsidR="00B62446" w:rsidRPr="00222376">
        <w:rPr>
          <w:rFonts w:ascii="Times New Roman" w:hAnsi="Times New Roman" w:cs="Times New Roman"/>
          <w:sz w:val="24"/>
          <w:szCs w:val="24"/>
        </w:rPr>
        <w:t xml:space="preserve"> de muy baja productividad</w:t>
      </w:r>
      <w:r w:rsidRPr="00222376">
        <w:rPr>
          <w:rFonts w:ascii="Times New Roman" w:hAnsi="Times New Roman" w:cs="Times New Roman"/>
          <w:sz w:val="24"/>
          <w:szCs w:val="24"/>
        </w:rPr>
        <w:t>.</w:t>
      </w:r>
    </w:p>
    <w:p w:rsidR="00AC65F0" w:rsidRPr="00222376" w:rsidRDefault="00AC65F0" w:rsidP="00E759CA">
      <w:pPr>
        <w:pStyle w:val="Prrafodelista"/>
        <w:numPr>
          <w:ilvl w:val="0"/>
          <w:numId w:val="8"/>
        </w:num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 xml:space="preserve">Falta de </w:t>
      </w:r>
      <w:r w:rsidR="00B7441F" w:rsidRPr="00222376">
        <w:rPr>
          <w:rFonts w:ascii="Times New Roman" w:hAnsi="Times New Roman" w:cs="Times New Roman"/>
          <w:sz w:val="24"/>
          <w:szCs w:val="24"/>
        </w:rPr>
        <w:t>estabilidad laboral</w:t>
      </w:r>
      <w:r w:rsidRPr="00222376">
        <w:rPr>
          <w:rFonts w:ascii="Times New Roman" w:hAnsi="Times New Roman" w:cs="Times New Roman"/>
          <w:sz w:val="24"/>
          <w:szCs w:val="24"/>
        </w:rPr>
        <w:t>.</w:t>
      </w:r>
    </w:p>
    <w:p w:rsidR="00AC65F0" w:rsidRPr="00222376" w:rsidRDefault="00AC65F0" w:rsidP="00E759CA">
      <w:pPr>
        <w:pStyle w:val="Prrafodelista"/>
        <w:numPr>
          <w:ilvl w:val="0"/>
          <w:numId w:val="8"/>
        </w:num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Una fuente importante de precariedad, de pobreza y de niveles muy bajos de productividad.</w:t>
      </w:r>
    </w:p>
    <w:p w:rsidR="00AC65F0" w:rsidRPr="00222376" w:rsidRDefault="00E52F5C" w:rsidP="00E759CA">
      <w:pPr>
        <w:pStyle w:val="Prrafodelista"/>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w:t>
      </w:r>
      <w:r w:rsidR="00AC65F0" w:rsidRPr="00222376">
        <w:rPr>
          <w:rFonts w:ascii="Times New Roman" w:hAnsi="Times New Roman" w:cs="Times New Roman"/>
          <w:sz w:val="24"/>
          <w:szCs w:val="24"/>
        </w:rPr>
        <w:t>bstáculo</w:t>
      </w:r>
      <w:r>
        <w:rPr>
          <w:rFonts w:ascii="Times New Roman" w:hAnsi="Times New Roman" w:cs="Times New Roman"/>
          <w:sz w:val="24"/>
          <w:szCs w:val="24"/>
        </w:rPr>
        <w:t>s para</w:t>
      </w:r>
      <w:r w:rsidR="00AC65F0" w:rsidRPr="00222376">
        <w:rPr>
          <w:rFonts w:ascii="Times New Roman" w:hAnsi="Times New Roman" w:cs="Times New Roman"/>
          <w:sz w:val="24"/>
          <w:szCs w:val="24"/>
        </w:rPr>
        <w:t xml:space="preserve"> el desarrollo económico y social del país.</w:t>
      </w:r>
    </w:p>
    <w:p w:rsidR="00B45053" w:rsidRPr="00222376" w:rsidRDefault="00B45053" w:rsidP="00E759CA">
      <w:pPr>
        <w:pStyle w:val="Prrafodelista"/>
        <w:numPr>
          <w:ilvl w:val="0"/>
          <w:numId w:val="8"/>
        </w:num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Bajos ingresos por concepto de impuestos, situación que limita la capacidad del Estado para cubrir necesidades de justicia social para los ciudadanos</w:t>
      </w:r>
      <w:r w:rsidR="003A5A68" w:rsidRPr="00222376">
        <w:rPr>
          <w:rFonts w:ascii="Times New Roman" w:hAnsi="Times New Roman" w:cs="Times New Roman"/>
          <w:sz w:val="24"/>
          <w:szCs w:val="24"/>
        </w:rPr>
        <w:t>.</w:t>
      </w:r>
    </w:p>
    <w:p w:rsidR="00E52F5C" w:rsidRDefault="003A5A68" w:rsidP="00E759CA">
      <w:pPr>
        <w:pStyle w:val="Prrafodelista"/>
        <w:numPr>
          <w:ilvl w:val="0"/>
          <w:numId w:val="8"/>
        </w:num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Que se coloque fuera del sistema de seguridad social</w:t>
      </w:r>
      <w:r w:rsidR="00E52F5C">
        <w:rPr>
          <w:rFonts w:ascii="Times New Roman" w:hAnsi="Times New Roman" w:cs="Times New Roman"/>
          <w:sz w:val="24"/>
          <w:szCs w:val="24"/>
        </w:rPr>
        <w:t>,</w:t>
      </w:r>
      <w:r w:rsidRPr="00222376">
        <w:rPr>
          <w:rFonts w:ascii="Times New Roman" w:hAnsi="Times New Roman" w:cs="Times New Roman"/>
          <w:sz w:val="24"/>
          <w:szCs w:val="24"/>
        </w:rPr>
        <w:t xml:space="preserve"> permitiendo que un amplio sector de la población que trabaja en estas condiciones quede marginada de la protección social</w:t>
      </w:r>
      <w:r w:rsidR="00E52F5C">
        <w:rPr>
          <w:rFonts w:ascii="Times New Roman" w:hAnsi="Times New Roman" w:cs="Times New Roman"/>
          <w:sz w:val="24"/>
          <w:szCs w:val="24"/>
        </w:rPr>
        <w:t>.</w:t>
      </w:r>
    </w:p>
    <w:p w:rsidR="003A5A68" w:rsidRPr="00E52F5C" w:rsidRDefault="003A5A68" w:rsidP="00E52F5C">
      <w:pPr>
        <w:spacing w:after="0" w:line="360" w:lineRule="auto"/>
        <w:ind w:left="360"/>
        <w:jc w:val="both"/>
        <w:rPr>
          <w:rFonts w:ascii="Times New Roman" w:hAnsi="Times New Roman" w:cs="Times New Roman"/>
          <w:sz w:val="24"/>
          <w:szCs w:val="24"/>
        </w:rPr>
      </w:pPr>
      <w:r w:rsidRPr="00E52F5C">
        <w:rPr>
          <w:rFonts w:ascii="Times New Roman" w:hAnsi="Times New Roman" w:cs="Times New Roman"/>
          <w:sz w:val="24"/>
          <w:szCs w:val="24"/>
        </w:rPr>
        <w:t xml:space="preserve"> </w:t>
      </w:r>
    </w:p>
    <w:p w:rsidR="00B7441F" w:rsidRPr="00222376" w:rsidRDefault="00B7441F" w:rsidP="00E759CA">
      <w:p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 xml:space="preserve">De acuerdo con los </w:t>
      </w:r>
      <w:r w:rsidR="00997DF9" w:rsidRPr="00222376">
        <w:rPr>
          <w:rFonts w:ascii="Times New Roman" w:hAnsi="Times New Roman" w:cs="Times New Roman"/>
          <w:sz w:val="24"/>
          <w:szCs w:val="24"/>
        </w:rPr>
        <w:t xml:space="preserve">resultados de la </w:t>
      </w:r>
      <w:r w:rsidR="00997DF9" w:rsidRPr="00222376">
        <w:rPr>
          <w:rFonts w:ascii="Times New Roman" w:hAnsi="Times New Roman" w:cs="Times New Roman"/>
          <w:i/>
          <w:sz w:val="24"/>
          <w:szCs w:val="24"/>
        </w:rPr>
        <w:t>Encuesta N</w:t>
      </w:r>
      <w:r w:rsidRPr="00222376">
        <w:rPr>
          <w:rFonts w:ascii="Times New Roman" w:hAnsi="Times New Roman" w:cs="Times New Roman"/>
          <w:i/>
          <w:sz w:val="24"/>
          <w:szCs w:val="24"/>
        </w:rPr>
        <w:t xml:space="preserve">acional </w:t>
      </w:r>
      <w:r w:rsidR="00997DF9" w:rsidRPr="00222376">
        <w:rPr>
          <w:rFonts w:ascii="Times New Roman" w:hAnsi="Times New Roman" w:cs="Times New Roman"/>
          <w:i/>
          <w:sz w:val="24"/>
          <w:szCs w:val="24"/>
        </w:rPr>
        <w:t>de Ocupación y E</w:t>
      </w:r>
      <w:r w:rsidRPr="00222376">
        <w:rPr>
          <w:rFonts w:ascii="Times New Roman" w:hAnsi="Times New Roman" w:cs="Times New Roman"/>
          <w:i/>
          <w:sz w:val="24"/>
          <w:szCs w:val="24"/>
        </w:rPr>
        <w:t>mpleo</w:t>
      </w:r>
      <w:r w:rsidR="00997DF9" w:rsidRPr="00222376">
        <w:rPr>
          <w:rFonts w:ascii="Times New Roman" w:hAnsi="Times New Roman" w:cs="Times New Roman"/>
          <w:sz w:val="24"/>
          <w:szCs w:val="24"/>
        </w:rPr>
        <w:t>, las</w:t>
      </w:r>
      <w:r w:rsidRPr="00222376">
        <w:rPr>
          <w:rFonts w:ascii="Times New Roman" w:hAnsi="Times New Roman" w:cs="Times New Roman"/>
          <w:sz w:val="24"/>
          <w:szCs w:val="24"/>
        </w:rPr>
        <w:t xml:space="preserve"> cifras durante el segundo trimestre de 2015</w:t>
      </w:r>
      <w:r w:rsidR="00997DF9" w:rsidRPr="00222376">
        <w:rPr>
          <w:rFonts w:ascii="Times New Roman" w:hAnsi="Times New Roman" w:cs="Times New Roman"/>
          <w:sz w:val="24"/>
          <w:szCs w:val="24"/>
        </w:rPr>
        <w:t xml:space="preserve"> revelan que </w:t>
      </w:r>
      <w:r w:rsidRPr="00222376">
        <w:rPr>
          <w:rFonts w:ascii="Times New Roman" w:hAnsi="Times New Roman" w:cs="Times New Roman"/>
          <w:sz w:val="24"/>
          <w:szCs w:val="24"/>
        </w:rPr>
        <w:t xml:space="preserve">los datos </w:t>
      </w:r>
      <w:r w:rsidR="00D344C0">
        <w:rPr>
          <w:rFonts w:ascii="Times New Roman" w:hAnsi="Times New Roman" w:cs="Times New Roman"/>
          <w:sz w:val="24"/>
          <w:szCs w:val="24"/>
        </w:rPr>
        <w:t>“</w:t>
      </w:r>
      <w:proofErr w:type="spellStart"/>
      <w:r w:rsidRPr="00222376">
        <w:rPr>
          <w:rFonts w:ascii="Times New Roman" w:hAnsi="Times New Roman" w:cs="Times New Roman"/>
          <w:sz w:val="24"/>
          <w:szCs w:val="24"/>
        </w:rPr>
        <w:t>desestacionalizados</w:t>
      </w:r>
      <w:proofErr w:type="spellEnd"/>
      <w:r w:rsidR="00D344C0">
        <w:rPr>
          <w:rFonts w:ascii="Times New Roman" w:hAnsi="Times New Roman" w:cs="Times New Roman"/>
          <w:sz w:val="24"/>
          <w:szCs w:val="24"/>
        </w:rPr>
        <w:t>”</w:t>
      </w:r>
      <w:r w:rsidRPr="00222376">
        <w:rPr>
          <w:rFonts w:ascii="Times New Roman" w:hAnsi="Times New Roman" w:cs="Times New Roman"/>
          <w:sz w:val="24"/>
          <w:szCs w:val="24"/>
        </w:rPr>
        <w:t xml:space="preserve">, tanto la </w:t>
      </w:r>
      <w:r w:rsidRPr="00432D3B">
        <w:rPr>
          <w:rFonts w:ascii="Times New Roman" w:hAnsi="Times New Roman" w:cs="Times New Roman"/>
          <w:sz w:val="24"/>
          <w:szCs w:val="24"/>
        </w:rPr>
        <w:t>tasa</w:t>
      </w:r>
      <w:r w:rsidR="0058334E" w:rsidRPr="00432D3B">
        <w:rPr>
          <w:rFonts w:ascii="Times New Roman" w:hAnsi="Times New Roman" w:cs="Times New Roman"/>
          <w:sz w:val="24"/>
          <w:szCs w:val="24"/>
        </w:rPr>
        <w:t xml:space="preserve"> de informalidad laboral</w:t>
      </w:r>
      <w:r w:rsidRPr="00432D3B">
        <w:rPr>
          <w:rFonts w:ascii="Times New Roman" w:hAnsi="Times New Roman" w:cs="Times New Roman"/>
          <w:sz w:val="24"/>
          <w:szCs w:val="24"/>
        </w:rPr>
        <w:t xml:space="preserve"> como la tasa de o</w:t>
      </w:r>
      <w:r w:rsidR="00120ED4">
        <w:rPr>
          <w:rFonts w:ascii="Times New Roman" w:hAnsi="Times New Roman" w:cs="Times New Roman"/>
          <w:sz w:val="24"/>
          <w:szCs w:val="24"/>
        </w:rPr>
        <w:t>cupación en este sector,</w:t>
      </w:r>
      <w:r w:rsidRPr="00432D3B">
        <w:rPr>
          <w:rFonts w:ascii="Times New Roman" w:hAnsi="Times New Roman" w:cs="Times New Roman"/>
          <w:sz w:val="24"/>
          <w:szCs w:val="24"/>
        </w:rPr>
        <w:t xml:space="preserve"> registraron</w:t>
      </w:r>
      <w:r w:rsidRPr="00222376">
        <w:rPr>
          <w:rFonts w:ascii="Times New Roman" w:hAnsi="Times New Roman" w:cs="Times New Roman"/>
          <w:sz w:val="24"/>
          <w:szCs w:val="24"/>
        </w:rPr>
        <w:t xml:space="preserve"> un crecimiento de 0.1 puntos porcentuales </w:t>
      </w:r>
      <w:r w:rsidR="00D344C0">
        <w:rPr>
          <w:rFonts w:ascii="Times New Roman" w:hAnsi="Times New Roman" w:cs="Times New Roman"/>
          <w:sz w:val="24"/>
          <w:szCs w:val="24"/>
        </w:rPr>
        <w:t xml:space="preserve">con </w:t>
      </w:r>
      <w:r w:rsidRPr="00222376">
        <w:rPr>
          <w:rFonts w:ascii="Times New Roman" w:hAnsi="Times New Roman" w:cs="Times New Roman"/>
          <w:sz w:val="24"/>
          <w:szCs w:val="24"/>
        </w:rPr>
        <w:t>res</w:t>
      </w:r>
      <w:r w:rsidR="00BF5E0F" w:rsidRPr="00222376">
        <w:rPr>
          <w:rFonts w:ascii="Times New Roman" w:hAnsi="Times New Roman" w:cs="Times New Roman"/>
          <w:sz w:val="24"/>
          <w:szCs w:val="24"/>
        </w:rPr>
        <w:t xml:space="preserve">pecto a la del trimestre </w:t>
      </w:r>
      <w:r w:rsidR="00AA3195">
        <w:rPr>
          <w:rFonts w:ascii="Times New Roman" w:hAnsi="Times New Roman" w:cs="Times New Roman"/>
          <w:sz w:val="24"/>
          <w:szCs w:val="24"/>
        </w:rPr>
        <w:t>previo;</w:t>
      </w:r>
      <w:r w:rsidR="00BF5E0F" w:rsidRPr="00222376">
        <w:rPr>
          <w:rFonts w:ascii="Times New Roman" w:hAnsi="Times New Roman" w:cs="Times New Roman"/>
          <w:sz w:val="24"/>
          <w:szCs w:val="24"/>
        </w:rPr>
        <w:t xml:space="preserve"> 6 de cada diez personas trabajan sin ningún tipo de seguridad social, de acuerdo con registros del Instituto Naci</w:t>
      </w:r>
      <w:r w:rsidR="007F427A" w:rsidRPr="00222376">
        <w:rPr>
          <w:rFonts w:ascii="Times New Roman" w:hAnsi="Times New Roman" w:cs="Times New Roman"/>
          <w:sz w:val="24"/>
          <w:szCs w:val="24"/>
        </w:rPr>
        <w:t>onal de Estadística y Geografía.</w:t>
      </w:r>
    </w:p>
    <w:p w:rsidR="00485C04" w:rsidRPr="00222376" w:rsidRDefault="000C741F" w:rsidP="00E759CA">
      <w:pPr>
        <w:tabs>
          <w:tab w:val="left" w:pos="3261"/>
        </w:tabs>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 xml:space="preserve">Ante esta situación de crecimiento del desempleo en México, </w:t>
      </w:r>
      <w:r w:rsidR="00C34FCF">
        <w:rPr>
          <w:rFonts w:ascii="Times New Roman" w:hAnsi="Times New Roman" w:cs="Times New Roman"/>
          <w:sz w:val="24"/>
          <w:szCs w:val="24"/>
        </w:rPr>
        <w:t>es</w:t>
      </w:r>
      <w:r w:rsidRPr="00222376">
        <w:rPr>
          <w:rFonts w:ascii="Times New Roman" w:hAnsi="Times New Roman" w:cs="Times New Roman"/>
          <w:sz w:val="24"/>
          <w:szCs w:val="24"/>
        </w:rPr>
        <w:t xml:space="preserve"> evidente el crecimiento de la economía informal y con ello la generación de actividades al margen de la legalidad</w:t>
      </w:r>
      <w:r w:rsidR="0058334E" w:rsidRPr="00222376">
        <w:rPr>
          <w:rFonts w:ascii="Times New Roman" w:hAnsi="Times New Roman" w:cs="Times New Roman"/>
          <w:sz w:val="24"/>
          <w:szCs w:val="24"/>
        </w:rPr>
        <w:t xml:space="preserve">. </w:t>
      </w:r>
      <w:r w:rsidR="00263CCA">
        <w:rPr>
          <w:rFonts w:ascii="Times New Roman" w:hAnsi="Times New Roman" w:cs="Times New Roman"/>
          <w:sz w:val="24"/>
          <w:szCs w:val="24"/>
        </w:rPr>
        <w:t>A</w:t>
      </w:r>
      <w:r w:rsidR="0058334E" w:rsidRPr="00222376">
        <w:rPr>
          <w:rFonts w:ascii="Times New Roman" w:hAnsi="Times New Roman" w:cs="Times New Roman"/>
          <w:sz w:val="24"/>
          <w:szCs w:val="24"/>
        </w:rPr>
        <w:t>sí</w:t>
      </w:r>
      <w:r w:rsidR="00263CCA">
        <w:rPr>
          <w:rFonts w:ascii="Times New Roman" w:hAnsi="Times New Roman" w:cs="Times New Roman"/>
          <w:sz w:val="24"/>
          <w:szCs w:val="24"/>
        </w:rPr>
        <w:t>,</w:t>
      </w:r>
      <w:r w:rsidR="0058334E" w:rsidRPr="00222376">
        <w:rPr>
          <w:rFonts w:ascii="Times New Roman" w:hAnsi="Times New Roman" w:cs="Times New Roman"/>
          <w:sz w:val="24"/>
          <w:szCs w:val="24"/>
        </w:rPr>
        <w:t xml:space="preserve"> el trabajo decente comprende el bienestar social al que aspiran las personas durante su vida laboral. Significa la oportunidad de acceder a un empleo decente</w:t>
      </w:r>
      <w:r w:rsidR="00D344C0">
        <w:rPr>
          <w:rFonts w:ascii="Times New Roman" w:hAnsi="Times New Roman" w:cs="Times New Roman"/>
          <w:sz w:val="24"/>
          <w:szCs w:val="24"/>
        </w:rPr>
        <w:t xml:space="preserve"> y</w:t>
      </w:r>
      <w:r w:rsidR="0058334E" w:rsidRPr="00222376">
        <w:rPr>
          <w:rFonts w:ascii="Times New Roman" w:hAnsi="Times New Roman" w:cs="Times New Roman"/>
          <w:sz w:val="24"/>
          <w:szCs w:val="24"/>
        </w:rPr>
        <w:t xml:space="preserve"> productivo que genere un ingreso justo, estabilidad en el empleo</w:t>
      </w:r>
      <w:r w:rsidR="00263CCA">
        <w:rPr>
          <w:rFonts w:ascii="Times New Roman" w:hAnsi="Times New Roman" w:cs="Times New Roman"/>
          <w:sz w:val="24"/>
          <w:szCs w:val="24"/>
        </w:rPr>
        <w:t>,</w:t>
      </w:r>
      <w:r w:rsidR="0058334E" w:rsidRPr="00222376">
        <w:rPr>
          <w:rFonts w:ascii="Times New Roman" w:hAnsi="Times New Roman" w:cs="Times New Roman"/>
          <w:sz w:val="24"/>
          <w:szCs w:val="24"/>
        </w:rPr>
        <w:t xml:space="preserve"> protección social para las familias</w:t>
      </w:r>
      <w:r w:rsidR="00263CCA">
        <w:rPr>
          <w:rFonts w:ascii="Times New Roman" w:hAnsi="Times New Roman" w:cs="Times New Roman"/>
          <w:sz w:val="24"/>
          <w:szCs w:val="24"/>
        </w:rPr>
        <w:t xml:space="preserve"> y</w:t>
      </w:r>
      <w:r w:rsidR="0058334E" w:rsidRPr="00222376">
        <w:rPr>
          <w:rFonts w:ascii="Times New Roman" w:hAnsi="Times New Roman" w:cs="Times New Roman"/>
          <w:sz w:val="24"/>
          <w:szCs w:val="24"/>
        </w:rPr>
        <w:t xml:space="preserve"> mejores perspectivas de desarrollo personal e integración social.</w:t>
      </w:r>
    </w:p>
    <w:p w:rsidR="00070B8B" w:rsidRPr="00222376" w:rsidRDefault="00810E37" w:rsidP="00E759CA">
      <w:p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lastRenderedPageBreak/>
        <w:t>En este contexto, l</w:t>
      </w:r>
      <w:r w:rsidR="00DF5916" w:rsidRPr="00222376">
        <w:rPr>
          <w:rFonts w:ascii="Times New Roman" w:hAnsi="Times New Roman" w:cs="Times New Roman"/>
          <w:sz w:val="24"/>
          <w:szCs w:val="24"/>
        </w:rPr>
        <w:t>as nuevas formas de contratación laboral en México no han mejorado ni han incrementado los índices de empleo</w:t>
      </w:r>
      <w:r w:rsidR="00263CCA">
        <w:rPr>
          <w:rFonts w:ascii="Times New Roman" w:hAnsi="Times New Roman" w:cs="Times New Roman"/>
          <w:sz w:val="24"/>
          <w:szCs w:val="24"/>
        </w:rPr>
        <w:t>,</w:t>
      </w:r>
      <w:r w:rsidR="00DF5916" w:rsidRPr="00222376">
        <w:rPr>
          <w:rFonts w:ascii="Times New Roman" w:hAnsi="Times New Roman" w:cs="Times New Roman"/>
          <w:sz w:val="24"/>
          <w:szCs w:val="24"/>
        </w:rPr>
        <w:t xml:space="preserve"> tal y como se explica en la exposición de motivos de la iniciativa, al afirmar que </w:t>
      </w:r>
      <w:r w:rsidR="00D06E49" w:rsidRPr="00222376">
        <w:rPr>
          <w:rFonts w:ascii="Times New Roman" w:hAnsi="Times New Roman" w:cs="Times New Roman"/>
          <w:sz w:val="24"/>
          <w:szCs w:val="24"/>
        </w:rPr>
        <w:t>“</w:t>
      </w:r>
      <w:r w:rsidR="00DF5916" w:rsidRPr="00222376">
        <w:rPr>
          <w:rFonts w:ascii="Times New Roman" w:hAnsi="Times New Roman" w:cs="Times New Roman"/>
          <w:sz w:val="24"/>
          <w:szCs w:val="24"/>
        </w:rPr>
        <w:t xml:space="preserve">más jóvenes y mujeres podrían </w:t>
      </w:r>
      <w:r w:rsidR="003F2917" w:rsidRPr="00222376">
        <w:rPr>
          <w:rFonts w:ascii="Times New Roman" w:hAnsi="Times New Roman" w:cs="Times New Roman"/>
          <w:sz w:val="24"/>
          <w:szCs w:val="24"/>
        </w:rPr>
        <w:t xml:space="preserve">tener más oportunidades de empleo y </w:t>
      </w:r>
      <w:r w:rsidR="00DF5916" w:rsidRPr="00222376">
        <w:rPr>
          <w:rFonts w:ascii="Times New Roman" w:hAnsi="Times New Roman" w:cs="Times New Roman"/>
          <w:sz w:val="24"/>
          <w:szCs w:val="24"/>
        </w:rPr>
        <w:t>acceder a trabajos de medio tiempo</w:t>
      </w:r>
      <w:r w:rsidR="00D06E49" w:rsidRPr="00222376">
        <w:rPr>
          <w:rFonts w:ascii="Times New Roman" w:hAnsi="Times New Roman" w:cs="Times New Roman"/>
          <w:sz w:val="24"/>
          <w:szCs w:val="24"/>
        </w:rPr>
        <w:t>”</w:t>
      </w:r>
      <w:r w:rsidR="00DF5916" w:rsidRPr="00222376">
        <w:rPr>
          <w:rFonts w:ascii="Times New Roman" w:hAnsi="Times New Roman" w:cs="Times New Roman"/>
          <w:sz w:val="24"/>
          <w:szCs w:val="24"/>
        </w:rPr>
        <w:t>.</w:t>
      </w:r>
    </w:p>
    <w:p w:rsidR="00070B8B" w:rsidRPr="00222376" w:rsidRDefault="00676856" w:rsidP="00676856">
      <w:p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El derecho a la estabilidad en el empleo también se vulnera ante las nuevas formas de contratación temporal</w:t>
      </w:r>
      <w:r w:rsidR="0048424E">
        <w:rPr>
          <w:rFonts w:ascii="Times New Roman" w:hAnsi="Times New Roman" w:cs="Times New Roman"/>
          <w:sz w:val="24"/>
          <w:szCs w:val="24"/>
        </w:rPr>
        <w:t xml:space="preserve"> pues</w:t>
      </w:r>
      <w:r w:rsidR="00263CCA">
        <w:rPr>
          <w:rFonts w:ascii="Times New Roman" w:hAnsi="Times New Roman" w:cs="Times New Roman"/>
          <w:sz w:val="24"/>
          <w:szCs w:val="24"/>
        </w:rPr>
        <w:t xml:space="preserve"> se elimina </w:t>
      </w:r>
      <w:r w:rsidRPr="00222376">
        <w:rPr>
          <w:rFonts w:ascii="Times New Roman" w:hAnsi="Times New Roman" w:cs="Times New Roman"/>
          <w:sz w:val="24"/>
          <w:szCs w:val="24"/>
        </w:rPr>
        <w:t>el principio de permanencia</w:t>
      </w:r>
      <w:r w:rsidR="0048424E">
        <w:rPr>
          <w:rFonts w:ascii="Times New Roman" w:hAnsi="Times New Roman" w:cs="Times New Roman"/>
          <w:sz w:val="24"/>
          <w:szCs w:val="24"/>
        </w:rPr>
        <w:t>,</w:t>
      </w:r>
      <w:r w:rsidRPr="00222376">
        <w:rPr>
          <w:rFonts w:ascii="Times New Roman" w:hAnsi="Times New Roman" w:cs="Times New Roman"/>
          <w:sz w:val="24"/>
          <w:szCs w:val="24"/>
        </w:rPr>
        <w:t xml:space="preserve"> mientras </w:t>
      </w:r>
      <w:r w:rsidR="0048424E">
        <w:rPr>
          <w:rFonts w:ascii="Times New Roman" w:hAnsi="Times New Roman" w:cs="Times New Roman"/>
          <w:sz w:val="24"/>
          <w:szCs w:val="24"/>
        </w:rPr>
        <w:t xml:space="preserve">que </w:t>
      </w:r>
      <w:r w:rsidRPr="00222376">
        <w:rPr>
          <w:rFonts w:ascii="Times New Roman" w:hAnsi="Times New Roman" w:cs="Times New Roman"/>
          <w:sz w:val="24"/>
          <w:szCs w:val="24"/>
        </w:rPr>
        <w:t>persist</w:t>
      </w:r>
      <w:r w:rsidR="00263CCA">
        <w:rPr>
          <w:rFonts w:ascii="Times New Roman" w:hAnsi="Times New Roman" w:cs="Times New Roman"/>
          <w:sz w:val="24"/>
          <w:szCs w:val="24"/>
        </w:rPr>
        <w:t>e</w:t>
      </w:r>
      <w:r w:rsidRPr="00222376">
        <w:rPr>
          <w:rFonts w:ascii="Times New Roman" w:hAnsi="Times New Roman" w:cs="Times New Roman"/>
          <w:sz w:val="24"/>
          <w:szCs w:val="24"/>
        </w:rPr>
        <w:t xml:space="preserve"> la materia de trabajo y </w:t>
      </w:r>
      <w:r w:rsidR="00263CCA">
        <w:rPr>
          <w:rFonts w:ascii="Times New Roman" w:hAnsi="Times New Roman" w:cs="Times New Roman"/>
          <w:sz w:val="24"/>
          <w:szCs w:val="24"/>
        </w:rPr>
        <w:t xml:space="preserve">se </w:t>
      </w:r>
      <w:r w:rsidRPr="00222376">
        <w:rPr>
          <w:rFonts w:ascii="Times New Roman" w:hAnsi="Times New Roman" w:cs="Times New Roman"/>
          <w:sz w:val="24"/>
          <w:szCs w:val="24"/>
        </w:rPr>
        <w:t>condicion</w:t>
      </w:r>
      <w:r w:rsidR="00263CCA">
        <w:rPr>
          <w:rFonts w:ascii="Times New Roman" w:hAnsi="Times New Roman" w:cs="Times New Roman"/>
          <w:sz w:val="24"/>
          <w:szCs w:val="24"/>
        </w:rPr>
        <w:t>a</w:t>
      </w:r>
      <w:r w:rsidRPr="00222376">
        <w:rPr>
          <w:rFonts w:ascii="Times New Roman" w:hAnsi="Times New Roman" w:cs="Times New Roman"/>
          <w:sz w:val="24"/>
          <w:szCs w:val="24"/>
        </w:rPr>
        <w:t xml:space="preserve"> a que las funciones realizadas sean de la misma naturaleza.</w:t>
      </w:r>
    </w:p>
    <w:p w:rsidR="00355744" w:rsidRPr="00222376" w:rsidRDefault="00523562" w:rsidP="00E759CA">
      <w:p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 xml:space="preserve">En cuanto al </w:t>
      </w:r>
      <w:r w:rsidRPr="00120ED4">
        <w:rPr>
          <w:rFonts w:ascii="Times New Roman" w:hAnsi="Times New Roman" w:cs="Times New Roman"/>
          <w:sz w:val="24"/>
          <w:szCs w:val="24"/>
        </w:rPr>
        <w:t>salari</w:t>
      </w:r>
      <w:r w:rsidR="00140DFB" w:rsidRPr="00120ED4">
        <w:rPr>
          <w:rFonts w:ascii="Times New Roman" w:hAnsi="Times New Roman" w:cs="Times New Roman"/>
          <w:sz w:val="24"/>
          <w:szCs w:val="24"/>
        </w:rPr>
        <w:t>o como un factor que influye en</w:t>
      </w:r>
      <w:r w:rsidRPr="00120ED4">
        <w:rPr>
          <w:rFonts w:ascii="Times New Roman" w:hAnsi="Times New Roman" w:cs="Times New Roman"/>
          <w:sz w:val="24"/>
          <w:szCs w:val="24"/>
        </w:rPr>
        <w:t xml:space="preserve"> el nivel de vida de los </w:t>
      </w:r>
      <w:r w:rsidR="008B6D98" w:rsidRPr="00120ED4">
        <w:rPr>
          <w:rFonts w:ascii="Times New Roman" w:hAnsi="Times New Roman" w:cs="Times New Roman"/>
          <w:sz w:val="24"/>
          <w:szCs w:val="24"/>
        </w:rPr>
        <w:t xml:space="preserve">trabajadores </w:t>
      </w:r>
      <w:r w:rsidR="007F24F7" w:rsidRPr="00120ED4">
        <w:rPr>
          <w:rFonts w:ascii="Times New Roman" w:hAnsi="Times New Roman" w:cs="Times New Roman"/>
          <w:sz w:val="24"/>
          <w:szCs w:val="24"/>
        </w:rPr>
        <w:t xml:space="preserve">se debe </w:t>
      </w:r>
      <w:r w:rsidR="00140DFB" w:rsidRPr="00120ED4">
        <w:rPr>
          <w:rFonts w:ascii="Times New Roman" w:hAnsi="Times New Roman" w:cs="Times New Roman"/>
          <w:sz w:val="24"/>
          <w:szCs w:val="24"/>
        </w:rPr>
        <w:t>considerar primero que existía</w:t>
      </w:r>
      <w:r w:rsidR="00E6514A">
        <w:rPr>
          <w:rFonts w:ascii="Times New Roman" w:hAnsi="Times New Roman" w:cs="Times New Roman"/>
          <w:sz w:val="24"/>
          <w:szCs w:val="24"/>
        </w:rPr>
        <w:t>,</w:t>
      </w:r>
      <w:r w:rsidR="00140DFB" w:rsidRPr="00120ED4">
        <w:rPr>
          <w:rFonts w:ascii="Times New Roman" w:hAnsi="Times New Roman" w:cs="Times New Roman"/>
          <w:sz w:val="24"/>
          <w:szCs w:val="24"/>
        </w:rPr>
        <w:t xml:space="preserve"> y existe aún, una crisis económica a nivel mundial</w:t>
      </w:r>
      <w:r w:rsidR="00355744" w:rsidRPr="00120ED4">
        <w:rPr>
          <w:rFonts w:ascii="Times New Roman" w:hAnsi="Times New Roman" w:cs="Times New Roman"/>
          <w:sz w:val="24"/>
          <w:szCs w:val="24"/>
        </w:rPr>
        <w:t xml:space="preserve"> y nacional</w:t>
      </w:r>
      <w:r w:rsidR="00140DFB" w:rsidRPr="00120ED4">
        <w:rPr>
          <w:rFonts w:ascii="Times New Roman" w:hAnsi="Times New Roman" w:cs="Times New Roman"/>
          <w:sz w:val="24"/>
          <w:szCs w:val="24"/>
        </w:rPr>
        <w:t xml:space="preserve"> desde antes de que </w:t>
      </w:r>
      <w:r w:rsidR="00E6514A">
        <w:rPr>
          <w:rFonts w:ascii="Times New Roman" w:hAnsi="Times New Roman" w:cs="Times New Roman"/>
          <w:sz w:val="24"/>
          <w:szCs w:val="24"/>
        </w:rPr>
        <w:t xml:space="preserve">fuera </w:t>
      </w:r>
      <w:r w:rsidR="00140DFB" w:rsidRPr="00222376">
        <w:rPr>
          <w:rFonts w:ascii="Times New Roman" w:hAnsi="Times New Roman" w:cs="Times New Roman"/>
          <w:sz w:val="24"/>
          <w:szCs w:val="24"/>
        </w:rPr>
        <w:t>aproba</w:t>
      </w:r>
      <w:r w:rsidR="00E6514A">
        <w:rPr>
          <w:rFonts w:ascii="Times New Roman" w:hAnsi="Times New Roman" w:cs="Times New Roman"/>
          <w:sz w:val="24"/>
          <w:szCs w:val="24"/>
        </w:rPr>
        <w:t>d</w:t>
      </w:r>
      <w:r w:rsidR="00140DFB" w:rsidRPr="00222376">
        <w:rPr>
          <w:rFonts w:ascii="Times New Roman" w:hAnsi="Times New Roman" w:cs="Times New Roman"/>
          <w:sz w:val="24"/>
          <w:szCs w:val="24"/>
        </w:rPr>
        <w:t>a la reforma laboral en México (2012)</w:t>
      </w:r>
      <w:r w:rsidR="00E6514A">
        <w:rPr>
          <w:rFonts w:ascii="Times New Roman" w:hAnsi="Times New Roman" w:cs="Times New Roman"/>
          <w:sz w:val="24"/>
          <w:szCs w:val="24"/>
        </w:rPr>
        <w:t>,</w:t>
      </w:r>
      <w:r w:rsidR="008B6D98" w:rsidRPr="00222376">
        <w:rPr>
          <w:rFonts w:ascii="Times New Roman" w:hAnsi="Times New Roman" w:cs="Times New Roman"/>
          <w:sz w:val="24"/>
          <w:szCs w:val="24"/>
        </w:rPr>
        <w:t xml:space="preserve"> crisis</w:t>
      </w:r>
      <w:r w:rsidR="00E6514A">
        <w:rPr>
          <w:rFonts w:ascii="Times New Roman" w:hAnsi="Times New Roman" w:cs="Times New Roman"/>
          <w:sz w:val="24"/>
          <w:szCs w:val="24"/>
        </w:rPr>
        <w:t xml:space="preserve"> que obviamente</w:t>
      </w:r>
      <w:r w:rsidR="008B6D98" w:rsidRPr="00222376">
        <w:rPr>
          <w:rFonts w:ascii="Times New Roman" w:hAnsi="Times New Roman" w:cs="Times New Roman"/>
          <w:sz w:val="24"/>
          <w:szCs w:val="24"/>
        </w:rPr>
        <w:t xml:space="preserve"> </w:t>
      </w:r>
      <w:r w:rsidR="00140DFB" w:rsidRPr="00222376">
        <w:rPr>
          <w:rFonts w:ascii="Times New Roman" w:hAnsi="Times New Roman" w:cs="Times New Roman"/>
          <w:sz w:val="24"/>
          <w:szCs w:val="24"/>
        </w:rPr>
        <w:t xml:space="preserve">ha deteriorado </w:t>
      </w:r>
      <w:r w:rsidR="008B6D98" w:rsidRPr="00222376">
        <w:rPr>
          <w:rFonts w:ascii="Times New Roman" w:hAnsi="Times New Roman" w:cs="Times New Roman"/>
          <w:sz w:val="24"/>
          <w:szCs w:val="24"/>
        </w:rPr>
        <w:t>de forma aguda la capacidad adquisitiva del salario</w:t>
      </w:r>
      <w:r w:rsidR="00355744" w:rsidRPr="00222376">
        <w:rPr>
          <w:rFonts w:ascii="Times New Roman" w:hAnsi="Times New Roman" w:cs="Times New Roman"/>
          <w:sz w:val="24"/>
          <w:szCs w:val="24"/>
        </w:rPr>
        <w:t>.</w:t>
      </w:r>
    </w:p>
    <w:p w:rsidR="00562962" w:rsidRPr="00120ED4" w:rsidRDefault="00120ED4" w:rsidP="00E759C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s</w:t>
      </w:r>
      <w:r w:rsidR="001A665E" w:rsidRPr="00222376">
        <w:rPr>
          <w:rFonts w:ascii="Times New Roman" w:hAnsi="Times New Roman" w:cs="Times New Roman"/>
          <w:sz w:val="24"/>
          <w:szCs w:val="24"/>
        </w:rPr>
        <w:t>alario m</w:t>
      </w:r>
      <w:r w:rsidR="00562962" w:rsidRPr="00222376">
        <w:rPr>
          <w:rFonts w:ascii="Times New Roman" w:hAnsi="Times New Roman" w:cs="Times New Roman"/>
          <w:sz w:val="24"/>
          <w:szCs w:val="24"/>
        </w:rPr>
        <w:t>ínimo</w:t>
      </w:r>
      <w:r w:rsidR="00D344C0">
        <w:rPr>
          <w:rFonts w:ascii="Times New Roman" w:hAnsi="Times New Roman" w:cs="Times New Roman"/>
          <w:sz w:val="24"/>
          <w:szCs w:val="24"/>
        </w:rPr>
        <w:t>,</w:t>
      </w:r>
      <w:r w:rsidR="00562962" w:rsidRPr="00222376">
        <w:rPr>
          <w:rFonts w:ascii="Times New Roman" w:hAnsi="Times New Roman" w:cs="Times New Roman"/>
          <w:sz w:val="24"/>
          <w:szCs w:val="24"/>
        </w:rPr>
        <w:t xml:space="preserve"> según la legislación internacional y </w:t>
      </w:r>
      <w:r w:rsidR="00736B39">
        <w:rPr>
          <w:rFonts w:ascii="Times New Roman" w:hAnsi="Times New Roman" w:cs="Times New Roman"/>
          <w:sz w:val="24"/>
          <w:szCs w:val="24"/>
        </w:rPr>
        <w:t xml:space="preserve">la </w:t>
      </w:r>
      <w:r w:rsidR="00562962" w:rsidRPr="00222376">
        <w:rPr>
          <w:rFonts w:ascii="Times New Roman" w:hAnsi="Times New Roman" w:cs="Times New Roman"/>
          <w:sz w:val="24"/>
          <w:szCs w:val="24"/>
        </w:rPr>
        <w:t xml:space="preserve">mexicana, debe ser suficiente para una familia de cuatro </w:t>
      </w:r>
      <w:r w:rsidR="00562962" w:rsidRPr="00120ED4">
        <w:rPr>
          <w:rFonts w:ascii="Times New Roman" w:hAnsi="Times New Roman" w:cs="Times New Roman"/>
          <w:sz w:val="24"/>
          <w:szCs w:val="24"/>
        </w:rPr>
        <w:t>personas</w:t>
      </w:r>
      <w:r w:rsidR="007F24F7" w:rsidRPr="00120ED4">
        <w:rPr>
          <w:rFonts w:ascii="Times New Roman" w:hAnsi="Times New Roman" w:cs="Times New Roman"/>
          <w:sz w:val="24"/>
          <w:szCs w:val="24"/>
        </w:rPr>
        <w:t xml:space="preserve"> en promedio</w:t>
      </w:r>
      <w:r w:rsidR="00A771EF" w:rsidRPr="00120ED4">
        <w:rPr>
          <w:rFonts w:ascii="Times New Roman" w:hAnsi="Times New Roman" w:cs="Times New Roman"/>
          <w:sz w:val="24"/>
          <w:szCs w:val="24"/>
        </w:rPr>
        <w:t xml:space="preserve"> y no </w:t>
      </w:r>
      <w:r w:rsidR="00A771EF">
        <w:rPr>
          <w:rFonts w:ascii="Times New Roman" w:hAnsi="Times New Roman" w:cs="Times New Roman"/>
          <w:sz w:val="24"/>
          <w:szCs w:val="24"/>
        </w:rPr>
        <w:t>s</w:t>
      </w:r>
      <w:r w:rsidR="00D344C0">
        <w:rPr>
          <w:rFonts w:ascii="Times New Roman" w:hAnsi="Times New Roman" w:cs="Times New Roman"/>
          <w:sz w:val="24"/>
          <w:szCs w:val="24"/>
        </w:rPr>
        <w:t>o</w:t>
      </w:r>
      <w:r w:rsidR="00A771EF">
        <w:rPr>
          <w:rFonts w:ascii="Times New Roman" w:hAnsi="Times New Roman" w:cs="Times New Roman"/>
          <w:sz w:val="24"/>
          <w:szCs w:val="24"/>
        </w:rPr>
        <w:t>lo para una</w:t>
      </w:r>
      <w:r w:rsidR="007F24F7" w:rsidRPr="00222376">
        <w:rPr>
          <w:rFonts w:ascii="Times New Roman" w:hAnsi="Times New Roman" w:cs="Times New Roman"/>
          <w:sz w:val="24"/>
          <w:szCs w:val="24"/>
        </w:rPr>
        <w:t xml:space="preserve">. </w:t>
      </w:r>
      <w:r w:rsidR="00562962" w:rsidRPr="00222376">
        <w:rPr>
          <w:rFonts w:ascii="Times New Roman" w:hAnsi="Times New Roman" w:cs="Times New Roman"/>
          <w:sz w:val="24"/>
          <w:szCs w:val="24"/>
        </w:rPr>
        <w:t xml:space="preserve">En el apartado VI del Artículo 123, </w:t>
      </w:r>
      <w:r w:rsidR="007F24F7" w:rsidRPr="00222376">
        <w:rPr>
          <w:rFonts w:ascii="Times New Roman" w:hAnsi="Times New Roman" w:cs="Times New Roman"/>
          <w:sz w:val="24"/>
          <w:szCs w:val="24"/>
        </w:rPr>
        <w:t xml:space="preserve">la </w:t>
      </w:r>
      <w:r w:rsidR="00562962" w:rsidRPr="00222376">
        <w:rPr>
          <w:rFonts w:ascii="Times New Roman" w:hAnsi="Times New Roman" w:cs="Times New Roman"/>
          <w:sz w:val="24"/>
          <w:szCs w:val="24"/>
        </w:rPr>
        <w:t xml:space="preserve">Constitución Política de los Estados Unidos Mexicanos menciona que los salarios mínimos generales deberán ser suficientes para satisfacer las necesidades normales de un jefe de </w:t>
      </w:r>
      <w:r w:rsidR="00562962" w:rsidRPr="00120ED4">
        <w:rPr>
          <w:rFonts w:ascii="Times New Roman" w:hAnsi="Times New Roman" w:cs="Times New Roman"/>
          <w:sz w:val="24"/>
          <w:szCs w:val="24"/>
        </w:rPr>
        <w:t>familia, en el orden material, social y cultural, y para proveer la educación obligatoria de los hijos.</w:t>
      </w:r>
      <w:r w:rsidR="007F24F7" w:rsidRPr="00120ED4">
        <w:rPr>
          <w:rFonts w:ascii="Times New Roman" w:hAnsi="Times New Roman" w:cs="Times New Roman"/>
          <w:sz w:val="24"/>
          <w:szCs w:val="24"/>
        </w:rPr>
        <w:t xml:space="preserve"> Es ampliamente conocido que lo anterior en México no se cumple, a pesar de ser un precepto constitucional. </w:t>
      </w:r>
    </w:p>
    <w:p w:rsidR="00ED3E2E" w:rsidRPr="00222376" w:rsidRDefault="00ED3E2E" w:rsidP="00E759CA">
      <w:p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 xml:space="preserve">El salario mínimo en México, como ya se documentó en el apartado anterior, es de los más bajos en América Latina. En una de las ediciones más recientes del </w:t>
      </w:r>
      <w:r w:rsidRPr="00222376">
        <w:rPr>
          <w:rFonts w:ascii="Times New Roman" w:hAnsi="Times New Roman" w:cs="Times New Roman"/>
          <w:i/>
          <w:sz w:val="24"/>
          <w:szCs w:val="24"/>
        </w:rPr>
        <w:t>Informe Mundial de Salarios</w:t>
      </w:r>
      <w:r w:rsidRPr="00222376">
        <w:rPr>
          <w:rFonts w:ascii="Times New Roman" w:hAnsi="Times New Roman" w:cs="Times New Roman"/>
          <w:sz w:val="24"/>
          <w:szCs w:val="24"/>
        </w:rPr>
        <w:t>, la Organización Internacional de Trabajo (</w:t>
      </w:r>
      <w:r w:rsidR="00827490" w:rsidRPr="00222376">
        <w:rPr>
          <w:rFonts w:ascii="Times New Roman" w:hAnsi="Times New Roman" w:cs="Times New Roman"/>
          <w:sz w:val="24"/>
          <w:szCs w:val="24"/>
        </w:rPr>
        <w:t xml:space="preserve">OIT, </w:t>
      </w:r>
      <w:r w:rsidRPr="00222376">
        <w:rPr>
          <w:rFonts w:ascii="Times New Roman" w:hAnsi="Times New Roman" w:cs="Times New Roman"/>
          <w:sz w:val="24"/>
          <w:szCs w:val="24"/>
        </w:rPr>
        <w:t>2013</w:t>
      </w:r>
      <w:r w:rsidR="00D344C0">
        <w:rPr>
          <w:rFonts w:ascii="Times New Roman" w:hAnsi="Times New Roman" w:cs="Times New Roman"/>
          <w:sz w:val="24"/>
          <w:szCs w:val="24"/>
        </w:rPr>
        <w:t>, p.</w:t>
      </w:r>
      <w:r w:rsidRPr="00222376">
        <w:rPr>
          <w:rFonts w:ascii="Times New Roman" w:hAnsi="Times New Roman" w:cs="Times New Roman"/>
          <w:sz w:val="24"/>
          <w:szCs w:val="24"/>
        </w:rPr>
        <w:t xml:space="preserve"> 42) subrayó que en México el salario mínimo está por debajo de los niveles del mercado, aún para los trabajadores no calificados.</w:t>
      </w:r>
    </w:p>
    <w:p w:rsidR="008A175E" w:rsidRPr="00222376" w:rsidRDefault="008A175E" w:rsidP="00E759CA">
      <w:pPr>
        <w:spacing w:after="0" w:line="360" w:lineRule="auto"/>
        <w:jc w:val="both"/>
        <w:rPr>
          <w:rFonts w:ascii="Times New Roman" w:hAnsi="Times New Roman" w:cs="Times New Roman"/>
          <w:sz w:val="24"/>
          <w:szCs w:val="24"/>
        </w:rPr>
      </w:pPr>
      <w:r w:rsidRPr="00120ED4">
        <w:rPr>
          <w:rFonts w:ascii="Times New Roman" w:hAnsi="Times New Roman" w:cs="Times New Roman"/>
          <w:sz w:val="24"/>
          <w:szCs w:val="24"/>
        </w:rPr>
        <w:t>E</w:t>
      </w:r>
      <w:r w:rsidR="00562962" w:rsidRPr="00120ED4">
        <w:rPr>
          <w:rFonts w:ascii="Times New Roman" w:hAnsi="Times New Roman" w:cs="Times New Roman"/>
          <w:sz w:val="24"/>
          <w:szCs w:val="24"/>
        </w:rPr>
        <w:t>l</w:t>
      </w:r>
      <w:r w:rsidRPr="00120ED4">
        <w:rPr>
          <w:rFonts w:ascii="Times New Roman" w:hAnsi="Times New Roman" w:cs="Times New Roman"/>
          <w:sz w:val="24"/>
          <w:szCs w:val="24"/>
        </w:rPr>
        <w:t xml:space="preserve"> deterioro</w:t>
      </w:r>
      <w:r w:rsidR="00562962" w:rsidRPr="00120ED4">
        <w:rPr>
          <w:rFonts w:ascii="Times New Roman" w:hAnsi="Times New Roman" w:cs="Times New Roman"/>
          <w:sz w:val="24"/>
          <w:szCs w:val="24"/>
        </w:rPr>
        <w:t xml:space="preserve"> salarial</w:t>
      </w:r>
      <w:r w:rsidRPr="00120ED4">
        <w:rPr>
          <w:rFonts w:ascii="Times New Roman" w:hAnsi="Times New Roman" w:cs="Times New Roman"/>
          <w:sz w:val="24"/>
          <w:szCs w:val="24"/>
        </w:rPr>
        <w:t xml:space="preserve"> es tan evidente que la OCDE ha denunciado que en México se paga el salario mínimo más bajo </w:t>
      </w:r>
      <w:r w:rsidR="00736B39">
        <w:rPr>
          <w:rFonts w:ascii="Times New Roman" w:hAnsi="Times New Roman" w:cs="Times New Roman"/>
          <w:sz w:val="24"/>
          <w:szCs w:val="24"/>
        </w:rPr>
        <w:t xml:space="preserve">de </w:t>
      </w:r>
      <w:r w:rsidRPr="00120ED4">
        <w:rPr>
          <w:rFonts w:ascii="Times New Roman" w:hAnsi="Times New Roman" w:cs="Times New Roman"/>
          <w:sz w:val="24"/>
          <w:szCs w:val="24"/>
        </w:rPr>
        <w:t>entre todos los países de ese organismo</w:t>
      </w:r>
      <w:r w:rsidR="0036370B" w:rsidRPr="00120ED4">
        <w:rPr>
          <w:rFonts w:ascii="Times New Roman" w:hAnsi="Times New Roman" w:cs="Times New Roman"/>
          <w:sz w:val="24"/>
          <w:szCs w:val="24"/>
        </w:rPr>
        <w:t xml:space="preserve">. México es también el país </w:t>
      </w:r>
      <w:r w:rsidR="007F24F7" w:rsidRPr="00120ED4">
        <w:rPr>
          <w:rFonts w:ascii="Times New Roman" w:hAnsi="Times New Roman" w:cs="Times New Roman"/>
          <w:sz w:val="24"/>
          <w:szCs w:val="24"/>
        </w:rPr>
        <w:t xml:space="preserve">de la </w:t>
      </w:r>
      <w:r w:rsidR="0036370B" w:rsidRPr="00120ED4">
        <w:rPr>
          <w:rFonts w:ascii="Times New Roman" w:hAnsi="Times New Roman" w:cs="Times New Roman"/>
          <w:sz w:val="24"/>
          <w:szCs w:val="24"/>
        </w:rPr>
        <w:t xml:space="preserve">OCDE </w:t>
      </w:r>
      <w:r w:rsidR="0036370B" w:rsidRPr="00222376">
        <w:rPr>
          <w:rFonts w:ascii="Times New Roman" w:hAnsi="Times New Roman" w:cs="Times New Roman"/>
          <w:sz w:val="24"/>
          <w:szCs w:val="24"/>
        </w:rPr>
        <w:t xml:space="preserve">que menos gasta en políticas activas de empleo. Medidas efectivas de activación ayudan a conectar a personas desempleadas e inactivas con puestos de trabajo y pueden jugar un rol fundamental en la reducción de </w:t>
      </w:r>
      <w:r w:rsidR="0036370B" w:rsidRPr="00120ED4">
        <w:rPr>
          <w:rFonts w:ascii="Times New Roman" w:hAnsi="Times New Roman" w:cs="Times New Roman"/>
          <w:sz w:val="24"/>
          <w:szCs w:val="24"/>
        </w:rPr>
        <w:t xml:space="preserve">la inactividad. Para lograr estos objetivos, las políticas de activación necesitan fortalecer la motivación </w:t>
      </w:r>
      <w:r w:rsidR="00EC013A">
        <w:rPr>
          <w:rFonts w:ascii="Times New Roman" w:hAnsi="Times New Roman" w:cs="Times New Roman"/>
          <w:sz w:val="24"/>
          <w:szCs w:val="24"/>
        </w:rPr>
        <w:t>de buscar</w:t>
      </w:r>
      <w:r w:rsidR="007F24F7" w:rsidRPr="00120ED4">
        <w:rPr>
          <w:rFonts w:ascii="Times New Roman" w:hAnsi="Times New Roman" w:cs="Times New Roman"/>
          <w:sz w:val="24"/>
          <w:szCs w:val="24"/>
        </w:rPr>
        <w:t xml:space="preserve"> </w:t>
      </w:r>
      <w:r w:rsidR="0036370B" w:rsidRPr="00120ED4">
        <w:rPr>
          <w:rFonts w:ascii="Times New Roman" w:hAnsi="Times New Roman" w:cs="Times New Roman"/>
          <w:sz w:val="24"/>
          <w:szCs w:val="24"/>
        </w:rPr>
        <w:t xml:space="preserve">trabajo, así como mejorar la empleabilidad de quienes buscan </w:t>
      </w:r>
      <w:r w:rsidR="007F24F7" w:rsidRPr="00120ED4">
        <w:rPr>
          <w:rFonts w:ascii="Times New Roman" w:hAnsi="Times New Roman" w:cs="Times New Roman"/>
          <w:sz w:val="24"/>
          <w:szCs w:val="24"/>
        </w:rPr>
        <w:t xml:space="preserve">una ocupación </w:t>
      </w:r>
      <w:r w:rsidR="0036370B" w:rsidRPr="00120ED4">
        <w:rPr>
          <w:rFonts w:ascii="Times New Roman" w:hAnsi="Times New Roman" w:cs="Times New Roman"/>
          <w:sz w:val="24"/>
          <w:szCs w:val="24"/>
        </w:rPr>
        <w:t xml:space="preserve">y las </w:t>
      </w:r>
      <w:r w:rsidR="0036370B" w:rsidRPr="00222376">
        <w:rPr>
          <w:rFonts w:ascii="Times New Roman" w:hAnsi="Times New Roman" w:cs="Times New Roman"/>
          <w:sz w:val="24"/>
          <w:szCs w:val="24"/>
        </w:rPr>
        <w:t xml:space="preserve">oportunidades </w:t>
      </w:r>
      <w:r w:rsidR="0036370B" w:rsidRPr="00222376">
        <w:rPr>
          <w:rFonts w:ascii="Times New Roman" w:hAnsi="Times New Roman" w:cs="Times New Roman"/>
          <w:sz w:val="24"/>
          <w:szCs w:val="24"/>
        </w:rPr>
        <w:lastRenderedPageBreak/>
        <w:t>disponibles</w:t>
      </w:r>
      <w:r w:rsidR="00827490" w:rsidRPr="00222376">
        <w:rPr>
          <w:rFonts w:ascii="Times New Roman" w:hAnsi="Times New Roman" w:cs="Times New Roman"/>
          <w:sz w:val="24"/>
          <w:szCs w:val="24"/>
        </w:rPr>
        <w:t xml:space="preserve"> (OCDE</w:t>
      </w:r>
      <w:r w:rsidR="00EC013A">
        <w:rPr>
          <w:rFonts w:ascii="Times New Roman" w:hAnsi="Times New Roman" w:cs="Times New Roman"/>
          <w:sz w:val="24"/>
          <w:szCs w:val="24"/>
        </w:rPr>
        <w:t>, p.</w:t>
      </w:r>
      <w:r w:rsidR="00827490" w:rsidRPr="00222376">
        <w:rPr>
          <w:rFonts w:ascii="Times New Roman" w:hAnsi="Times New Roman" w:cs="Times New Roman"/>
          <w:sz w:val="24"/>
          <w:szCs w:val="24"/>
        </w:rPr>
        <w:t xml:space="preserve"> 2015)</w:t>
      </w:r>
      <w:r w:rsidR="00736B39">
        <w:rPr>
          <w:rFonts w:ascii="Times New Roman" w:hAnsi="Times New Roman" w:cs="Times New Roman"/>
          <w:sz w:val="24"/>
          <w:szCs w:val="24"/>
        </w:rPr>
        <w:t>.</w:t>
      </w:r>
      <w:r w:rsidR="00827490" w:rsidRPr="00222376">
        <w:rPr>
          <w:rFonts w:ascii="Times New Roman" w:hAnsi="Times New Roman" w:cs="Times New Roman"/>
          <w:sz w:val="24"/>
          <w:szCs w:val="24"/>
        </w:rPr>
        <w:t xml:space="preserve"> </w:t>
      </w:r>
      <w:r w:rsidR="000E6ACE" w:rsidRPr="00222376">
        <w:rPr>
          <w:rFonts w:ascii="Times New Roman" w:hAnsi="Times New Roman" w:cs="Times New Roman"/>
          <w:sz w:val="24"/>
          <w:szCs w:val="24"/>
        </w:rPr>
        <w:t>Otro aspecto interesante que plante</w:t>
      </w:r>
      <w:r w:rsidR="005028A6">
        <w:rPr>
          <w:rFonts w:ascii="Times New Roman" w:hAnsi="Times New Roman" w:cs="Times New Roman"/>
          <w:sz w:val="24"/>
          <w:szCs w:val="24"/>
        </w:rPr>
        <w:t>ó</w:t>
      </w:r>
      <w:r w:rsidR="000E6ACE" w:rsidRPr="00222376">
        <w:rPr>
          <w:rFonts w:ascii="Times New Roman" w:hAnsi="Times New Roman" w:cs="Times New Roman"/>
          <w:sz w:val="24"/>
          <w:szCs w:val="24"/>
        </w:rPr>
        <w:t xml:space="preserve"> en su momento la iniciativa de reforma a la Ley Federal del Trabajo y que hoy es una realidad, es el hecho de establecer un límite a la generación de salarios vencidos para combatir la indebida práctica de prolongar los juicios.</w:t>
      </w:r>
    </w:p>
    <w:p w:rsidR="000E6ACE" w:rsidRPr="00222376" w:rsidRDefault="000E6ACE" w:rsidP="00E759CA">
      <w:p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 xml:space="preserve">Los principios generales de derecho laboral señalan que las normas de trabajo tienden a conseguir el equilibrio y la justicia social en las relaciones entre trabajadores y patrones, que el trabajo es un derecho y un deber social, que no es un artículo de comercio, </w:t>
      </w:r>
      <w:r w:rsidR="005028A6">
        <w:rPr>
          <w:rFonts w:ascii="Times New Roman" w:hAnsi="Times New Roman" w:cs="Times New Roman"/>
          <w:sz w:val="24"/>
          <w:szCs w:val="24"/>
        </w:rPr>
        <w:t xml:space="preserve">y </w:t>
      </w:r>
      <w:r w:rsidRPr="00222376">
        <w:rPr>
          <w:rFonts w:ascii="Times New Roman" w:hAnsi="Times New Roman" w:cs="Times New Roman"/>
          <w:sz w:val="24"/>
          <w:szCs w:val="24"/>
        </w:rPr>
        <w:t>que exige respeto para las libertade</w:t>
      </w:r>
      <w:r w:rsidR="00197DDF" w:rsidRPr="00222376">
        <w:rPr>
          <w:rFonts w:ascii="Times New Roman" w:hAnsi="Times New Roman" w:cs="Times New Roman"/>
          <w:sz w:val="24"/>
          <w:szCs w:val="24"/>
        </w:rPr>
        <w:t>s y dignidad de quien lo presta.</w:t>
      </w:r>
    </w:p>
    <w:p w:rsidR="000B4560" w:rsidRPr="00222376" w:rsidRDefault="000B4560" w:rsidP="00E759CA">
      <w:pPr>
        <w:spacing w:after="0" w:line="360" w:lineRule="auto"/>
        <w:jc w:val="both"/>
        <w:rPr>
          <w:rFonts w:ascii="Times New Roman" w:hAnsi="Times New Roman" w:cs="Times New Roman"/>
          <w:sz w:val="24"/>
          <w:szCs w:val="24"/>
        </w:rPr>
      </w:pPr>
      <w:r w:rsidRPr="00120ED4">
        <w:rPr>
          <w:rFonts w:ascii="Times New Roman" w:hAnsi="Times New Roman" w:cs="Times New Roman"/>
          <w:sz w:val="24"/>
          <w:szCs w:val="24"/>
        </w:rPr>
        <w:t xml:space="preserve">El trabajo es un bien de todos, que debe estar disponible para todos aquellos </w:t>
      </w:r>
      <w:r w:rsidR="006F6F34" w:rsidRPr="00120ED4">
        <w:rPr>
          <w:rFonts w:ascii="Times New Roman" w:hAnsi="Times New Roman" w:cs="Times New Roman"/>
          <w:sz w:val="24"/>
          <w:szCs w:val="24"/>
        </w:rPr>
        <w:t>que demuestren competencias para realizarlo</w:t>
      </w:r>
      <w:r w:rsidRPr="00120ED4">
        <w:rPr>
          <w:rFonts w:ascii="Times New Roman" w:hAnsi="Times New Roman" w:cs="Times New Roman"/>
          <w:sz w:val="24"/>
          <w:szCs w:val="24"/>
        </w:rPr>
        <w:t xml:space="preserve">. La plena </w:t>
      </w:r>
      <w:r w:rsidRPr="00222376">
        <w:rPr>
          <w:rFonts w:ascii="Times New Roman" w:hAnsi="Times New Roman" w:cs="Times New Roman"/>
          <w:sz w:val="24"/>
          <w:szCs w:val="24"/>
        </w:rPr>
        <w:t>ocupación es, por tanto, un objetivo obligado para todo ordenamiento económico orientado a la justicia y al bien común. Una sociedad donde el derecho al trabajo sea anulado o sistemáticamente negado y donde las medidas de política económica no permitan a los trabajadores alcanzar niveles satisfactorios de vida, no puede conseguir su legitimación ética ni alcanzar la justicia social.</w:t>
      </w:r>
    </w:p>
    <w:p w:rsidR="000B4560" w:rsidRPr="00222376" w:rsidRDefault="000B4560" w:rsidP="00E759CA">
      <w:p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Quien está desempleado o subempleado padece, en efecto, las consecuencias profundamente negativas que esta condición produce en la personalidad y corre el riesgo de quedar al margen de la sociedad y de convertirse en víctima de la exclusión social.</w:t>
      </w:r>
    </w:p>
    <w:p w:rsidR="00675BB6" w:rsidRPr="00222376" w:rsidRDefault="00675BB6" w:rsidP="00E759CA">
      <w:pPr>
        <w:spacing w:after="0" w:line="360" w:lineRule="auto"/>
        <w:jc w:val="both"/>
        <w:rPr>
          <w:rFonts w:ascii="Times New Roman" w:hAnsi="Times New Roman" w:cs="Times New Roman"/>
          <w:sz w:val="24"/>
          <w:szCs w:val="24"/>
        </w:rPr>
      </w:pPr>
    </w:p>
    <w:p w:rsidR="00140DFB" w:rsidRPr="00AA3195" w:rsidRDefault="00675BB6" w:rsidP="00AA3195">
      <w:pPr>
        <w:spacing w:after="0" w:line="360" w:lineRule="auto"/>
        <w:rPr>
          <w:rFonts w:ascii="Times New Roman" w:hAnsi="Times New Roman" w:cs="Times New Roman"/>
          <w:i/>
          <w:sz w:val="24"/>
          <w:szCs w:val="24"/>
        </w:rPr>
      </w:pPr>
      <w:r w:rsidRPr="00AA3195">
        <w:rPr>
          <w:rFonts w:ascii="Times New Roman" w:hAnsi="Times New Roman" w:cs="Times New Roman"/>
          <w:i/>
          <w:sz w:val="24"/>
          <w:szCs w:val="24"/>
        </w:rPr>
        <w:t>¿Qué sucede cuando un trabajador es despedido de su fuente de trabajo</w:t>
      </w:r>
      <w:r w:rsidR="00893ECE" w:rsidRPr="00AA3195">
        <w:rPr>
          <w:rFonts w:ascii="Times New Roman" w:hAnsi="Times New Roman" w:cs="Times New Roman"/>
          <w:i/>
          <w:sz w:val="24"/>
          <w:szCs w:val="24"/>
        </w:rPr>
        <w:t>?</w:t>
      </w:r>
    </w:p>
    <w:p w:rsidR="00740AE8" w:rsidRPr="00222376" w:rsidRDefault="00827490" w:rsidP="00E759CA">
      <w:p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 xml:space="preserve"> </w:t>
      </w:r>
      <w:r w:rsidR="00675BB6" w:rsidRPr="00222376">
        <w:rPr>
          <w:rFonts w:ascii="Times New Roman" w:hAnsi="Times New Roman" w:cs="Times New Roman"/>
          <w:sz w:val="24"/>
          <w:szCs w:val="24"/>
        </w:rPr>
        <w:t xml:space="preserve">El artículo 48 de la Ley </w:t>
      </w:r>
      <w:r w:rsidR="00675BB6" w:rsidRPr="00120ED4">
        <w:rPr>
          <w:rFonts w:ascii="Times New Roman" w:hAnsi="Times New Roman" w:cs="Times New Roman"/>
          <w:sz w:val="24"/>
          <w:szCs w:val="24"/>
        </w:rPr>
        <w:t>Federal del Trabajo establece al respecto que s</w:t>
      </w:r>
      <w:r w:rsidR="000B4560" w:rsidRPr="00120ED4">
        <w:rPr>
          <w:rFonts w:ascii="Times New Roman" w:hAnsi="Times New Roman" w:cs="Times New Roman"/>
          <w:sz w:val="24"/>
          <w:szCs w:val="24"/>
        </w:rPr>
        <w:t xml:space="preserve">i en el juicio correspondiente el patrón </w:t>
      </w:r>
      <w:r w:rsidR="004014AE" w:rsidRPr="00120ED4">
        <w:rPr>
          <w:rFonts w:ascii="Times New Roman" w:hAnsi="Times New Roman" w:cs="Times New Roman"/>
          <w:sz w:val="24"/>
          <w:szCs w:val="24"/>
        </w:rPr>
        <w:t xml:space="preserve">no demuestra </w:t>
      </w:r>
      <w:r w:rsidR="000B4560" w:rsidRPr="00120ED4">
        <w:rPr>
          <w:rFonts w:ascii="Times New Roman" w:hAnsi="Times New Roman" w:cs="Times New Roman"/>
          <w:sz w:val="24"/>
          <w:szCs w:val="24"/>
        </w:rPr>
        <w:t xml:space="preserve">la causa </w:t>
      </w:r>
      <w:r w:rsidR="000B4560" w:rsidRPr="00222376">
        <w:rPr>
          <w:rFonts w:ascii="Times New Roman" w:hAnsi="Times New Roman" w:cs="Times New Roman"/>
          <w:sz w:val="24"/>
          <w:szCs w:val="24"/>
        </w:rPr>
        <w:t>de la rescisión</w:t>
      </w:r>
      <w:r w:rsidR="00AA3195">
        <w:rPr>
          <w:rFonts w:ascii="Times New Roman" w:hAnsi="Times New Roman" w:cs="Times New Roman"/>
          <w:sz w:val="24"/>
          <w:szCs w:val="24"/>
        </w:rPr>
        <w:t>, el trabajador tendrá</w:t>
      </w:r>
      <w:r w:rsidR="00675BB6" w:rsidRPr="00222376">
        <w:rPr>
          <w:rFonts w:ascii="Times New Roman" w:hAnsi="Times New Roman" w:cs="Times New Roman"/>
          <w:sz w:val="24"/>
          <w:szCs w:val="24"/>
        </w:rPr>
        <w:t xml:space="preserve"> derecho </w:t>
      </w:r>
      <w:r w:rsidR="000B4560" w:rsidRPr="00222376">
        <w:rPr>
          <w:rFonts w:ascii="Times New Roman" w:hAnsi="Times New Roman" w:cs="Times New Roman"/>
          <w:sz w:val="24"/>
          <w:szCs w:val="24"/>
        </w:rPr>
        <w:t xml:space="preserve">a que se le paguen los salarios vencidos </w:t>
      </w:r>
      <w:r w:rsidR="00675BB6" w:rsidRPr="00222376">
        <w:rPr>
          <w:rFonts w:ascii="Times New Roman" w:hAnsi="Times New Roman" w:cs="Times New Roman"/>
          <w:sz w:val="24"/>
          <w:szCs w:val="24"/>
        </w:rPr>
        <w:t xml:space="preserve">contados </w:t>
      </w:r>
      <w:r w:rsidR="000B4560" w:rsidRPr="00222376">
        <w:rPr>
          <w:rFonts w:ascii="Times New Roman" w:hAnsi="Times New Roman" w:cs="Times New Roman"/>
          <w:sz w:val="24"/>
          <w:szCs w:val="24"/>
        </w:rPr>
        <w:t>desde la fecha del despido hasta por un per</w:t>
      </w:r>
      <w:r w:rsidR="007D24C4">
        <w:rPr>
          <w:rFonts w:ascii="Times New Roman" w:hAnsi="Times New Roman" w:cs="Times New Roman"/>
          <w:sz w:val="24"/>
          <w:szCs w:val="24"/>
        </w:rPr>
        <w:t>i</w:t>
      </w:r>
      <w:r w:rsidR="000B4560" w:rsidRPr="00222376">
        <w:rPr>
          <w:rFonts w:ascii="Times New Roman" w:hAnsi="Times New Roman" w:cs="Times New Roman"/>
          <w:sz w:val="24"/>
          <w:szCs w:val="24"/>
        </w:rPr>
        <w:t xml:space="preserve">odo máximo de doce meses, en términos de lo </w:t>
      </w:r>
      <w:r w:rsidR="00675BB6" w:rsidRPr="00222376">
        <w:rPr>
          <w:rFonts w:ascii="Times New Roman" w:hAnsi="Times New Roman" w:cs="Times New Roman"/>
          <w:sz w:val="24"/>
          <w:szCs w:val="24"/>
        </w:rPr>
        <w:t xml:space="preserve">estipulado </w:t>
      </w:r>
      <w:r w:rsidR="000B4560" w:rsidRPr="00222376">
        <w:rPr>
          <w:rFonts w:ascii="Times New Roman" w:hAnsi="Times New Roman" w:cs="Times New Roman"/>
          <w:sz w:val="24"/>
          <w:szCs w:val="24"/>
        </w:rPr>
        <w:t>en la última parte del párrafo anterior.</w:t>
      </w:r>
      <w:r w:rsidR="00120ED4">
        <w:rPr>
          <w:rFonts w:ascii="Times New Roman" w:hAnsi="Times New Roman" w:cs="Times New Roman"/>
          <w:sz w:val="24"/>
          <w:szCs w:val="24"/>
        </w:rPr>
        <w:t xml:space="preserve"> </w:t>
      </w:r>
      <w:r w:rsidR="000B4560" w:rsidRPr="00222376">
        <w:rPr>
          <w:rFonts w:ascii="Times New Roman" w:hAnsi="Times New Roman" w:cs="Times New Roman"/>
          <w:sz w:val="24"/>
          <w:szCs w:val="24"/>
        </w:rPr>
        <w:t>Si al término del plazo señalado en el párrafo anterior no ha concluido el procedimiento o no se ha dado c</w:t>
      </w:r>
      <w:r w:rsidR="00675BB6" w:rsidRPr="00222376">
        <w:rPr>
          <w:rFonts w:ascii="Times New Roman" w:hAnsi="Times New Roman" w:cs="Times New Roman"/>
          <w:sz w:val="24"/>
          <w:szCs w:val="24"/>
        </w:rPr>
        <w:t>umplimiento al laudo, se pagará</w:t>
      </w:r>
      <w:r w:rsidR="005028A6">
        <w:rPr>
          <w:rFonts w:ascii="Times New Roman" w:hAnsi="Times New Roman" w:cs="Times New Roman"/>
          <w:sz w:val="24"/>
          <w:szCs w:val="24"/>
        </w:rPr>
        <w:t>n</w:t>
      </w:r>
      <w:r w:rsidR="000B4560" w:rsidRPr="00222376">
        <w:rPr>
          <w:rFonts w:ascii="Times New Roman" w:hAnsi="Times New Roman" w:cs="Times New Roman"/>
          <w:sz w:val="24"/>
          <w:szCs w:val="24"/>
        </w:rPr>
        <w:t xml:space="preserve"> al trabajador los intereses que se generen sobre el importe de quince meses de salario, a razón del </w:t>
      </w:r>
      <w:r w:rsidR="007D24C4">
        <w:rPr>
          <w:rFonts w:ascii="Times New Roman" w:hAnsi="Times New Roman" w:cs="Times New Roman"/>
          <w:sz w:val="24"/>
          <w:szCs w:val="24"/>
        </w:rPr>
        <w:t>2 %</w:t>
      </w:r>
      <w:r w:rsidR="000B4560" w:rsidRPr="00222376">
        <w:rPr>
          <w:rFonts w:ascii="Times New Roman" w:hAnsi="Times New Roman" w:cs="Times New Roman"/>
          <w:sz w:val="24"/>
          <w:szCs w:val="24"/>
        </w:rPr>
        <w:t xml:space="preserve"> mensual, capitalizable al momento del pago. Lo dispuesto en este párrafo no será aplicable para el pago de otro tipo de indemnizaciones o prestaciones.</w:t>
      </w:r>
      <w:r w:rsidR="00137DFC">
        <w:rPr>
          <w:rFonts w:ascii="Times New Roman" w:hAnsi="Times New Roman" w:cs="Times New Roman"/>
          <w:sz w:val="24"/>
          <w:szCs w:val="24"/>
        </w:rPr>
        <w:t xml:space="preserve"> </w:t>
      </w:r>
      <w:r w:rsidR="00675BB6" w:rsidRPr="00222376">
        <w:rPr>
          <w:rFonts w:ascii="Times New Roman" w:hAnsi="Times New Roman" w:cs="Times New Roman"/>
          <w:sz w:val="24"/>
          <w:szCs w:val="24"/>
        </w:rPr>
        <w:t xml:space="preserve">Cabe mencionar que el pago de salarios caídos tiene un efecto de reparación </w:t>
      </w:r>
      <w:r w:rsidR="00EA19FE" w:rsidRPr="00222376">
        <w:rPr>
          <w:rFonts w:ascii="Times New Roman" w:hAnsi="Times New Roman" w:cs="Times New Roman"/>
          <w:sz w:val="24"/>
          <w:szCs w:val="24"/>
        </w:rPr>
        <w:t xml:space="preserve">del daño </w:t>
      </w:r>
      <w:r w:rsidR="00675BB6" w:rsidRPr="00222376">
        <w:rPr>
          <w:rFonts w:ascii="Times New Roman" w:hAnsi="Times New Roman" w:cs="Times New Roman"/>
          <w:sz w:val="24"/>
          <w:szCs w:val="24"/>
        </w:rPr>
        <w:t xml:space="preserve">ocasionado al trabajador, </w:t>
      </w:r>
      <w:r w:rsidR="00740AE8" w:rsidRPr="00222376">
        <w:rPr>
          <w:rFonts w:ascii="Times New Roman" w:hAnsi="Times New Roman" w:cs="Times New Roman"/>
          <w:sz w:val="24"/>
          <w:szCs w:val="24"/>
        </w:rPr>
        <w:t>es decir, se paga al trabajador lo que dejó de percibir porque lo despidieron injustificadamente.</w:t>
      </w:r>
    </w:p>
    <w:p w:rsidR="003D0906" w:rsidRPr="00120ED4" w:rsidRDefault="003D0906" w:rsidP="00E759CA">
      <w:p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lastRenderedPageBreak/>
        <w:t>Esta modificación se hizo</w:t>
      </w:r>
      <w:r w:rsidR="00740AE8" w:rsidRPr="00222376">
        <w:rPr>
          <w:rFonts w:ascii="Times New Roman" w:hAnsi="Times New Roman" w:cs="Times New Roman"/>
          <w:sz w:val="24"/>
          <w:szCs w:val="24"/>
        </w:rPr>
        <w:t xml:space="preserve"> bajo el argumento de qu</w:t>
      </w:r>
      <w:r w:rsidRPr="00222376">
        <w:rPr>
          <w:rFonts w:ascii="Times New Roman" w:hAnsi="Times New Roman" w:cs="Times New Roman"/>
          <w:sz w:val="24"/>
          <w:szCs w:val="24"/>
        </w:rPr>
        <w:t xml:space="preserve">e el procedimiento laboral </w:t>
      </w:r>
      <w:r w:rsidR="00F46598" w:rsidRPr="00222376">
        <w:rPr>
          <w:rFonts w:ascii="Times New Roman" w:hAnsi="Times New Roman" w:cs="Times New Roman"/>
          <w:sz w:val="24"/>
          <w:szCs w:val="24"/>
        </w:rPr>
        <w:t xml:space="preserve">no se agotaba (ni se agota, pues en algunas </w:t>
      </w:r>
      <w:r w:rsidR="007D24C4">
        <w:rPr>
          <w:rFonts w:ascii="Times New Roman" w:hAnsi="Times New Roman" w:cs="Times New Roman"/>
          <w:sz w:val="24"/>
          <w:szCs w:val="24"/>
        </w:rPr>
        <w:t>j</w:t>
      </w:r>
      <w:r w:rsidR="00F46598" w:rsidRPr="00222376">
        <w:rPr>
          <w:rFonts w:ascii="Times New Roman" w:hAnsi="Times New Roman" w:cs="Times New Roman"/>
          <w:sz w:val="24"/>
          <w:szCs w:val="24"/>
        </w:rPr>
        <w:t xml:space="preserve">untas </w:t>
      </w:r>
      <w:r w:rsidR="007D24C4">
        <w:rPr>
          <w:rFonts w:ascii="Times New Roman" w:hAnsi="Times New Roman" w:cs="Times New Roman"/>
          <w:sz w:val="24"/>
          <w:szCs w:val="24"/>
        </w:rPr>
        <w:t>l</w:t>
      </w:r>
      <w:r w:rsidR="00F46598" w:rsidRPr="00222376">
        <w:rPr>
          <w:rFonts w:ascii="Times New Roman" w:hAnsi="Times New Roman" w:cs="Times New Roman"/>
          <w:sz w:val="24"/>
          <w:szCs w:val="24"/>
        </w:rPr>
        <w:t xml:space="preserve">ocales la lentitud en el procedimiento sigue siendo una constante) </w:t>
      </w:r>
      <w:r w:rsidR="005028A6">
        <w:rPr>
          <w:rFonts w:ascii="Times New Roman" w:hAnsi="Times New Roman" w:cs="Times New Roman"/>
          <w:sz w:val="24"/>
          <w:szCs w:val="24"/>
        </w:rPr>
        <w:t>de manera</w:t>
      </w:r>
      <w:r w:rsidRPr="00222376">
        <w:rPr>
          <w:rFonts w:ascii="Times New Roman" w:hAnsi="Times New Roman" w:cs="Times New Roman"/>
          <w:sz w:val="24"/>
          <w:szCs w:val="24"/>
        </w:rPr>
        <w:t xml:space="preserve"> rápida y su desarrollo p</w:t>
      </w:r>
      <w:r w:rsidR="005028A6">
        <w:rPr>
          <w:rFonts w:ascii="Times New Roman" w:hAnsi="Times New Roman" w:cs="Times New Roman"/>
          <w:sz w:val="24"/>
          <w:szCs w:val="24"/>
        </w:rPr>
        <w:t>odía</w:t>
      </w:r>
      <w:r w:rsidR="00F46598" w:rsidRPr="00222376">
        <w:rPr>
          <w:rFonts w:ascii="Times New Roman" w:hAnsi="Times New Roman" w:cs="Times New Roman"/>
          <w:sz w:val="24"/>
          <w:szCs w:val="24"/>
        </w:rPr>
        <w:t xml:space="preserve"> tardar </w:t>
      </w:r>
      <w:r w:rsidR="005028A6">
        <w:rPr>
          <w:rFonts w:ascii="Times New Roman" w:hAnsi="Times New Roman" w:cs="Times New Roman"/>
          <w:sz w:val="24"/>
          <w:szCs w:val="24"/>
        </w:rPr>
        <w:t>hasta</w:t>
      </w:r>
      <w:r w:rsidR="00F46598" w:rsidRPr="00222376">
        <w:rPr>
          <w:rFonts w:ascii="Times New Roman" w:hAnsi="Times New Roman" w:cs="Times New Roman"/>
          <w:sz w:val="24"/>
          <w:szCs w:val="24"/>
        </w:rPr>
        <w:t xml:space="preserve"> seis </w:t>
      </w:r>
      <w:r w:rsidR="005028A6">
        <w:rPr>
          <w:rFonts w:ascii="Times New Roman" w:hAnsi="Times New Roman" w:cs="Times New Roman"/>
          <w:sz w:val="24"/>
          <w:szCs w:val="24"/>
        </w:rPr>
        <w:t>u</w:t>
      </w:r>
      <w:r w:rsidR="00F46598" w:rsidRPr="00222376">
        <w:rPr>
          <w:rFonts w:ascii="Times New Roman" w:hAnsi="Times New Roman" w:cs="Times New Roman"/>
          <w:sz w:val="24"/>
          <w:szCs w:val="24"/>
        </w:rPr>
        <w:t xml:space="preserve"> ocho años, de ahí que </w:t>
      </w:r>
      <w:r w:rsidR="00F46598" w:rsidRPr="00120ED4">
        <w:rPr>
          <w:rFonts w:ascii="Times New Roman" w:hAnsi="Times New Roman" w:cs="Times New Roman"/>
          <w:sz w:val="24"/>
          <w:szCs w:val="24"/>
        </w:rPr>
        <w:t>los juicios laborales resulta</w:t>
      </w:r>
      <w:r w:rsidR="005028A6">
        <w:rPr>
          <w:rFonts w:ascii="Times New Roman" w:hAnsi="Times New Roman" w:cs="Times New Roman"/>
          <w:sz w:val="24"/>
          <w:szCs w:val="24"/>
        </w:rPr>
        <w:t xml:space="preserve">ran tan </w:t>
      </w:r>
      <w:r w:rsidR="00F46598" w:rsidRPr="00120ED4">
        <w:rPr>
          <w:rFonts w:ascii="Times New Roman" w:hAnsi="Times New Roman" w:cs="Times New Roman"/>
          <w:sz w:val="24"/>
          <w:szCs w:val="24"/>
        </w:rPr>
        <w:t>largos y que cuando condenaban al patrón demandado al</w:t>
      </w:r>
      <w:r w:rsidR="00231D30" w:rsidRPr="00120ED4">
        <w:rPr>
          <w:rFonts w:ascii="Times New Roman" w:hAnsi="Times New Roman" w:cs="Times New Roman"/>
          <w:sz w:val="24"/>
          <w:szCs w:val="24"/>
        </w:rPr>
        <w:t xml:space="preserve"> </w:t>
      </w:r>
      <w:r w:rsidR="00F46598" w:rsidRPr="00120ED4">
        <w:rPr>
          <w:rFonts w:ascii="Times New Roman" w:hAnsi="Times New Roman" w:cs="Times New Roman"/>
          <w:sz w:val="24"/>
          <w:szCs w:val="24"/>
        </w:rPr>
        <w:t xml:space="preserve">pago de los salarios caídos, </w:t>
      </w:r>
      <w:r w:rsidR="007D24C4">
        <w:rPr>
          <w:rFonts w:ascii="Times New Roman" w:hAnsi="Times New Roman" w:cs="Times New Roman"/>
          <w:sz w:val="24"/>
          <w:szCs w:val="24"/>
        </w:rPr>
        <w:t xml:space="preserve">este </w:t>
      </w:r>
      <w:r w:rsidR="00F46598" w:rsidRPr="00120ED4">
        <w:rPr>
          <w:rFonts w:ascii="Times New Roman" w:hAnsi="Times New Roman" w:cs="Times New Roman"/>
          <w:sz w:val="24"/>
          <w:szCs w:val="24"/>
        </w:rPr>
        <w:t xml:space="preserve">tenía que cubrir el pago de todos los años de salarios que tardaba el juicio, </w:t>
      </w:r>
      <w:r w:rsidR="005028A6">
        <w:rPr>
          <w:rFonts w:ascii="Times New Roman" w:hAnsi="Times New Roman" w:cs="Times New Roman"/>
          <w:sz w:val="24"/>
          <w:szCs w:val="24"/>
        </w:rPr>
        <w:t>ocasionándole</w:t>
      </w:r>
      <w:r w:rsidR="00F46598" w:rsidRPr="00120ED4">
        <w:rPr>
          <w:rFonts w:ascii="Times New Roman" w:hAnsi="Times New Roman" w:cs="Times New Roman"/>
          <w:sz w:val="24"/>
          <w:szCs w:val="24"/>
        </w:rPr>
        <w:t xml:space="preserve"> un impacto económico que </w:t>
      </w:r>
      <w:r w:rsidR="00120ED4" w:rsidRPr="00120ED4">
        <w:rPr>
          <w:rFonts w:ascii="Times New Roman" w:hAnsi="Times New Roman" w:cs="Times New Roman"/>
          <w:sz w:val="24"/>
          <w:szCs w:val="24"/>
        </w:rPr>
        <w:t xml:space="preserve">incluso </w:t>
      </w:r>
      <w:r w:rsidR="005028A6">
        <w:rPr>
          <w:rFonts w:ascii="Times New Roman" w:hAnsi="Times New Roman" w:cs="Times New Roman"/>
          <w:sz w:val="24"/>
          <w:szCs w:val="24"/>
        </w:rPr>
        <w:t xml:space="preserve">podía </w:t>
      </w:r>
      <w:r w:rsidR="00120ED4" w:rsidRPr="00120ED4">
        <w:rPr>
          <w:rFonts w:ascii="Times New Roman" w:hAnsi="Times New Roman" w:cs="Times New Roman"/>
          <w:sz w:val="24"/>
          <w:szCs w:val="24"/>
        </w:rPr>
        <w:t>llevar</w:t>
      </w:r>
      <w:r w:rsidR="007D24C4">
        <w:rPr>
          <w:rFonts w:ascii="Times New Roman" w:hAnsi="Times New Roman" w:cs="Times New Roman"/>
          <w:sz w:val="24"/>
          <w:szCs w:val="24"/>
        </w:rPr>
        <w:t>lo</w:t>
      </w:r>
      <w:r w:rsidR="00120ED4" w:rsidRPr="00120ED4">
        <w:rPr>
          <w:rFonts w:ascii="Times New Roman" w:hAnsi="Times New Roman" w:cs="Times New Roman"/>
          <w:sz w:val="24"/>
          <w:szCs w:val="24"/>
        </w:rPr>
        <w:t xml:space="preserve"> a la quiebra</w:t>
      </w:r>
      <w:r w:rsidR="00F46598" w:rsidRPr="00120ED4">
        <w:rPr>
          <w:rFonts w:ascii="Times New Roman" w:hAnsi="Times New Roman" w:cs="Times New Roman"/>
          <w:sz w:val="24"/>
          <w:szCs w:val="24"/>
        </w:rPr>
        <w:t>.</w:t>
      </w:r>
    </w:p>
    <w:p w:rsidR="00F46598" w:rsidRPr="00222376" w:rsidRDefault="00F46598" w:rsidP="00E759CA">
      <w:p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Aun</w:t>
      </w:r>
      <w:r w:rsidR="005028A6">
        <w:rPr>
          <w:rFonts w:ascii="Times New Roman" w:hAnsi="Times New Roman" w:cs="Times New Roman"/>
          <w:sz w:val="24"/>
          <w:szCs w:val="24"/>
        </w:rPr>
        <w:t>que</w:t>
      </w:r>
      <w:r w:rsidRPr="00222376">
        <w:rPr>
          <w:rFonts w:ascii="Times New Roman" w:hAnsi="Times New Roman" w:cs="Times New Roman"/>
          <w:sz w:val="24"/>
          <w:szCs w:val="24"/>
        </w:rPr>
        <w:t xml:space="preserve"> la reforma contempla medidas de apremio para quienes notoriamente dilaten el procedimiento a través de la promoción de recursos, diligencias, incidentes y </w:t>
      </w:r>
      <w:r w:rsidRPr="00120ED4">
        <w:rPr>
          <w:rFonts w:ascii="Times New Roman" w:hAnsi="Times New Roman" w:cs="Times New Roman"/>
          <w:sz w:val="24"/>
          <w:szCs w:val="24"/>
        </w:rPr>
        <w:t xml:space="preserve">ofrecimiento </w:t>
      </w:r>
      <w:r w:rsidR="00231D30" w:rsidRPr="00120ED4">
        <w:rPr>
          <w:rFonts w:ascii="Times New Roman" w:hAnsi="Times New Roman" w:cs="Times New Roman"/>
          <w:sz w:val="24"/>
          <w:szCs w:val="24"/>
        </w:rPr>
        <w:t xml:space="preserve">de </w:t>
      </w:r>
      <w:r w:rsidRPr="00120ED4">
        <w:rPr>
          <w:rFonts w:ascii="Times New Roman" w:hAnsi="Times New Roman" w:cs="Times New Roman"/>
          <w:sz w:val="24"/>
          <w:szCs w:val="24"/>
        </w:rPr>
        <w:t>pruebas</w:t>
      </w:r>
      <w:r w:rsidRPr="00222376">
        <w:rPr>
          <w:rFonts w:ascii="Times New Roman" w:hAnsi="Times New Roman" w:cs="Times New Roman"/>
          <w:sz w:val="24"/>
          <w:szCs w:val="24"/>
        </w:rPr>
        <w:t xml:space="preserve"> </w:t>
      </w:r>
      <w:r w:rsidR="005028A6">
        <w:rPr>
          <w:rFonts w:ascii="Times New Roman" w:hAnsi="Times New Roman" w:cs="Times New Roman"/>
          <w:sz w:val="24"/>
          <w:szCs w:val="24"/>
        </w:rPr>
        <w:t>—</w:t>
      </w:r>
      <w:r w:rsidRPr="00222376">
        <w:rPr>
          <w:rFonts w:ascii="Times New Roman" w:hAnsi="Times New Roman" w:cs="Times New Roman"/>
          <w:sz w:val="24"/>
          <w:szCs w:val="24"/>
        </w:rPr>
        <w:t xml:space="preserve">incluso si </w:t>
      </w:r>
      <w:r w:rsidR="007D24C4">
        <w:rPr>
          <w:rFonts w:ascii="Times New Roman" w:hAnsi="Times New Roman" w:cs="Times New Roman"/>
          <w:sz w:val="24"/>
          <w:szCs w:val="24"/>
        </w:rPr>
        <w:t>el retraso lo</w:t>
      </w:r>
      <w:r w:rsidRPr="00222376">
        <w:rPr>
          <w:rFonts w:ascii="Times New Roman" w:hAnsi="Times New Roman" w:cs="Times New Roman"/>
          <w:sz w:val="24"/>
          <w:szCs w:val="24"/>
        </w:rPr>
        <w:t xml:space="preserve"> ocasiona la autoridad</w:t>
      </w:r>
      <w:r w:rsidR="005028A6">
        <w:rPr>
          <w:rFonts w:ascii="Times New Roman" w:hAnsi="Times New Roman" w:cs="Times New Roman"/>
          <w:sz w:val="24"/>
          <w:szCs w:val="24"/>
        </w:rPr>
        <w:t>—</w:t>
      </w:r>
      <w:r w:rsidRPr="00222376">
        <w:rPr>
          <w:rFonts w:ascii="Times New Roman" w:hAnsi="Times New Roman" w:cs="Times New Roman"/>
          <w:sz w:val="24"/>
          <w:szCs w:val="24"/>
        </w:rPr>
        <w:t xml:space="preserve">, el procedimiento laboral en las </w:t>
      </w:r>
      <w:r w:rsidR="007D24C4">
        <w:rPr>
          <w:rFonts w:ascii="Times New Roman" w:hAnsi="Times New Roman" w:cs="Times New Roman"/>
          <w:sz w:val="24"/>
          <w:szCs w:val="24"/>
        </w:rPr>
        <w:t>j</w:t>
      </w:r>
      <w:r w:rsidRPr="00222376">
        <w:rPr>
          <w:rFonts w:ascii="Times New Roman" w:hAnsi="Times New Roman" w:cs="Times New Roman"/>
          <w:sz w:val="24"/>
          <w:szCs w:val="24"/>
        </w:rPr>
        <w:t xml:space="preserve">untas de </w:t>
      </w:r>
      <w:r w:rsidR="007D24C4">
        <w:rPr>
          <w:rFonts w:ascii="Times New Roman" w:hAnsi="Times New Roman" w:cs="Times New Roman"/>
          <w:sz w:val="24"/>
          <w:szCs w:val="24"/>
        </w:rPr>
        <w:t>c</w:t>
      </w:r>
      <w:r w:rsidRPr="00222376">
        <w:rPr>
          <w:rFonts w:ascii="Times New Roman" w:hAnsi="Times New Roman" w:cs="Times New Roman"/>
          <w:sz w:val="24"/>
          <w:szCs w:val="24"/>
        </w:rPr>
        <w:t xml:space="preserve">onciliación y </w:t>
      </w:r>
      <w:r w:rsidR="007D24C4">
        <w:rPr>
          <w:rFonts w:ascii="Times New Roman" w:hAnsi="Times New Roman" w:cs="Times New Roman"/>
          <w:sz w:val="24"/>
          <w:szCs w:val="24"/>
        </w:rPr>
        <w:t>a</w:t>
      </w:r>
      <w:r w:rsidRPr="00222376">
        <w:rPr>
          <w:rFonts w:ascii="Times New Roman" w:hAnsi="Times New Roman" w:cs="Times New Roman"/>
          <w:sz w:val="24"/>
          <w:szCs w:val="24"/>
        </w:rPr>
        <w:t xml:space="preserve">rbitraje sigue siendo lento. </w:t>
      </w:r>
    </w:p>
    <w:p w:rsidR="00D81BA4" w:rsidRPr="00120ED4" w:rsidRDefault="0005487F" w:rsidP="00D81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Los </w:t>
      </w:r>
      <w:r w:rsidR="00A224DA" w:rsidRPr="00120ED4">
        <w:rPr>
          <w:rFonts w:ascii="Times New Roman" w:hAnsi="Times New Roman" w:cs="Times New Roman"/>
          <w:sz w:val="24"/>
          <w:szCs w:val="24"/>
        </w:rPr>
        <w:t>propósito</w:t>
      </w:r>
      <w:r>
        <w:rPr>
          <w:rFonts w:ascii="Times New Roman" w:hAnsi="Times New Roman" w:cs="Times New Roman"/>
          <w:sz w:val="24"/>
          <w:szCs w:val="24"/>
        </w:rPr>
        <w:t>s</w:t>
      </w:r>
      <w:r w:rsidR="00A224DA" w:rsidRPr="00120ED4">
        <w:rPr>
          <w:rFonts w:ascii="Times New Roman" w:hAnsi="Times New Roman" w:cs="Times New Roman"/>
          <w:sz w:val="24"/>
          <w:szCs w:val="24"/>
        </w:rPr>
        <w:t xml:space="preserve"> </w:t>
      </w:r>
      <w:r>
        <w:rPr>
          <w:rFonts w:ascii="Times New Roman" w:hAnsi="Times New Roman" w:cs="Times New Roman"/>
          <w:sz w:val="24"/>
          <w:szCs w:val="24"/>
        </w:rPr>
        <w:t>expuestos durante</w:t>
      </w:r>
      <w:r w:rsidR="00A224DA" w:rsidRPr="00120ED4">
        <w:rPr>
          <w:rFonts w:ascii="Times New Roman" w:hAnsi="Times New Roman" w:cs="Times New Roman"/>
          <w:sz w:val="24"/>
          <w:szCs w:val="24"/>
        </w:rPr>
        <w:t xml:space="preserve"> la exposición de motivos de la reforma laboral </w:t>
      </w:r>
      <w:r>
        <w:rPr>
          <w:rFonts w:ascii="Times New Roman" w:hAnsi="Times New Roman" w:cs="Times New Roman"/>
          <w:sz w:val="24"/>
          <w:szCs w:val="24"/>
        </w:rPr>
        <w:t>de</w:t>
      </w:r>
      <w:r w:rsidR="00A224DA" w:rsidRPr="00120ED4">
        <w:rPr>
          <w:rFonts w:ascii="Times New Roman" w:hAnsi="Times New Roman" w:cs="Times New Roman"/>
          <w:sz w:val="24"/>
          <w:szCs w:val="24"/>
        </w:rPr>
        <w:t xml:space="preserve"> evitar</w:t>
      </w:r>
      <w:r w:rsidR="003F5126" w:rsidRPr="00120ED4">
        <w:rPr>
          <w:rFonts w:ascii="Times New Roman" w:hAnsi="Times New Roman" w:cs="Times New Roman"/>
          <w:sz w:val="24"/>
          <w:szCs w:val="24"/>
        </w:rPr>
        <w:t>,</w:t>
      </w:r>
      <w:r w:rsidR="00A224DA" w:rsidRPr="00120ED4">
        <w:rPr>
          <w:rFonts w:ascii="Times New Roman" w:hAnsi="Times New Roman" w:cs="Times New Roman"/>
          <w:sz w:val="24"/>
          <w:szCs w:val="24"/>
        </w:rPr>
        <w:t xml:space="preserve"> por un lado</w:t>
      </w:r>
      <w:r w:rsidR="003F5126" w:rsidRPr="00120ED4">
        <w:rPr>
          <w:rFonts w:ascii="Times New Roman" w:hAnsi="Times New Roman" w:cs="Times New Roman"/>
          <w:sz w:val="24"/>
          <w:szCs w:val="24"/>
        </w:rPr>
        <w:t>,</w:t>
      </w:r>
      <w:r w:rsidR="00A224DA" w:rsidRPr="00120ED4">
        <w:rPr>
          <w:rFonts w:ascii="Times New Roman" w:hAnsi="Times New Roman" w:cs="Times New Roman"/>
          <w:sz w:val="24"/>
          <w:szCs w:val="24"/>
        </w:rPr>
        <w:t xml:space="preserve"> el impacto económico a los patrones</w:t>
      </w:r>
      <w:r w:rsidR="003F5126" w:rsidRPr="00120ED4">
        <w:rPr>
          <w:rFonts w:ascii="Times New Roman" w:hAnsi="Times New Roman" w:cs="Times New Roman"/>
          <w:sz w:val="24"/>
          <w:szCs w:val="24"/>
        </w:rPr>
        <w:t xml:space="preserve"> que son demandados por sus trabajadores por despido injustificado y </w:t>
      </w:r>
      <w:r>
        <w:rPr>
          <w:rFonts w:ascii="Times New Roman" w:hAnsi="Times New Roman" w:cs="Times New Roman"/>
          <w:sz w:val="24"/>
          <w:szCs w:val="24"/>
        </w:rPr>
        <w:t xml:space="preserve">que </w:t>
      </w:r>
      <w:r w:rsidR="001E75A2">
        <w:rPr>
          <w:rFonts w:ascii="Times New Roman" w:hAnsi="Times New Roman" w:cs="Times New Roman"/>
          <w:sz w:val="24"/>
          <w:szCs w:val="24"/>
        </w:rPr>
        <w:t xml:space="preserve">después </w:t>
      </w:r>
      <w:r>
        <w:rPr>
          <w:rFonts w:ascii="Times New Roman" w:hAnsi="Times New Roman" w:cs="Times New Roman"/>
          <w:sz w:val="24"/>
          <w:szCs w:val="24"/>
        </w:rPr>
        <w:t xml:space="preserve">son </w:t>
      </w:r>
      <w:r w:rsidR="003F5126" w:rsidRPr="00120ED4">
        <w:rPr>
          <w:rFonts w:ascii="Times New Roman" w:hAnsi="Times New Roman" w:cs="Times New Roman"/>
          <w:sz w:val="24"/>
          <w:szCs w:val="24"/>
        </w:rPr>
        <w:t>condenados en el laudo al pago de salarios caídos y</w:t>
      </w:r>
      <w:r w:rsidR="001E75A2">
        <w:rPr>
          <w:rFonts w:ascii="Times New Roman" w:hAnsi="Times New Roman" w:cs="Times New Roman"/>
          <w:sz w:val="24"/>
          <w:szCs w:val="24"/>
        </w:rPr>
        <w:t>,</w:t>
      </w:r>
      <w:r w:rsidR="003F5126" w:rsidRPr="00120ED4">
        <w:rPr>
          <w:rFonts w:ascii="Times New Roman" w:hAnsi="Times New Roman" w:cs="Times New Roman"/>
          <w:sz w:val="24"/>
          <w:szCs w:val="24"/>
        </w:rPr>
        <w:t xml:space="preserve"> por </w:t>
      </w:r>
      <w:r>
        <w:rPr>
          <w:rFonts w:ascii="Times New Roman" w:hAnsi="Times New Roman" w:cs="Times New Roman"/>
          <w:sz w:val="24"/>
          <w:szCs w:val="24"/>
        </w:rPr>
        <w:t xml:space="preserve">el </w:t>
      </w:r>
      <w:r w:rsidR="003F5126" w:rsidRPr="00120ED4">
        <w:rPr>
          <w:rFonts w:ascii="Times New Roman" w:hAnsi="Times New Roman" w:cs="Times New Roman"/>
          <w:sz w:val="24"/>
          <w:szCs w:val="24"/>
        </w:rPr>
        <w:t>otro</w:t>
      </w:r>
      <w:r w:rsidR="00227558">
        <w:rPr>
          <w:rFonts w:ascii="Times New Roman" w:hAnsi="Times New Roman" w:cs="Times New Roman"/>
          <w:sz w:val="24"/>
          <w:szCs w:val="24"/>
        </w:rPr>
        <w:t>,</w:t>
      </w:r>
      <w:r w:rsidR="003F5126" w:rsidRPr="00120ED4">
        <w:rPr>
          <w:rFonts w:ascii="Times New Roman" w:hAnsi="Times New Roman" w:cs="Times New Roman"/>
          <w:sz w:val="24"/>
          <w:szCs w:val="24"/>
        </w:rPr>
        <w:t xml:space="preserve"> procurar </w:t>
      </w:r>
      <w:r w:rsidR="00A224DA" w:rsidRPr="00120ED4">
        <w:rPr>
          <w:rFonts w:ascii="Times New Roman" w:hAnsi="Times New Roman" w:cs="Times New Roman"/>
          <w:sz w:val="24"/>
          <w:szCs w:val="24"/>
        </w:rPr>
        <w:t xml:space="preserve">la disminución de los tiempos procesales de los juicios tramitados ante las </w:t>
      </w:r>
      <w:r w:rsidR="001E75A2">
        <w:rPr>
          <w:rFonts w:ascii="Times New Roman" w:hAnsi="Times New Roman" w:cs="Times New Roman"/>
          <w:sz w:val="24"/>
          <w:szCs w:val="24"/>
        </w:rPr>
        <w:t>j</w:t>
      </w:r>
      <w:r w:rsidR="00A224DA" w:rsidRPr="00120ED4">
        <w:rPr>
          <w:rFonts w:ascii="Times New Roman" w:hAnsi="Times New Roman" w:cs="Times New Roman"/>
          <w:sz w:val="24"/>
          <w:szCs w:val="24"/>
        </w:rPr>
        <w:t>un</w:t>
      </w:r>
      <w:r w:rsidR="003F5126" w:rsidRPr="00120ED4">
        <w:rPr>
          <w:rFonts w:ascii="Times New Roman" w:hAnsi="Times New Roman" w:cs="Times New Roman"/>
          <w:sz w:val="24"/>
          <w:szCs w:val="24"/>
        </w:rPr>
        <w:t xml:space="preserve">tas de </w:t>
      </w:r>
      <w:r w:rsidR="001E75A2">
        <w:rPr>
          <w:rFonts w:ascii="Times New Roman" w:hAnsi="Times New Roman" w:cs="Times New Roman"/>
          <w:sz w:val="24"/>
          <w:szCs w:val="24"/>
        </w:rPr>
        <w:t>c</w:t>
      </w:r>
      <w:r w:rsidR="003F5126" w:rsidRPr="00120ED4">
        <w:rPr>
          <w:rFonts w:ascii="Times New Roman" w:hAnsi="Times New Roman" w:cs="Times New Roman"/>
          <w:sz w:val="24"/>
          <w:szCs w:val="24"/>
        </w:rPr>
        <w:t xml:space="preserve">onciliación y </w:t>
      </w:r>
      <w:r w:rsidR="001E75A2">
        <w:rPr>
          <w:rFonts w:ascii="Times New Roman" w:hAnsi="Times New Roman" w:cs="Times New Roman"/>
          <w:sz w:val="24"/>
          <w:szCs w:val="24"/>
        </w:rPr>
        <w:t>a</w:t>
      </w:r>
      <w:r w:rsidR="003F5126" w:rsidRPr="00120ED4">
        <w:rPr>
          <w:rFonts w:ascii="Times New Roman" w:hAnsi="Times New Roman" w:cs="Times New Roman"/>
          <w:sz w:val="24"/>
          <w:szCs w:val="24"/>
        </w:rPr>
        <w:t xml:space="preserve">rbitraje, </w:t>
      </w:r>
      <w:r w:rsidR="0037394F" w:rsidRPr="00120ED4">
        <w:rPr>
          <w:rFonts w:ascii="Times New Roman" w:hAnsi="Times New Roman" w:cs="Times New Roman"/>
          <w:sz w:val="24"/>
          <w:szCs w:val="24"/>
        </w:rPr>
        <w:t>no se cumplen</w:t>
      </w:r>
      <w:r>
        <w:rPr>
          <w:rFonts w:ascii="Times New Roman" w:hAnsi="Times New Roman" w:cs="Times New Roman"/>
          <w:sz w:val="24"/>
          <w:szCs w:val="24"/>
        </w:rPr>
        <w:t>. L</w:t>
      </w:r>
      <w:r w:rsidR="0080138F" w:rsidRPr="00120ED4">
        <w:rPr>
          <w:rFonts w:ascii="Times New Roman" w:hAnsi="Times New Roman" w:cs="Times New Roman"/>
          <w:sz w:val="24"/>
          <w:szCs w:val="24"/>
        </w:rPr>
        <w:t xml:space="preserve">as autoridades laborales reconocen que </w:t>
      </w:r>
      <w:r>
        <w:rPr>
          <w:rFonts w:ascii="Times New Roman" w:hAnsi="Times New Roman" w:cs="Times New Roman"/>
          <w:sz w:val="24"/>
          <w:szCs w:val="24"/>
        </w:rPr>
        <w:t>han sido</w:t>
      </w:r>
      <w:r w:rsidR="0080138F" w:rsidRPr="00120ED4">
        <w:rPr>
          <w:rFonts w:ascii="Times New Roman" w:hAnsi="Times New Roman" w:cs="Times New Roman"/>
          <w:sz w:val="24"/>
          <w:szCs w:val="24"/>
        </w:rPr>
        <w:t xml:space="preserve"> rebasadas </w:t>
      </w:r>
      <w:r>
        <w:rPr>
          <w:rFonts w:ascii="Times New Roman" w:hAnsi="Times New Roman" w:cs="Times New Roman"/>
          <w:sz w:val="24"/>
          <w:szCs w:val="24"/>
        </w:rPr>
        <w:t xml:space="preserve">con respecto </w:t>
      </w:r>
      <w:r w:rsidR="0080138F" w:rsidRPr="00120ED4">
        <w:rPr>
          <w:rFonts w:ascii="Times New Roman" w:hAnsi="Times New Roman" w:cs="Times New Roman"/>
          <w:sz w:val="24"/>
          <w:szCs w:val="24"/>
        </w:rPr>
        <w:t xml:space="preserve">a la carga de trabajo y </w:t>
      </w:r>
      <w:r w:rsidR="005A7747">
        <w:rPr>
          <w:rFonts w:ascii="Times New Roman" w:hAnsi="Times New Roman" w:cs="Times New Roman"/>
          <w:sz w:val="24"/>
          <w:szCs w:val="24"/>
        </w:rPr>
        <w:t xml:space="preserve">que </w:t>
      </w:r>
      <w:r w:rsidR="00EF30B4" w:rsidRPr="00120ED4">
        <w:rPr>
          <w:rFonts w:ascii="Times New Roman" w:hAnsi="Times New Roman" w:cs="Times New Roman"/>
          <w:sz w:val="24"/>
          <w:szCs w:val="24"/>
        </w:rPr>
        <w:t xml:space="preserve">los </w:t>
      </w:r>
      <w:r w:rsidR="0080138F" w:rsidRPr="00120ED4">
        <w:rPr>
          <w:rFonts w:ascii="Times New Roman" w:hAnsi="Times New Roman" w:cs="Times New Roman"/>
          <w:sz w:val="24"/>
          <w:szCs w:val="24"/>
        </w:rPr>
        <w:t>recursos humanos</w:t>
      </w:r>
      <w:r w:rsidR="00EF30B4" w:rsidRPr="00120ED4">
        <w:rPr>
          <w:rFonts w:ascii="Times New Roman" w:hAnsi="Times New Roman" w:cs="Times New Roman"/>
          <w:sz w:val="24"/>
          <w:szCs w:val="24"/>
        </w:rPr>
        <w:t xml:space="preserve"> son insuficientes </w:t>
      </w:r>
      <w:r w:rsidR="0080138F" w:rsidRPr="00120ED4">
        <w:rPr>
          <w:rFonts w:ascii="Times New Roman" w:hAnsi="Times New Roman" w:cs="Times New Roman"/>
          <w:sz w:val="24"/>
          <w:szCs w:val="24"/>
        </w:rPr>
        <w:t xml:space="preserve">para enfrentar y resolver </w:t>
      </w:r>
      <w:r w:rsidR="005A7747">
        <w:rPr>
          <w:rFonts w:ascii="Times New Roman" w:hAnsi="Times New Roman" w:cs="Times New Roman"/>
          <w:sz w:val="24"/>
          <w:szCs w:val="24"/>
        </w:rPr>
        <w:t>en meno</w:t>
      </w:r>
      <w:r w:rsidR="00227558">
        <w:rPr>
          <w:rFonts w:ascii="Times New Roman" w:hAnsi="Times New Roman" w:cs="Times New Roman"/>
          <w:sz w:val="24"/>
          <w:szCs w:val="24"/>
        </w:rPr>
        <w:t>r</w:t>
      </w:r>
      <w:r w:rsidR="005A7747">
        <w:rPr>
          <w:rFonts w:ascii="Times New Roman" w:hAnsi="Times New Roman" w:cs="Times New Roman"/>
          <w:sz w:val="24"/>
          <w:szCs w:val="24"/>
        </w:rPr>
        <w:t xml:space="preserve"> tiempo </w:t>
      </w:r>
      <w:r w:rsidR="0080138F" w:rsidRPr="00120ED4">
        <w:rPr>
          <w:rFonts w:ascii="Times New Roman" w:hAnsi="Times New Roman" w:cs="Times New Roman"/>
          <w:sz w:val="24"/>
          <w:szCs w:val="24"/>
        </w:rPr>
        <w:t xml:space="preserve">las demandas que cada día se acumulan en sus escritorios. </w:t>
      </w:r>
    </w:p>
    <w:p w:rsidR="003F5126" w:rsidRPr="00120ED4" w:rsidRDefault="00D81BA4" w:rsidP="00E759CA">
      <w:pPr>
        <w:spacing w:after="0" w:line="360" w:lineRule="auto"/>
        <w:jc w:val="both"/>
        <w:rPr>
          <w:rFonts w:ascii="Times New Roman" w:hAnsi="Times New Roman" w:cs="Times New Roman"/>
          <w:sz w:val="24"/>
          <w:szCs w:val="24"/>
        </w:rPr>
      </w:pPr>
      <w:r w:rsidRPr="00120ED4">
        <w:rPr>
          <w:rFonts w:ascii="Times New Roman" w:hAnsi="Times New Roman" w:cs="Times New Roman"/>
          <w:sz w:val="24"/>
          <w:szCs w:val="24"/>
        </w:rPr>
        <w:t>Esta situación puede des</w:t>
      </w:r>
      <w:r w:rsidR="005A7747">
        <w:rPr>
          <w:rFonts w:ascii="Times New Roman" w:hAnsi="Times New Roman" w:cs="Times New Roman"/>
          <w:sz w:val="24"/>
          <w:szCs w:val="24"/>
        </w:rPr>
        <w:t>a</w:t>
      </w:r>
      <w:r w:rsidRPr="00120ED4">
        <w:rPr>
          <w:rFonts w:ascii="Times New Roman" w:hAnsi="Times New Roman" w:cs="Times New Roman"/>
          <w:sz w:val="24"/>
          <w:szCs w:val="24"/>
        </w:rPr>
        <w:t>nim</w:t>
      </w:r>
      <w:r w:rsidR="005A7747">
        <w:rPr>
          <w:rFonts w:ascii="Times New Roman" w:hAnsi="Times New Roman" w:cs="Times New Roman"/>
          <w:sz w:val="24"/>
          <w:szCs w:val="24"/>
        </w:rPr>
        <w:t>ar a</w:t>
      </w:r>
      <w:r w:rsidRPr="00120ED4">
        <w:rPr>
          <w:rFonts w:ascii="Times New Roman" w:hAnsi="Times New Roman" w:cs="Times New Roman"/>
          <w:sz w:val="24"/>
          <w:szCs w:val="24"/>
        </w:rPr>
        <w:t xml:space="preserve"> los trabajadores </w:t>
      </w:r>
      <w:r w:rsidR="005A7747">
        <w:rPr>
          <w:rFonts w:ascii="Times New Roman" w:hAnsi="Times New Roman" w:cs="Times New Roman"/>
          <w:sz w:val="24"/>
          <w:szCs w:val="24"/>
        </w:rPr>
        <w:t>de</w:t>
      </w:r>
      <w:r w:rsidRPr="00120ED4">
        <w:rPr>
          <w:rFonts w:ascii="Times New Roman" w:hAnsi="Times New Roman" w:cs="Times New Roman"/>
          <w:sz w:val="24"/>
          <w:szCs w:val="24"/>
        </w:rPr>
        <w:t xml:space="preserve"> reclamar sus derechos o </w:t>
      </w:r>
      <w:r w:rsidR="005A7747">
        <w:rPr>
          <w:rFonts w:ascii="Times New Roman" w:hAnsi="Times New Roman" w:cs="Times New Roman"/>
          <w:sz w:val="24"/>
          <w:szCs w:val="24"/>
        </w:rPr>
        <w:t xml:space="preserve">hacer que </w:t>
      </w:r>
      <w:r w:rsidRPr="00120ED4">
        <w:rPr>
          <w:rFonts w:ascii="Times New Roman" w:hAnsi="Times New Roman" w:cs="Times New Roman"/>
          <w:sz w:val="24"/>
          <w:szCs w:val="24"/>
        </w:rPr>
        <w:t xml:space="preserve">ante la urgente necesidad de los </w:t>
      </w:r>
      <w:r w:rsidR="006F5816" w:rsidRPr="00120ED4">
        <w:rPr>
          <w:rFonts w:ascii="Times New Roman" w:hAnsi="Times New Roman" w:cs="Times New Roman"/>
          <w:sz w:val="24"/>
          <w:szCs w:val="24"/>
        </w:rPr>
        <w:t xml:space="preserve">mismos </w:t>
      </w:r>
      <w:r w:rsidRPr="00120ED4">
        <w:rPr>
          <w:rFonts w:ascii="Times New Roman" w:hAnsi="Times New Roman" w:cs="Times New Roman"/>
          <w:sz w:val="24"/>
          <w:szCs w:val="24"/>
        </w:rPr>
        <w:t>de contar con recursos económic</w:t>
      </w:r>
      <w:r w:rsidR="00676856" w:rsidRPr="00120ED4">
        <w:rPr>
          <w:rFonts w:ascii="Times New Roman" w:hAnsi="Times New Roman" w:cs="Times New Roman"/>
          <w:sz w:val="24"/>
          <w:szCs w:val="24"/>
        </w:rPr>
        <w:t>os para subsistir, se ve</w:t>
      </w:r>
      <w:r w:rsidR="005A7747">
        <w:rPr>
          <w:rFonts w:ascii="Times New Roman" w:hAnsi="Times New Roman" w:cs="Times New Roman"/>
          <w:sz w:val="24"/>
          <w:szCs w:val="24"/>
        </w:rPr>
        <w:t>an</w:t>
      </w:r>
      <w:r w:rsidR="00676856" w:rsidRPr="00120ED4">
        <w:rPr>
          <w:rFonts w:ascii="Times New Roman" w:hAnsi="Times New Roman" w:cs="Times New Roman"/>
          <w:sz w:val="24"/>
          <w:szCs w:val="24"/>
        </w:rPr>
        <w:t xml:space="preserve"> obligados</w:t>
      </w:r>
      <w:r w:rsidRPr="00120ED4">
        <w:rPr>
          <w:rFonts w:ascii="Times New Roman" w:hAnsi="Times New Roman" w:cs="Times New Roman"/>
          <w:sz w:val="24"/>
          <w:szCs w:val="24"/>
        </w:rPr>
        <w:t xml:space="preserve"> a </w:t>
      </w:r>
      <w:r w:rsidR="00676856" w:rsidRPr="00120ED4">
        <w:rPr>
          <w:rFonts w:ascii="Times New Roman" w:hAnsi="Times New Roman" w:cs="Times New Roman"/>
          <w:sz w:val="24"/>
          <w:szCs w:val="24"/>
        </w:rPr>
        <w:t xml:space="preserve">aceptar arreglos </w:t>
      </w:r>
      <w:r w:rsidRPr="00120ED4">
        <w:rPr>
          <w:rFonts w:ascii="Times New Roman" w:hAnsi="Times New Roman" w:cs="Times New Roman"/>
          <w:sz w:val="24"/>
          <w:szCs w:val="24"/>
        </w:rPr>
        <w:t>económ</w:t>
      </w:r>
      <w:r w:rsidR="00676856" w:rsidRPr="00120ED4">
        <w:rPr>
          <w:rFonts w:ascii="Times New Roman" w:hAnsi="Times New Roman" w:cs="Times New Roman"/>
          <w:sz w:val="24"/>
          <w:szCs w:val="24"/>
        </w:rPr>
        <w:t xml:space="preserve">icos </w:t>
      </w:r>
      <w:r w:rsidR="005A7747">
        <w:rPr>
          <w:rFonts w:ascii="Times New Roman" w:hAnsi="Times New Roman" w:cs="Times New Roman"/>
          <w:sz w:val="24"/>
          <w:szCs w:val="24"/>
        </w:rPr>
        <w:t>ilegales</w:t>
      </w:r>
      <w:r w:rsidR="00120ED4" w:rsidRPr="00120ED4">
        <w:rPr>
          <w:rFonts w:ascii="Times New Roman" w:hAnsi="Times New Roman" w:cs="Times New Roman"/>
          <w:sz w:val="24"/>
          <w:szCs w:val="24"/>
        </w:rPr>
        <w:t xml:space="preserve">, </w:t>
      </w:r>
      <w:r w:rsidR="005A7747">
        <w:rPr>
          <w:rFonts w:ascii="Times New Roman" w:hAnsi="Times New Roman" w:cs="Times New Roman"/>
          <w:sz w:val="24"/>
          <w:szCs w:val="24"/>
        </w:rPr>
        <w:t>afectando</w:t>
      </w:r>
      <w:r w:rsidR="00120ED4" w:rsidRPr="00120ED4">
        <w:rPr>
          <w:rFonts w:ascii="Times New Roman" w:hAnsi="Times New Roman" w:cs="Times New Roman"/>
          <w:sz w:val="24"/>
          <w:szCs w:val="24"/>
        </w:rPr>
        <w:t xml:space="preserve"> </w:t>
      </w:r>
      <w:r w:rsidR="0037394F" w:rsidRPr="00120ED4">
        <w:rPr>
          <w:rFonts w:ascii="Times New Roman" w:hAnsi="Times New Roman" w:cs="Times New Roman"/>
          <w:sz w:val="24"/>
          <w:szCs w:val="24"/>
        </w:rPr>
        <w:t xml:space="preserve">el derecho de los trabajadores a </w:t>
      </w:r>
      <w:r w:rsidR="005A7747">
        <w:rPr>
          <w:rFonts w:ascii="Times New Roman" w:hAnsi="Times New Roman" w:cs="Times New Roman"/>
          <w:sz w:val="24"/>
          <w:szCs w:val="24"/>
        </w:rPr>
        <w:t>gozar de</w:t>
      </w:r>
      <w:r w:rsidR="0037394F" w:rsidRPr="00120ED4">
        <w:rPr>
          <w:rFonts w:ascii="Times New Roman" w:hAnsi="Times New Roman" w:cs="Times New Roman"/>
          <w:sz w:val="24"/>
          <w:szCs w:val="24"/>
        </w:rPr>
        <w:t xml:space="preserve"> justicia social</w:t>
      </w:r>
      <w:r w:rsidR="009A47CE" w:rsidRPr="00120ED4">
        <w:rPr>
          <w:rFonts w:ascii="Times New Roman" w:hAnsi="Times New Roman" w:cs="Times New Roman"/>
          <w:sz w:val="24"/>
          <w:szCs w:val="24"/>
        </w:rPr>
        <w:t xml:space="preserve"> y elimina</w:t>
      </w:r>
      <w:r w:rsidR="005A7747">
        <w:rPr>
          <w:rFonts w:ascii="Times New Roman" w:hAnsi="Times New Roman" w:cs="Times New Roman"/>
          <w:sz w:val="24"/>
          <w:szCs w:val="24"/>
        </w:rPr>
        <w:t xml:space="preserve">ndo </w:t>
      </w:r>
      <w:r w:rsidR="009A47CE" w:rsidRPr="00120ED4">
        <w:rPr>
          <w:rFonts w:ascii="Times New Roman" w:hAnsi="Times New Roman" w:cs="Times New Roman"/>
          <w:sz w:val="24"/>
          <w:szCs w:val="24"/>
        </w:rPr>
        <w:t>el carácter social del derecho laboral.</w:t>
      </w:r>
    </w:p>
    <w:p w:rsidR="00B92A29" w:rsidRPr="00120ED4" w:rsidRDefault="00120ED4" w:rsidP="00E759C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realidad laboral </w:t>
      </w:r>
      <w:r w:rsidR="0037394F" w:rsidRPr="00222376">
        <w:rPr>
          <w:rFonts w:ascii="Times New Roman" w:hAnsi="Times New Roman" w:cs="Times New Roman"/>
          <w:sz w:val="24"/>
          <w:szCs w:val="24"/>
        </w:rPr>
        <w:t xml:space="preserve">en </w:t>
      </w:r>
      <w:r w:rsidR="00137DFC">
        <w:rPr>
          <w:rFonts w:ascii="Times New Roman" w:hAnsi="Times New Roman" w:cs="Times New Roman"/>
          <w:sz w:val="24"/>
          <w:szCs w:val="24"/>
        </w:rPr>
        <w:t xml:space="preserve">el </w:t>
      </w:r>
      <w:r w:rsidR="0037394F" w:rsidRPr="00222376">
        <w:rPr>
          <w:rFonts w:ascii="Times New Roman" w:hAnsi="Times New Roman" w:cs="Times New Roman"/>
          <w:sz w:val="24"/>
          <w:szCs w:val="24"/>
        </w:rPr>
        <w:t>México</w:t>
      </w:r>
      <w:r w:rsidR="00B92A29" w:rsidRPr="00222376">
        <w:rPr>
          <w:rFonts w:ascii="Times New Roman" w:hAnsi="Times New Roman" w:cs="Times New Roman"/>
          <w:sz w:val="24"/>
          <w:szCs w:val="24"/>
        </w:rPr>
        <w:t xml:space="preserve"> </w:t>
      </w:r>
      <w:r w:rsidR="00204EED">
        <w:rPr>
          <w:rFonts w:ascii="Times New Roman" w:hAnsi="Times New Roman" w:cs="Times New Roman"/>
          <w:sz w:val="24"/>
          <w:szCs w:val="24"/>
        </w:rPr>
        <w:t>actual</w:t>
      </w:r>
      <w:r w:rsidR="0037394F" w:rsidRPr="00222376">
        <w:rPr>
          <w:rFonts w:ascii="Times New Roman" w:hAnsi="Times New Roman" w:cs="Times New Roman"/>
          <w:sz w:val="24"/>
          <w:szCs w:val="24"/>
        </w:rPr>
        <w:t xml:space="preserve"> es</w:t>
      </w:r>
      <w:r>
        <w:rPr>
          <w:rFonts w:ascii="Times New Roman" w:hAnsi="Times New Roman" w:cs="Times New Roman"/>
          <w:sz w:val="24"/>
          <w:szCs w:val="24"/>
        </w:rPr>
        <w:t xml:space="preserve"> que muchos ciudadanos viven un escenario</w:t>
      </w:r>
      <w:r w:rsidR="0037394F" w:rsidRPr="00222376">
        <w:rPr>
          <w:rFonts w:ascii="Times New Roman" w:hAnsi="Times New Roman" w:cs="Times New Roman"/>
          <w:sz w:val="24"/>
          <w:szCs w:val="24"/>
        </w:rPr>
        <w:t xml:space="preserve"> lacerante</w:t>
      </w:r>
      <w:r w:rsidR="00204EED">
        <w:rPr>
          <w:rFonts w:ascii="Times New Roman" w:hAnsi="Times New Roman" w:cs="Times New Roman"/>
          <w:sz w:val="24"/>
          <w:szCs w:val="24"/>
        </w:rPr>
        <w:t>,</w:t>
      </w:r>
      <w:r>
        <w:rPr>
          <w:rFonts w:ascii="Times New Roman" w:hAnsi="Times New Roman" w:cs="Times New Roman"/>
          <w:sz w:val="24"/>
          <w:szCs w:val="24"/>
        </w:rPr>
        <w:t xml:space="preserve"> alejado</w:t>
      </w:r>
      <w:r w:rsidR="00B71C25" w:rsidRPr="00222376">
        <w:rPr>
          <w:rFonts w:ascii="Times New Roman" w:hAnsi="Times New Roman" w:cs="Times New Roman"/>
          <w:sz w:val="24"/>
          <w:szCs w:val="24"/>
        </w:rPr>
        <w:t xml:space="preserve"> de la justicia social </w:t>
      </w:r>
      <w:r w:rsidR="00204EED">
        <w:rPr>
          <w:rFonts w:ascii="Times New Roman" w:hAnsi="Times New Roman" w:cs="Times New Roman"/>
          <w:sz w:val="24"/>
          <w:szCs w:val="24"/>
        </w:rPr>
        <w:t xml:space="preserve">y </w:t>
      </w:r>
      <w:r>
        <w:rPr>
          <w:rFonts w:ascii="Times New Roman" w:hAnsi="Times New Roman" w:cs="Times New Roman"/>
          <w:sz w:val="24"/>
          <w:szCs w:val="24"/>
        </w:rPr>
        <w:t>provocado</w:t>
      </w:r>
      <w:r w:rsidR="0037394F" w:rsidRPr="00222376">
        <w:rPr>
          <w:rFonts w:ascii="Times New Roman" w:hAnsi="Times New Roman" w:cs="Times New Roman"/>
          <w:sz w:val="24"/>
          <w:szCs w:val="24"/>
        </w:rPr>
        <w:t xml:space="preserve"> en gran medida por el desempleo, condiciones de trabajo inseguras e inestables, </w:t>
      </w:r>
      <w:r w:rsidR="00BF59CC">
        <w:rPr>
          <w:rFonts w:ascii="Times New Roman" w:hAnsi="Times New Roman" w:cs="Times New Roman"/>
          <w:sz w:val="24"/>
          <w:szCs w:val="24"/>
        </w:rPr>
        <w:t xml:space="preserve">salarios </w:t>
      </w:r>
      <w:r w:rsidR="00204EED">
        <w:rPr>
          <w:rFonts w:ascii="Times New Roman" w:hAnsi="Times New Roman" w:cs="Times New Roman"/>
          <w:sz w:val="24"/>
          <w:szCs w:val="24"/>
        </w:rPr>
        <w:t>bajos</w:t>
      </w:r>
      <w:r w:rsidR="00BF59CC">
        <w:rPr>
          <w:rFonts w:ascii="Times New Roman" w:hAnsi="Times New Roman" w:cs="Times New Roman"/>
          <w:sz w:val="24"/>
          <w:szCs w:val="24"/>
        </w:rPr>
        <w:t xml:space="preserve">, discriminación, </w:t>
      </w:r>
      <w:r w:rsidR="0037394F" w:rsidRPr="00137DFC">
        <w:rPr>
          <w:rFonts w:ascii="Times New Roman" w:hAnsi="Times New Roman" w:cs="Times New Roman"/>
          <w:sz w:val="24"/>
          <w:szCs w:val="24"/>
        </w:rPr>
        <w:t>inobservancia de las n</w:t>
      </w:r>
      <w:r w:rsidR="00B71C25" w:rsidRPr="00137DFC">
        <w:rPr>
          <w:rFonts w:ascii="Times New Roman" w:hAnsi="Times New Roman" w:cs="Times New Roman"/>
          <w:sz w:val="24"/>
          <w:szCs w:val="24"/>
        </w:rPr>
        <w:t>o</w:t>
      </w:r>
      <w:r w:rsidR="00B71C25" w:rsidRPr="00222376">
        <w:rPr>
          <w:rFonts w:ascii="Times New Roman" w:hAnsi="Times New Roman" w:cs="Times New Roman"/>
          <w:color w:val="000000" w:themeColor="text1"/>
          <w:sz w:val="24"/>
          <w:szCs w:val="24"/>
        </w:rPr>
        <w:t>rmas laborales</w:t>
      </w:r>
      <w:r w:rsidR="00204EED">
        <w:rPr>
          <w:rFonts w:ascii="Times New Roman" w:hAnsi="Times New Roman" w:cs="Times New Roman"/>
          <w:color w:val="000000" w:themeColor="text1"/>
          <w:sz w:val="24"/>
          <w:szCs w:val="24"/>
        </w:rPr>
        <w:t>, todo lo cual</w:t>
      </w:r>
      <w:r w:rsidR="00B71C25" w:rsidRPr="00222376">
        <w:rPr>
          <w:rFonts w:ascii="Times New Roman" w:hAnsi="Times New Roman" w:cs="Times New Roman"/>
          <w:color w:val="000000" w:themeColor="text1"/>
          <w:sz w:val="24"/>
          <w:szCs w:val="24"/>
        </w:rPr>
        <w:t xml:space="preserve"> invalida </w:t>
      </w:r>
      <w:r w:rsidR="0037394F" w:rsidRPr="00222376">
        <w:rPr>
          <w:rFonts w:ascii="Times New Roman" w:hAnsi="Times New Roman" w:cs="Times New Roman"/>
          <w:color w:val="000000" w:themeColor="text1"/>
          <w:sz w:val="24"/>
          <w:szCs w:val="24"/>
        </w:rPr>
        <w:t>cualquier posibilidad de disponer de lo nece</w:t>
      </w:r>
      <w:r w:rsidR="00B71C25" w:rsidRPr="00222376">
        <w:rPr>
          <w:rFonts w:ascii="Times New Roman" w:hAnsi="Times New Roman" w:cs="Times New Roman"/>
          <w:color w:val="000000" w:themeColor="text1"/>
          <w:sz w:val="24"/>
          <w:szCs w:val="24"/>
        </w:rPr>
        <w:t>sario para tener una vida digna y</w:t>
      </w:r>
      <w:r w:rsidR="00BF59CC">
        <w:rPr>
          <w:rFonts w:ascii="Times New Roman" w:hAnsi="Times New Roman" w:cs="Times New Roman"/>
          <w:color w:val="000000" w:themeColor="text1"/>
          <w:sz w:val="24"/>
          <w:szCs w:val="24"/>
        </w:rPr>
        <w:t xml:space="preserve"> que </w:t>
      </w:r>
      <w:r w:rsidR="00B71C25" w:rsidRPr="00222376">
        <w:rPr>
          <w:rFonts w:ascii="Times New Roman" w:hAnsi="Times New Roman" w:cs="Times New Roman"/>
          <w:color w:val="000000" w:themeColor="text1"/>
          <w:sz w:val="24"/>
          <w:szCs w:val="24"/>
        </w:rPr>
        <w:t>consecuen</w:t>
      </w:r>
      <w:r w:rsidR="00D02933" w:rsidRPr="00222376">
        <w:rPr>
          <w:rFonts w:ascii="Times New Roman" w:hAnsi="Times New Roman" w:cs="Times New Roman"/>
          <w:color w:val="000000" w:themeColor="text1"/>
          <w:sz w:val="24"/>
          <w:szCs w:val="24"/>
        </w:rPr>
        <w:t>temente genera</w:t>
      </w:r>
      <w:r w:rsidR="00204EED">
        <w:rPr>
          <w:rFonts w:ascii="Times New Roman" w:hAnsi="Times New Roman" w:cs="Times New Roman"/>
          <w:color w:val="000000" w:themeColor="text1"/>
          <w:sz w:val="24"/>
          <w:szCs w:val="24"/>
        </w:rPr>
        <w:t xml:space="preserve"> </w:t>
      </w:r>
      <w:r w:rsidR="00D02933" w:rsidRPr="00222376">
        <w:rPr>
          <w:rFonts w:ascii="Times New Roman" w:hAnsi="Times New Roman" w:cs="Times New Roman"/>
          <w:color w:val="000000" w:themeColor="text1"/>
          <w:sz w:val="24"/>
          <w:szCs w:val="24"/>
        </w:rPr>
        <w:t>estrés</w:t>
      </w:r>
      <w:r w:rsidR="00B71C25" w:rsidRPr="00222376">
        <w:rPr>
          <w:rFonts w:ascii="Times New Roman" w:hAnsi="Times New Roman" w:cs="Times New Roman"/>
          <w:color w:val="000000" w:themeColor="text1"/>
          <w:sz w:val="24"/>
          <w:szCs w:val="24"/>
        </w:rPr>
        <w:t xml:space="preserve"> entre la clase trabajadora</w:t>
      </w:r>
      <w:r w:rsidR="0037394F" w:rsidRPr="00222376">
        <w:rPr>
          <w:rFonts w:ascii="Times New Roman" w:hAnsi="Times New Roman" w:cs="Times New Roman"/>
          <w:color w:val="000000" w:themeColor="text1"/>
          <w:sz w:val="24"/>
          <w:szCs w:val="24"/>
        </w:rPr>
        <w:t xml:space="preserve"> </w:t>
      </w:r>
      <w:r w:rsidR="00B71C25" w:rsidRPr="00222376">
        <w:rPr>
          <w:rFonts w:ascii="Times New Roman" w:hAnsi="Times New Roman" w:cs="Times New Roman"/>
          <w:color w:val="000000" w:themeColor="text1"/>
          <w:sz w:val="24"/>
          <w:szCs w:val="24"/>
        </w:rPr>
        <w:t xml:space="preserve">porque las exigencias de su entorno laboral superan su capacidad </w:t>
      </w:r>
      <w:r w:rsidR="00204EED">
        <w:rPr>
          <w:rFonts w:ascii="Times New Roman" w:hAnsi="Times New Roman" w:cs="Times New Roman"/>
          <w:color w:val="000000" w:themeColor="text1"/>
          <w:sz w:val="24"/>
          <w:szCs w:val="24"/>
        </w:rPr>
        <w:t>de</w:t>
      </w:r>
      <w:r w:rsidR="00B71C25" w:rsidRPr="00222376">
        <w:rPr>
          <w:rFonts w:ascii="Times New Roman" w:hAnsi="Times New Roman" w:cs="Times New Roman"/>
          <w:color w:val="000000" w:themeColor="text1"/>
          <w:sz w:val="24"/>
          <w:szCs w:val="24"/>
        </w:rPr>
        <w:t xml:space="preserve"> hacerles frente o mantenerlas bajo control.</w:t>
      </w:r>
    </w:p>
    <w:p w:rsidR="00D02933" w:rsidRPr="00222376" w:rsidRDefault="00D02933" w:rsidP="00E759CA">
      <w:pPr>
        <w:spacing w:after="0" w:line="360" w:lineRule="auto"/>
        <w:jc w:val="both"/>
        <w:rPr>
          <w:rFonts w:ascii="Times New Roman" w:hAnsi="Times New Roman" w:cs="Times New Roman"/>
          <w:i/>
          <w:color w:val="FFC000"/>
          <w:sz w:val="24"/>
          <w:szCs w:val="24"/>
        </w:rPr>
      </w:pPr>
    </w:p>
    <w:p w:rsidR="006F5816" w:rsidRPr="00BF59CC" w:rsidRDefault="006F5816" w:rsidP="00E759CA">
      <w:pPr>
        <w:spacing w:after="0" w:line="360" w:lineRule="auto"/>
        <w:jc w:val="both"/>
        <w:rPr>
          <w:rFonts w:ascii="Times New Roman" w:hAnsi="Times New Roman" w:cs="Times New Roman"/>
          <w:i/>
          <w:sz w:val="24"/>
          <w:szCs w:val="24"/>
        </w:rPr>
      </w:pPr>
      <w:r w:rsidRPr="00BF59CC">
        <w:rPr>
          <w:rFonts w:ascii="Times New Roman" w:hAnsi="Times New Roman" w:cs="Times New Roman"/>
          <w:i/>
          <w:sz w:val="24"/>
          <w:szCs w:val="24"/>
        </w:rPr>
        <w:lastRenderedPageBreak/>
        <w:t>La relación entre el desempleo y el estrés</w:t>
      </w:r>
    </w:p>
    <w:p w:rsidR="00F9219F" w:rsidRDefault="006F5816" w:rsidP="00E759CA">
      <w:pPr>
        <w:spacing w:after="0" w:line="360" w:lineRule="auto"/>
        <w:jc w:val="both"/>
        <w:rPr>
          <w:rFonts w:ascii="Times New Roman" w:hAnsi="Times New Roman" w:cs="Times New Roman"/>
          <w:sz w:val="24"/>
          <w:szCs w:val="24"/>
        </w:rPr>
      </w:pPr>
      <w:r w:rsidRPr="00BF59CC">
        <w:rPr>
          <w:rFonts w:ascii="Times New Roman" w:hAnsi="Times New Roman" w:cs="Times New Roman"/>
          <w:sz w:val="24"/>
          <w:szCs w:val="24"/>
        </w:rPr>
        <w:t xml:space="preserve">El concepto estrés deriva del inglés </w:t>
      </w:r>
      <w:r w:rsidRPr="00BF59CC">
        <w:rPr>
          <w:rFonts w:ascii="Times New Roman" w:hAnsi="Times New Roman" w:cs="Times New Roman"/>
          <w:i/>
          <w:sz w:val="24"/>
          <w:szCs w:val="24"/>
        </w:rPr>
        <w:t>stress</w:t>
      </w:r>
      <w:r w:rsidR="00C56ECA">
        <w:rPr>
          <w:rFonts w:ascii="Times New Roman" w:hAnsi="Times New Roman" w:cs="Times New Roman"/>
          <w:i/>
          <w:sz w:val="24"/>
          <w:szCs w:val="24"/>
        </w:rPr>
        <w:t>,</w:t>
      </w:r>
      <w:r w:rsidRPr="00BF59CC">
        <w:rPr>
          <w:rFonts w:ascii="Times New Roman" w:hAnsi="Times New Roman" w:cs="Times New Roman"/>
          <w:sz w:val="24"/>
          <w:szCs w:val="24"/>
        </w:rPr>
        <w:t xml:space="preserve"> </w:t>
      </w:r>
      <w:r w:rsidR="00C56ECA">
        <w:rPr>
          <w:rFonts w:ascii="Times New Roman" w:hAnsi="Times New Roman" w:cs="Times New Roman"/>
          <w:sz w:val="24"/>
          <w:szCs w:val="24"/>
        </w:rPr>
        <w:t>que s</w:t>
      </w:r>
      <w:r w:rsidRPr="00BF59CC">
        <w:rPr>
          <w:rFonts w:ascii="Times New Roman" w:hAnsi="Times New Roman" w:cs="Times New Roman"/>
          <w:sz w:val="24"/>
          <w:szCs w:val="24"/>
        </w:rPr>
        <w:t>e refiere a “tensión provocada por situacione</w:t>
      </w:r>
      <w:r w:rsidR="00AA3195" w:rsidRPr="00BF59CC">
        <w:rPr>
          <w:rFonts w:ascii="Times New Roman" w:hAnsi="Times New Roman" w:cs="Times New Roman"/>
          <w:sz w:val="24"/>
          <w:szCs w:val="24"/>
        </w:rPr>
        <w:t>s agobia</w:t>
      </w:r>
      <w:r w:rsidRPr="00BF59CC">
        <w:rPr>
          <w:rFonts w:ascii="Times New Roman" w:hAnsi="Times New Roman" w:cs="Times New Roman"/>
          <w:sz w:val="24"/>
          <w:szCs w:val="24"/>
        </w:rPr>
        <w:t>ntes que originan reacciones psicosomáticas o trastornos psicológicos a veces graves” (Real Academia Española, 2014, p. 976).</w:t>
      </w:r>
      <w:r w:rsidR="002C757E" w:rsidRPr="00BF59CC">
        <w:rPr>
          <w:rFonts w:ascii="Times New Roman" w:hAnsi="Times New Roman" w:cs="Times New Roman"/>
          <w:sz w:val="24"/>
          <w:szCs w:val="24"/>
        </w:rPr>
        <w:t xml:space="preserve"> Otra definición </w:t>
      </w:r>
      <w:r w:rsidR="0020320C" w:rsidRPr="00BF59CC">
        <w:rPr>
          <w:rFonts w:ascii="Times New Roman" w:hAnsi="Times New Roman" w:cs="Times New Roman"/>
          <w:sz w:val="24"/>
          <w:szCs w:val="24"/>
        </w:rPr>
        <w:t>refiere al</w:t>
      </w:r>
      <w:r w:rsidR="002C757E" w:rsidRPr="00BF59CC">
        <w:rPr>
          <w:rFonts w:ascii="Times New Roman" w:hAnsi="Times New Roman" w:cs="Times New Roman"/>
          <w:sz w:val="24"/>
          <w:szCs w:val="24"/>
        </w:rPr>
        <w:t xml:space="preserve"> estrés </w:t>
      </w:r>
      <w:r w:rsidR="0020320C" w:rsidRPr="00BF59CC">
        <w:rPr>
          <w:rFonts w:ascii="Times New Roman" w:hAnsi="Times New Roman" w:cs="Times New Roman"/>
          <w:sz w:val="24"/>
          <w:szCs w:val="24"/>
        </w:rPr>
        <w:t>como</w:t>
      </w:r>
      <w:r w:rsidR="002C757E" w:rsidRPr="00BF59CC">
        <w:rPr>
          <w:rFonts w:ascii="Times New Roman" w:hAnsi="Times New Roman" w:cs="Times New Roman"/>
          <w:sz w:val="24"/>
          <w:szCs w:val="24"/>
        </w:rPr>
        <w:t xml:space="preserve">: </w:t>
      </w:r>
      <w:r w:rsidR="0020320C" w:rsidRPr="00BF59CC">
        <w:rPr>
          <w:rFonts w:ascii="Times New Roman" w:hAnsi="Times New Roman" w:cs="Times New Roman"/>
          <w:sz w:val="24"/>
          <w:szCs w:val="24"/>
        </w:rPr>
        <w:t>“</w:t>
      </w:r>
      <w:r w:rsidR="002C757E" w:rsidRPr="00BF59CC">
        <w:rPr>
          <w:rFonts w:ascii="Times New Roman" w:hAnsi="Times New Roman" w:cs="Times New Roman"/>
          <w:sz w:val="24"/>
          <w:szCs w:val="24"/>
        </w:rPr>
        <w:t xml:space="preserve">situación de un individuo, o de alguno de sus órganos o aparatos que por exigir de ellos un rendimiento superior al normal </w:t>
      </w:r>
      <w:r w:rsidR="0020320C" w:rsidRPr="00BF59CC">
        <w:rPr>
          <w:rFonts w:ascii="Times New Roman" w:hAnsi="Times New Roman" w:cs="Times New Roman"/>
          <w:sz w:val="24"/>
          <w:szCs w:val="24"/>
        </w:rPr>
        <w:t>los pone en riesgo de enfermar”</w:t>
      </w:r>
      <w:r w:rsidR="002C757E" w:rsidRPr="00BF59CC">
        <w:rPr>
          <w:rFonts w:ascii="Times New Roman" w:hAnsi="Times New Roman" w:cs="Times New Roman"/>
          <w:sz w:val="24"/>
          <w:szCs w:val="24"/>
        </w:rPr>
        <w:t xml:space="preserve"> </w:t>
      </w:r>
      <w:r w:rsidR="0020320C" w:rsidRPr="00BF59CC">
        <w:rPr>
          <w:rFonts w:ascii="Times New Roman" w:hAnsi="Times New Roman" w:cs="Times New Roman"/>
          <w:sz w:val="24"/>
          <w:szCs w:val="24"/>
        </w:rPr>
        <w:t>(</w:t>
      </w:r>
      <w:proofErr w:type="spellStart"/>
      <w:r w:rsidR="002C757E" w:rsidRPr="00BF59CC">
        <w:rPr>
          <w:rFonts w:ascii="Times New Roman" w:hAnsi="Times New Roman" w:cs="Times New Roman"/>
          <w:sz w:val="24"/>
          <w:szCs w:val="24"/>
        </w:rPr>
        <w:t>Canda</w:t>
      </w:r>
      <w:proofErr w:type="spellEnd"/>
      <w:r w:rsidR="002C757E" w:rsidRPr="00BF59CC">
        <w:rPr>
          <w:rFonts w:ascii="Times New Roman" w:hAnsi="Times New Roman" w:cs="Times New Roman"/>
          <w:sz w:val="24"/>
          <w:szCs w:val="24"/>
        </w:rPr>
        <w:t>, M. F. et al</w:t>
      </w:r>
      <w:r w:rsidR="00C56ECA">
        <w:rPr>
          <w:rFonts w:ascii="Times New Roman" w:hAnsi="Times New Roman" w:cs="Times New Roman"/>
          <w:sz w:val="24"/>
          <w:szCs w:val="24"/>
        </w:rPr>
        <w:t>.,</w:t>
      </w:r>
      <w:r w:rsidR="0020320C" w:rsidRPr="00BF59CC">
        <w:rPr>
          <w:rFonts w:ascii="Times New Roman" w:hAnsi="Times New Roman" w:cs="Times New Roman"/>
          <w:sz w:val="24"/>
          <w:szCs w:val="24"/>
        </w:rPr>
        <w:t xml:space="preserve"> 2002</w:t>
      </w:r>
      <w:r w:rsidR="002C757E" w:rsidRPr="00BF59CC">
        <w:rPr>
          <w:rFonts w:ascii="Times New Roman" w:hAnsi="Times New Roman" w:cs="Times New Roman"/>
          <w:sz w:val="24"/>
          <w:szCs w:val="24"/>
        </w:rPr>
        <w:t>, p</w:t>
      </w:r>
      <w:r w:rsidR="00C56ECA">
        <w:rPr>
          <w:rFonts w:ascii="Times New Roman" w:hAnsi="Times New Roman" w:cs="Times New Roman"/>
          <w:sz w:val="24"/>
          <w:szCs w:val="24"/>
        </w:rPr>
        <w:t>p</w:t>
      </w:r>
      <w:r w:rsidR="002C757E" w:rsidRPr="00BF59CC">
        <w:rPr>
          <w:rFonts w:ascii="Times New Roman" w:hAnsi="Times New Roman" w:cs="Times New Roman"/>
          <w:sz w:val="24"/>
          <w:szCs w:val="24"/>
        </w:rPr>
        <w:t>. 112 y 113</w:t>
      </w:r>
      <w:r w:rsidR="0020320C" w:rsidRPr="00BF59CC">
        <w:rPr>
          <w:rFonts w:ascii="Times New Roman" w:hAnsi="Times New Roman" w:cs="Times New Roman"/>
          <w:sz w:val="24"/>
          <w:szCs w:val="24"/>
        </w:rPr>
        <w:t>)</w:t>
      </w:r>
      <w:r w:rsidR="002C757E" w:rsidRPr="00BF59CC">
        <w:rPr>
          <w:rFonts w:ascii="Times New Roman" w:hAnsi="Times New Roman" w:cs="Times New Roman"/>
          <w:sz w:val="24"/>
          <w:szCs w:val="24"/>
        </w:rPr>
        <w:t>.</w:t>
      </w:r>
      <w:r w:rsidR="001033B2" w:rsidRPr="00BF59CC">
        <w:rPr>
          <w:rFonts w:ascii="Times New Roman" w:hAnsi="Times New Roman" w:cs="Times New Roman"/>
          <w:sz w:val="24"/>
          <w:szCs w:val="24"/>
        </w:rPr>
        <w:t xml:space="preserve">  </w:t>
      </w:r>
      <w:r w:rsidR="00F9219F" w:rsidRPr="00BF59CC">
        <w:rPr>
          <w:rFonts w:ascii="Times New Roman" w:hAnsi="Times New Roman" w:cs="Times New Roman"/>
          <w:sz w:val="24"/>
          <w:szCs w:val="24"/>
        </w:rPr>
        <w:t xml:space="preserve">En la obra especializada </w:t>
      </w:r>
      <w:r w:rsidR="00AA3195" w:rsidRPr="00BF59CC">
        <w:rPr>
          <w:rFonts w:ascii="Times New Roman" w:hAnsi="Times New Roman" w:cs="Times New Roman"/>
          <w:sz w:val="24"/>
          <w:szCs w:val="24"/>
        </w:rPr>
        <w:t xml:space="preserve">sobre el tema </w:t>
      </w:r>
      <w:r w:rsidR="00F9219F" w:rsidRPr="00BF59CC">
        <w:rPr>
          <w:rFonts w:ascii="Times New Roman" w:hAnsi="Times New Roman" w:cs="Times New Roman"/>
          <w:sz w:val="24"/>
          <w:szCs w:val="24"/>
        </w:rPr>
        <w:t>se afirma que el estrés:</w:t>
      </w:r>
    </w:p>
    <w:p w:rsidR="006D5AB6" w:rsidRPr="00BF59CC" w:rsidRDefault="006D5AB6" w:rsidP="00E759CA">
      <w:pPr>
        <w:spacing w:after="0" w:line="360" w:lineRule="auto"/>
        <w:jc w:val="both"/>
        <w:rPr>
          <w:rFonts w:ascii="Times New Roman" w:hAnsi="Times New Roman" w:cs="Times New Roman"/>
          <w:sz w:val="24"/>
          <w:szCs w:val="24"/>
        </w:rPr>
      </w:pPr>
    </w:p>
    <w:p w:rsidR="006F5816" w:rsidRDefault="00C56ECA" w:rsidP="00F9219F">
      <w:pPr>
        <w:spacing w:after="0" w:line="360" w:lineRule="auto"/>
        <w:ind w:left="1134" w:right="758"/>
        <w:jc w:val="both"/>
        <w:rPr>
          <w:rFonts w:ascii="Times New Roman" w:hAnsi="Times New Roman" w:cs="Times New Roman"/>
          <w:sz w:val="24"/>
          <w:szCs w:val="24"/>
        </w:rPr>
      </w:pPr>
      <w:r>
        <w:rPr>
          <w:rFonts w:ascii="Times New Roman" w:hAnsi="Times New Roman" w:cs="Times New Roman"/>
          <w:sz w:val="24"/>
          <w:szCs w:val="24"/>
        </w:rPr>
        <w:t>E</w:t>
      </w:r>
      <w:r w:rsidR="001033B2" w:rsidRPr="00BF59CC">
        <w:rPr>
          <w:rFonts w:ascii="Times New Roman" w:hAnsi="Times New Roman" w:cs="Times New Roman"/>
          <w:sz w:val="24"/>
          <w:szCs w:val="24"/>
        </w:rPr>
        <w:t xml:space="preserve">s una respuesta personal y el resultado negativo de un desequilibrio entre la presión y la capacidad de la persona para afrontarla. El estrés es la manera </w:t>
      </w:r>
      <w:r>
        <w:rPr>
          <w:rFonts w:ascii="Times New Roman" w:hAnsi="Times New Roman" w:cs="Times New Roman"/>
          <w:sz w:val="24"/>
          <w:szCs w:val="24"/>
        </w:rPr>
        <w:t>como</w:t>
      </w:r>
      <w:r w:rsidR="001033B2" w:rsidRPr="00BF59CC">
        <w:rPr>
          <w:rFonts w:ascii="Times New Roman" w:hAnsi="Times New Roman" w:cs="Times New Roman"/>
          <w:sz w:val="24"/>
          <w:szCs w:val="24"/>
        </w:rPr>
        <w:t xml:space="preserve"> la gente se siente cuando </w:t>
      </w:r>
      <w:r>
        <w:rPr>
          <w:rFonts w:ascii="Times New Roman" w:hAnsi="Times New Roman" w:cs="Times New Roman"/>
          <w:sz w:val="24"/>
          <w:szCs w:val="24"/>
        </w:rPr>
        <w:t xml:space="preserve">tiene </w:t>
      </w:r>
      <w:r w:rsidR="001033B2" w:rsidRPr="00BF59CC">
        <w:rPr>
          <w:rFonts w:ascii="Times New Roman" w:hAnsi="Times New Roman" w:cs="Times New Roman"/>
          <w:sz w:val="24"/>
          <w:szCs w:val="24"/>
        </w:rPr>
        <w:t>demasiad</w:t>
      </w:r>
      <w:r>
        <w:rPr>
          <w:rFonts w:ascii="Times New Roman" w:hAnsi="Times New Roman" w:cs="Times New Roman"/>
          <w:sz w:val="24"/>
          <w:szCs w:val="24"/>
        </w:rPr>
        <w:t>a presión</w:t>
      </w:r>
      <w:r w:rsidR="001033B2" w:rsidRPr="00BF59CC">
        <w:rPr>
          <w:rFonts w:ascii="Times New Roman" w:hAnsi="Times New Roman" w:cs="Times New Roman"/>
          <w:sz w:val="24"/>
          <w:szCs w:val="24"/>
        </w:rPr>
        <w:t xml:space="preserve">: </w:t>
      </w:r>
      <w:r>
        <w:rPr>
          <w:rFonts w:ascii="Times New Roman" w:hAnsi="Times New Roman" w:cs="Times New Roman"/>
          <w:sz w:val="24"/>
          <w:szCs w:val="24"/>
        </w:rPr>
        <w:t>tiene un</w:t>
      </w:r>
      <w:r w:rsidR="001033B2" w:rsidRPr="00BF59CC">
        <w:rPr>
          <w:rFonts w:ascii="Times New Roman" w:hAnsi="Times New Roman" w:cs="Times New Roman"/>
          <w:sz w:val="24"/>
          <w:szCs w:val="24"/>
        </w:rPr>
        <w:t xml:space="preserve"> nudo en el estómago, tensión en los hombros, incapacidad para dormir, problemas de conducta y as</w:t>
      </w:r>
      <w:r w:rsidR="00ED0368" w:rsidRPr="00BF59CC">
        <w:rPr>
          <w:rFonts w:ascii="Times New Roman" w:hAnsi="Times New Roman" w:cs="Times New Roman"/>
          <w:sz w:val="24"/>
          <w:szCs w:val="24"/>
        </w:rPr>
        <w:t>í suc</w:t>
      </w:r>
      <w:r w:rsidR="001033B2" w:rsidRPr="00BF59CC">
        <w:rPr>
          <w:rFonts w:ascii="Times New Roman" w:hAnsi="Times New Roman" w:cs="Times New Roman"/>
          <w:sz w:val="24"/>
          <w:szCs w:val="24"/>
        </w:rPr>
        <w:t>esivamente. Estos son los signos físicos, mentales y sociales de que ya no se es capaz</w:t>
      </w:r>
      <w:r w:rsidR="00ED0368" w:rsidRPr="00BF59CC">
        <w:rPr>
          <w:rFonts w:ascii="Times New Roman" w:hAnsi="Times New Roman" w:cs="Times New Roman"/>
          <w:sz w:val="24"/>
          <w:szCs w:val="24"/>
        </w:rPr>
        <w:t xml:space="preserve"> de</w:t>
      </w:r>
      <w:r w:rsidR="001033B2" w:rsidRPr="00BF59CC">
        <w:rPr>
          <w:rFonts w:ascii="Times New Roman" w:hAnsi="Times New Roman" w:cs="Times New Roman"/>
          <w:sz w:val="24"/>
          <w:szCs w:val="24"/>
        </w:rPr>
        <w:t xml:space="preserve"> afrontar la situación (Williams, E. y Cooper, L. 2002, p. 6)</w:t>
      </w:r>
      <w:r w:rsidR="00325588" w:rsidRPr="00BF59CC">
        <w:rPr>
          <w:rFonts w:ascii="Times New Roman" w:hAnsi="Times New Roman" w:cs="Times New Roman"/>
          <w:sz w:val="24"/>
          <w:szCs w:val="24"/>
        </w:rPr>
        <w:t>.</w:t>
      </w:r>
    </w:p>
    <w:p w:rsidR="006D5AB6" w:rsidRPr="00BF59CC" w:rsidRDefault="006D5AB6" w:rsidP="00F9219F">
      <w:pPr>
        <w:spacing w:after="0" w:line="360" w:lineRule="auto"/>
        <w:ind w:left="1134" w:right="758"/>
        <w:jc w:val="both"/>
        <w:rPr>
          <w:rFonts w:ascii="Times New Roman" w:hAnsi="Times New Roman" w:cs="Times New Roman"/>
          <w:sz w:val="24"/>
          <w:szCs w:val="24"/>
        </w:rPr>
      </w:pPr>
    </w:p>
    <w:p w:rsidR="00F9219F" w:rsidRDefault="003A6DA6" w:rsidP="00E759CA">
      <w:pPr>
        <w:spacing w:after="0" w:line="360" w:lineRule="auto"/>
        <w:jc w:val="both"/>
        <w:rPr>
          <w:rFonts w:ascii="Times New Roman" w:hAnsi="Times New Roman" w:cs="Times New Roman"/>
          <w:sz w:val="24"/>
          <w:szCs w:val="24"/>
        </w:rPr>
      </w:pPr>
      <w:r w:rsidRPr="00BF59CC">
        <w:rPr>
          <w:rFonts w:ascii="Times New Roman" w:hAnsi="Times New Roman" w:cs="Times New Roman"/>
          <w:sz w:val="24"/>
          <w:szCs w:val="24"/>
        </w:rPr>
        <w:t xml:space="preserve">El estrés relacionado con el trabajo es un patrón de reacciones que ocurren cuando los trabajadores </w:t>
      </w:r>
      <w:r w:rsidR="004560F9">
        <w:rPr>
          <w:rFonts w:ascii="Times New Roman" w:hAnsi="Times New Roman" w:cs="Times New Roman"/>
          <w:sz w:val="24"/>
          <w:szCs w:val="24"/>
        </w:rPr>
        <w:t>en</w:t>
      </w:r>
      <w:r w:rsidRPr="00BF59CC">
        <w:rPr>
          <w:rFonts w:ascii="Times New Roman" w:hAnsi="Times New Roman" w:cs="Times New Roman"/>
          <w:sz w:val="24"/>
          <w:szCs w:val="24"/>
        </w:rPr>
        <w:t>fr</w:t>
      </w:r>
      <w:r w:rsidR="004560F9">
        <w:rPr>
          <w:rFonts w:ascii="Times New Roman" w:hAnsi="Times New Roman" w:cs="Times New Roman"/>
          <w:sz w:val="24"/>
          <w:szCs w:val="24"/>
        </w:rPr>
        <w:t>e</w:t>
      </w:r>
      <w:r w:rsidRPr="00BF59CC">
        <w:rPr>
          <w:rFonts w:ascii="Times New Roman" w:hAnsi="Times New Roman" w:cs="Times New Roman"/>
          <w:sz w:val="24"/>
          <w:szCs w:val="24"/>
        </w:rPr>
        <w:t xml:space="preserve">ntan exigencias ocupacionales que no corresponden a su conocimiento, destrezas o habilidades y que </w:t>
      </w:r>
      <w:r w:rsidR="00227558">
        <w:rPr>
          <w:rFonts w:ascii="Times New Roman" w:hAnsi="Times New Roman" w:cs="Times New Roman"/>
          <w:sz w:val="24"/>
          <w:szCs w:val="24"/>
        </w:rPr>
        <w:t xml:space="preserve">los </w:t>
      </w:r>
      <w:r w:rsidRPr="00BF59CC">
        <w:rPr>
          <w:rFonts w:ascii="Times New Roman" w:hAnsi="Times New Roman" w:cs="Times New Roman"/>
          <w:sz w:val="24"/>
          <w:szCs w:val="24"/>
        </w:rPr>
        <w:t>retan a hacer frente a la situación. Cuando existe un desequilibrio entre las exigencias ocupacionales y los recursos del entorno o personales con los que cuenta el trabajador, entonces se presenta una serie de reacciones que pu</w:t>
      </w:r>
      <w:r w:rsidR="00601C20">
        <w:rPr>
          <w:rFonts w:ascii="Times New Roman" w:hAnsi="Times New Roman" w:cs="Times New Roman"/>
          <w:sz w:val="24"/>
          <w:szCs w:val="24"/>
        </w:rPr>
        <w:t>e</w:t>
      </w:r>
      <w:r w:rsidRPr="00BF59CC">
        <w:rPr>
          <w:rFonts w:ascii="Times New Roman" w:hAnsi="Times New Roman" w:cs="Times New Roman"/>
          <w:sz w:val="24"/>
          <w:szCs w:val="24"/>
        </w:rPr>
        <w:t>den incluir: respuestas fisiológicas (aumento del ritmo cardiaco o de presión arterial, hiperventilación, así como secreción de hormonas del “estrés”</w:t>
      </w:r>
      <w:r w:rsidR="00601C20">
        <w:rPr>
          <w:rFonts w:ascii="Times New Roman" w:hAnsi="Times New Roman" w:cs="Times New Roman"/>
          <w:sz w:val="24"/>
          <w:szCs w:val="24"/>
        </w:rPr>
        <w:t>,</w:t>
      </w:r>
      <w:r w:rsidRPr="00BF59CC">
        <w:rPr>
          <w:rFonts w:ascii="Times New Roman" w:hAnsi="Times New Roman" w:cs="Times New Roman"/>
          <w:sz w:val="24"/>
          <w:szCs w:val="24"/>
        </w:rPr>
        <w:t xml:space="preserve"> tales como adrenalina y cortisol); respuestas emocionales (por ejemplo</w:t>
      </w:r>
      <w:r w:rsidR="00601C20">
        <w:rPr>
          <w:rFonts w:ascii="Times New Roman" w:hAnsi="Times New Roman" w:cs="Times New Roman"/>
          <w:sz w:val="24"/>
          <w:szCs w:val="24"/>
        </w:rPr>
        <w:t>,</w:t>
      </w:r>
      <w:r w:rsidRPr="00BF59CC">
        <w:rPr>
          <w:rFonts w:ascii="Times New Roman" w:hAnsi="Times New Roman" w:cs="Times New Roman"/>
          <w:sz w:val="24"/>
          <w:szCs w:val="24"/>
        </w:rPr>
        <w:t xml:space="preserve"> sentirse nervioso o irritado); respuestas cognitivas (por ejemplo</w:t>
      </w:r>
      <w:r w:rsidR="00601C20">
        <w:rPr>
          <w:rFonts w:ascii="Times New Roman" w:hAnsi="Times New Roman" w:cs="Times New Roman"/>
          <w:sz w:val="24"/>
          <w:szCs w:val="24"/>
        </w:rPr>
        <w:t>,</w:t>
      </w:r>
      <w:r w:rsidRPr="00BF59CC">
        <w:rPr>
          <w:rFonts w:ascii="Times New Roman" w:hAnsi="Times New Roman" w:cs="Times New Roman"/>
          <w:sz w:val="24"/>
          <w:szCs w:val="24"/>
        </w:rPr>
        <w:t xml:space="preserve"> reducción o limitación de la atención y memoria) y r</w:t>
      </w:r>
      <w:r w:rsidR="00601C20">
        <w:rPr>
          <w:rFonts w:ascii="Times New Roman" w:hAnsi="Times New Roman" w:cs="Times New Roman"/>
          <w:sz w:val="24"/>
          <w:szCs w:val="24"/>
        </w:rPr>
        <w:t>e</w:t>
      </w:r>
      <w:r w:rsidRPr="00BF59CC">
        <w:rPr>
          <w:rFonts w:ascii="Times New Roman" w:hAnsi="Times New Roman" w:cs="Times New Roman"/>
          <w:sz w:val="24"/>
          <w:szCs w:val="24"/>
        </w:rPr>
        <w:t>acciones conductuales (por ejemplo</w:t>
      </w:r>
      <w:r w:rsidR="00601C20">
        <w:rPr>
          <w:rFonts w:ascii="Times New Roman" w:hAnsi="Times New Roman" w:cs="Times New Roman"/>
          <w:sz w:val="24"/>
          <w:szCs w:val="24"/>
        </w:rPr>
        <w:t>,</w:t>
      </w:r>
      <w:r w:rsidRPr="00BF59CC">
        <w:rPr>
          <w:rFonts w:ascii="Times New Roman" w:hAnsi="Times New Roman" w:cs="Times New Roman"/>
          <w:sz w:val="24"/>
          <w:szCs w:val="24"/>
        </w:rPr>
        <w:t xml:space="preserve"> agresividad, conductas impulsivas, cometer errores) </w:t>
      </w:r>
      <w:r w:rsidR="00601C20">
        <w:rPr>
          <w:rFonts w:ascii="Times New Roman" w:hAnsi="Times New Roman" w:cs="Times New Roman"/>
          <w:sz w:val="24"/>
          <w:szCs w:val="24"/>
        </w:rPr>
        <w:t>(</w:t>
      </w:r>
      <w:proofErr w:type="spellStart"/>
      <w:r w:rsidRPr="00BF59CC">
        <w:rPr>
          <w:rFonts w:ascii="Times New Roman" w:hAnsi="Times New Roman" w:cs="Times New Roman"/>
          <w:sz w:val="24"/>
          <w:szCs w:val="24"/>
        </w:rPr>
        <w:t>Houtman</w:t>
      </w:r>
      <w:proofErr w:type="spellEnd"/>
      <w:r w:rsidRPr="00BF59CC">
        <w:rPr>
          <w:rFonts w:ascii="Times New Roman" w:hAnsi="Times New Roman" w:cs="Times New Roman"/>
          <w:sz w:val="24"/>
          <w:szCs w:val="24"/>
        </w:rPr>
        <w:t xml:space="preserve">, I., </w:t>
      </w:r>
      <w:proofErr w:type="spellStart"/>
      <w:r w:rsidRPr="00BF59CC">
        <w:rPr>
          <w:rFonts w:ascii="Times New Roman" w:hAnsi="Times New Roman" w:cs="Times New Roman"/>
          <w:sz w:val="24"/>
          <w:szCs w:val="24"/>
        </w:rPr>
        <w:t>Jettinghof</w:t>
      </w:r>
      <w:proofErr w:type="spellEnd"/>
      <w:r w:rsidRPr="00BF59CC">
        <w:rPr>
          <w:rFonts w:ascii="Times New Roman" w:hAnsi="Times New Roman" w:cs="Times New Roman"/>
          <w:sz w:val="24"/>
          <w:szCs w:val="24"/>
        </w:rPr>
        <w:t>, K. y Cedillo, L.</w:t>
      </w:r>
      <w:r w:rsidR="00601C20">
        <w:rPr>
          <w:rFonts w:ascii="Times New Roman" w:hAnsi="Times New Roman" w:cs="Times New Roman"/>
          <w:sz w:val="24"/>
          <w:szCs w:val="24"/>
        </w:rPr>
        <w:t>,</w:t>
      </w:r>
      <w:r w:rsidRPr="00BF59CC">
        <w:rPr>
          <w:rFonts w:ascii="Times New Roman" w:hAnsi="Times New Roman" w:cs="Times New Roman"/>
          <w:sz w:val="24"/>
          <w:szCs w:val="24"/>
        </w:rPr>
        <w:t xml:space="preserve"> 2008, p. 10).</w:t>
      </w:r>
    </w:p>
    <w:p w:rsidR="00601C20" w:rsidRPr="00BF59CC" w:rsidRDefault="00601C20" w:rsidP="00E759CA">
      <w:pPr>
        <w:spacing w:after="0" w:line="360" w:lineRule="auto"/>
        <w:jc w:val="both"/>
        <w:rPr>
          <w:rFonts w:ascii="Times New Roman" w:hAnsi="Times New Roman" w:cs="Times New Roman"/>
          <w:sz w:val="24"/>
          <w:szCs w:val="24"/>
        </w:rPr>
      </w:pPr>
    </w:p>
    <w:p w:rsidR="00325588" w:rsidRPr="00BF59CC" w:rsidRDefault="00325588" w:rsidP="00E759CA">
      <w:pPr>
        <w:spacing w:after="0" w:line="360" w:lineRule="auto"/>
        <w:jc w:val="both"/>
        <w:rPr>
          <w:rFonts w:ascii="Times New Roman" w:hAnsi="Times New Roman" w:cs="Times New Roman"/>
          <w:sz w:val="24"/>
          <w:szCs w:val="24"/>
        </w:rPr>
      </w:pPr>
      <w:r w:rsidRPr="00BF59CC">
        <w:rPr>
          <w:rFonts w:ascii="Times New Roman" w:hAnsi="Times New Roman" w:cs="Times New Roman"/>
          <w:i/>
          <w:sz w:val="24"/>
          <w:szCs w:val="24"/>
        </w:rPr>
        <w:t>Consecuencias del estrés</w:t>
      </w:r>
      <w:r w:rsidRPr="00BF59CC">
        <w:rPr>
          <w:rFonts w:ascii="Times New Roman" w:hAnsi="Times New Roman" w:cs="Times New Roman"/>
          <w:sz w:val="24"/>
          <w:szCs w:val="24"/>
        </w:rPr>
        <w:t>.</w:t>
      </w:r>
    </w:p>
    <w:p w:rsidR="00325588" w:rsidRDefault="00325588" w:rsidP="00E759CA">
      <w:pPr>
        <w:spacing w:after="0" w:line="360" w:lineRule="auto"/>
        <w:jc w:val="both"/>
        <w:rPr>
          <w:rFonts w:ascii="Times New Roman" w:hAnsi="Times New Roman" w:cs="Times New Roman"/>
          <w:sz w:val="24"/>
          <w:szCs w:val="24"/>
        </w:rPr>
      </w:pPr>
      <w:r w:rsidRPr="00BF59CC">
        <w:rPr>
          <w:rFonts w:ascii="Times New Roman" w:hAnsi="Times New Roman" w:cs="Times New Roman"/>
          <w:sz w:val="24"/>
          <w:szCs w:val="24"/>
        </w:rPr>
        <w:t xml:space="preserve">Los efectos del estrés en niveles muy bajos son positivos ya que son mecanismos que impulsan la acción; en niveles altos son negativos, </w:t>
      </w:r>
      <w:r w:rsidR="00601C20">
        <w:rPr>
          <w:rFonts w:ascii="Times New Roman" w:hAnsi="Times New Roman" w:cs="Times New Roman"/>
          <w:sz w:val="24"/>
          <w:szCs w:val="24"/>
        </w:rPr>
        <w:t>siendo</w:t>
      </w:r>
      <w:r w:rsidRPr="00BF59CC">
        <w:rPr>
          <w:rFonts w:ascii="Times New Roman" w:hAnsi="Times New Roman" w:cs="Times New Roman"/>
          <w:sz w:val="24"/>
          <w:szCs w:val="24"/>
        </w:rPr>
        <w:t xml:space="preserve"> los más comunes:</w:t>
      </w:r>
    </w:p>
    <w:p w:rsidR="00601C20" w:rsidRPr="00BF59CC" w:rsidRDefault="00601C20" w:rsidP="00E759CA">
      <w:pPr>
        <w:spacing w:after="0" w:line="360" w:lineRule="auto"/>
        <w:jc w:val="both"/>
        <w:rPr>
          <w:rFonts w:ascii="Times New Roman" w:hAnsi="Times New Roman" w:cs="Times New Roman"/>
          <w:sz w:val="24"/>
          <w:szCs w:val="24"/>
        </w:rPr>
      </w:pPr>
    </w:p>
    <w:p w:rsidR="00325588" w:rsidRPr="00BF59CC" w:rsidRDefault="00325588" w:rsidP="00325588">
      <w:pPr>
        <w:pStyle w:val="Prrafodelista"/>
        <w:numPr>
          <w:ilvl w:val="0"/>
          <w:numId w:val="10"/>
        </w:numPr>
        <w:spacing w:after="0" w:line="360" w:lineRule="auto"/>
        <w:jc w:val="both"/>
        <w:rPr>
          <w:rFonts w:ascii="Times New Roman" w:hAnsi="Times New Roman" w:cs="Times New Roman"/>
          <w:sz w:val="24"/>
          <w:szCs w:val="24"/>
        </w:rPr>
      </w:pPr>
      <w:r w:rsidRPr="00BF59CC">
        <w:rPr>
          <w:rFonts w:ascii="Times New Roman" w:hAnsi="Times New Roman" w:cs="Times New Roman"/>
          <w:i/>
          <w:sz w:val="24"/>
          <w:szCs w:val="24"/>
        </w:rPr>
        <w:t>Conductuales</w:t>
      </w:r>
      <w:r w:rsidRPr="00BF59CC">
        <w:rPr>
          <w:rFonts w:ascii="Times New Roman" w:hAnsi="Times New Roman" w:cs="Times New Roman"/>
          <w:sz w:val="24"/>
          <w:szCs w:val="24"/>
        </w:rPr>
        <w:t xml:space="preserve">: alcoholismo, tendencia a </w:t>
      </w:r>
      <w:r w:rsidR="00227558">
        <w:rPr>
          <w:rFonts w:ascii="Times New Roman" w:hAnsi="Times New Roman" w:cs="Times New Roman"/>
          <w:sz w:val="24"/>
          <w:szCs w:val="24"/>
        </w:rPr>
        <w:t>sufrir</w:t>
      </w:r>
      <w:r w:rsidRPr="00BF59CC">
        <w:rPr>
          <w:rFonts w:ascii="Times New Roman" w:hAnsi="Times New Roman" w:cs="Times New Roman"/>
          <w:sz w:val="24"/>
          <w:szCs w:val="24"/>
        </w:rPr>
        <w:t xml:space="preserve"> accidentes, adicciones y comportamiento impulsivo.</w:t>
      </w:r>
    </w:p>
    <w:p w:rsidR="00325588" w:rsidRPr="00BF59CC" w:rsidRDefault="00325588" w:rsidP="00325588">
      <w:pPr>
        <w:pStyle w:val="Prrafodelista"/>
        <w:numPr>
          <w:ilvl w:val="0"/>
          <w:numId w:val="10"/>
        </w:numPr>
        <w:spacing w:after="0" w:line="360" w:lineRule="auto"/>
        <w:jc w:val="both"/>
        <w:rPr>
          <w:rFonts w:ascii="Times New Roman" w:hAnsi="Times New Roman" w:cs="Times New Roman"/>
          <w:sz w:val="24"/>
          <w:szCs w:val="24"/>
        </w:rPr>
      </w:pPr>
      <w:r w:rsidRPr="00BF59CC">
        <w:rPr>
          <w:rFonts w:ascii="Times New Roman" w:hAnsi="Times New Roman" w:cs="Times New Roman"/>
          <w:i/>
          <w:sz w:val="24"/>
          <w:szCs w:val="24"/>
        </w:rPr>
        <w:t>Subjetivos</w:t>
      </w:r>
      <w:r w:rsidRPr="00BF59CC">
        <w:rPr>
          <w:rFonts w:ascii="Times New Roman" w:hAnsi="Times New Roman" w:cs="Times New Roman"/>
          <w:sz w:val="24"/>
          <w:szCs w:val="24"/>
        </w:rPr>
        <w:t>: agresividad, depresión, fatiga, frustración.</w:t>
      </w:r>
    </w:p>
    <w:p w:rsidR="00325588" w:rsidRPr="00BF59CC" w:rsidRDefault="00325588" w:rsidP="00325588">
      <w:pPr>
        <w:pStyle w:val="Prrafodelista"/>
        <w:numPr>
          <w:ilvl w:val="0"/>
          <w:numId w:val="10"/>
        </w:numPr>
        <w:spacing w:after="0" w:line="360" w:lineRule="auto"/>
        <w:jc w:val="both"/>
        <w:rPr>
          <w:rFonts w:ascii="Times New Roman" w:hAnsi="Times New Roman" w:cs="Times New Roman"/>
          <w:sz w:val="24"/>
          <w:szCs w:val="24"/>
        </w:rPr>
      </w:pPr>
      <w:r w:rsidRPr="00BF59CC">
        <w:rPr>
          <w:rFonts w:ascii="Times New Roman" w:hAnsi="Times New Roman" w:cs="Times New Roman"/>
          <w:i/>
          <w:sz w:val="24"/>
          <w:szCs w:val="24"/>
        </w:rPr>
        <w:t>Cognoscitivos</w:t>
      </w:r>
      <w:r w:rsidRPr="00BF59CC">
        <w:rPr>
          <w:rFonts w:ascii="Times New Roman" w:hAnsi="Times New Roman" w:cs="Times New Roman"/>
          <w:sz w:val="24"/>
          <w:szCs w:val="24"/>
        </w:rPr>
        <w:t>: falta de concentración, deficiente toma de decisiones, bloqueo mental.</w:t>
      </w:r>
    </w:p>
    <w:p w:rsidR="00325588" w:rsidRPr="00BF59CC" w:rsidRDefault="00325588" w:rsidP="00325588">
      <w:pPr>
        <w:pStyle w:val="Prrafodelista"/>
        <w:numPr>
          <w:ilvl w:val="0"/>
          <w:numId w:val="10"/>
        </w:numPr>
        <w:spacing w:after="0" w:line="360" w:lineRule="auto"/>
        <w:jc w:val="both"/>
        <w:rPr>
          <w:rFonts w:ascii="Times New Roman" w:hAnsi="Times New Roman" w:cs="Times New Roman"/>
          <w:sz w:val="24"/>
          <w:szCs w:val="24"/>
        </w:rPr>
      </w:pPr>
      <w:r w:rsidRPr="00BF59CC">
        <w:rPr>
          <w:rFonts w:ascii="Times New Roman" w:hAnsi="Times New Roman" w:cs="Times New Roman"/>
          <w:i/>
          <w:sz w:val="24"/>
          <w:szCs w:val="24"/>
        </w:rPr>
        <w:t>Psicológicos</w:t>
      </w:r>
      <w:r w:rsidRPr="00BF59CC">
        <w:rPr>
          <w:rFonts w:ascii="Times New Roman" w:hAnsi="Times New Roman" w:cs="Times New Roman"/>
          <w:sz w:val="24"/>
          <w:szCs w:val="24"/>
        </w:rPr>
        <w:t xml:space="preserve">: </w:t>
      </w:r>
      <w:r w:rsidR="00912B9E">
        <w:rPr>
          <w:rFonts w:ascii="Times New Roman" w:hAnsi="Times New Roman" w:cs="Times New Roman"/>
          <w:sz w:val="24"/>
          <w:szCs w:val="24"/>
        </w:rPr>
        <w:t>h</w:t>
      </w:r>
      <w:r w:rsidRPr="00BF59CC">
        <w:rPr>
          <w:rFonts w:ascii="Times New Roman" w:hAnsi="Times New Roman" w:cs="Times New Roman"/>
          <w:sz w:val="24"/>
          <w:szCs w:val="24"/>
        </w:rPr>
        <w:t>ipertensión, taquicardia, enfermedades psicosomáticas.</w:t>
      </w:r>
    </w:p>
    <w:p w:rsidR="00325588" w:rsidRDefault="00325588" w:rsidP="00325588">
      <w:pPr>
        <w:pStyle w:val="Prrafodelista"/>
        <w:numPr>
          <w:ilvl w:val="0"/>
          <w:numId w:val="10"/>
        </w:numPr>
        <w:spacing w:after="0" w:line="360" w:lineRule="auto"/>
        <w:jc w:val="both"/>
        <w:rPr>
          <w:rFonts w:ascii="Times New Roman" w:hAnsi="Times New Roman" w:cs="Times New Roman"/>
          <w:sz w:val="24"/>
          <w:szCs w:val="24"/>
        </w:rPr>
      </w:pPr>
      <w:r w:rsidRPr="00BF59CC">
        <w:rPr>
          <w:rFonts w:ascii="Times New Roman" w:hAnsi="Times New Roman" w:cs="Times New Roman"/>
          <w:i/>
          <w:sz w:val="24"/>
          <w:szCs w:val="24"/>
        </w:rPr>
        <w:t>Organizacionales</w:t>
      </w:r>
      <w:r w:rsidRPr="00BF59CC">
        <w:rPr>
          <w:rFonts w:ascii="Times New Roman" w:hAnsi="Times New Roman" w:cs="Times New Roman"/>
          <w:sz w:val="24"/>
          <w:szCs w:val="24"/>
        </w:rPr>
        <w:t>: ausentismo, baja productividad, fallas y errores, insatisfacción y falta de compromiso (</w:t>
      </w:r>
      <w:proofErr w:type="spellStart"/>
      <w:r w:rsidRPr="00BF59CC">
        <w:rPr>
          <w:rFonts w:ascii="Times New Roman" w:hAnsi="Times New Roman" w:cs="Times New Roman"/>
          <w:sz w:val="24"/>
          <w:szCs w:val="24"/>
        </w:rPr>
        <w:t>Münch</w:t>
      </w:r>
      <w:proofErr w:type="spellEnd"/>
      <w:r w:rsidRPr="00BF59CC">
        <w:rPr>
          <w:rFonts w:ascii="Times New Roman" w:hAnsi="Times New Roman" w:cs="Times New Roman"/>
          <w:sz w:val="24"/>
          <w:szCs w:val="24"/>
        </w:rPr>
        <w:t>, L.</w:t>
      </w:r>
      <w:r w:rsidR="00912B9E">
        <w:rPr>
          <w:rFonts w:ascii="Times New Roman" w:hAnsi="Times New Roman" w:cs="Times New Roman"/>
          <w:sz w:val="24"/>
          <w:szCs w:val="24"/>
        </w:rPr>
        <w:t>,</w:t>
      </w:r>
      <w:r w:rsidRPr="00BF59CC">
        <w:rPr>
          <w:rFonts w:ascii="Times New Roman" w:hAnsi="Times New Roman" w:cs="Times New Roman"/>
          <w:sz w:val="24"/>
          <w:szCs w:val="24"/>
        </w:rPr>
        <w:t xml:space="preserve"> 2005, p. 124).  </w:t>
      </w:r>
    </w:p>
    <w:p w:rsidR="007C034B" w:rsidRPr="007C034B" w:rsidRDefault="007C034B" w:rsidP="007C034B">
      <w:pPr>
        <w:spacing w:after="0" w:line="360" w:lineRule="auto"/>
        <w:ind w:left="360"/>
        <w:jc w:val="both"/>
        <w:rPr>
          <w:rFonts w:ascii="Times New Roman" w:hAnsi="Times New Roman" w:cs="Times New Roman"/>
          <w:sz w:val="24"/>
          <w:szCs w:val="24"/>
        </w:rPr>
      </w:pPr>
    </w:p>
    <w:p w:rsidR="004274B5" w:rsidRDefault="00912B9E" w:rsidP="007C034B">
      <w:pPr>
        <w:spacing w:after="0" w:line="360" w:lineRule="auto"/>
        <w:ind w:right="-376"/>
        <w:jc w:val="both"/>
        <w:rPr>
          <w:rFonts w:ascii="Times New Roman" w:hAnsi="Times New Roman" w:cs="Times New Roman"/>
          <w:sz w:val="24"/>
          <w:szCs w:val="24"/>
        </w:rPr>
      </w:pPr>
      <w:r>
        <w:rPr>
          <w:rFonts w:ascii="Times New Roman" w:hAnsi="Times New Roman" w:cs="Times New Roman"/>
          <w:sz w:val="24"/>
          <w:szCs w:val="24"/>
        </w:rPr>
        <w:t>E</w:t>
      </w:r>
      <w:r w:rsidR="004274B5" w:rsidRPr="00BF59CC">
        <w:rPr>
          <w:rFonts w:ascii="Times New Roman" w:hAnsi="Times New Roman" w:cs="Times New Roman"/>
          <w:sz w:val="24"/>
          <w:szCs w:val="24"/>
        </w:rPr>
        <w:t xml:space="preserve">l estrés sentido y expresado en sus diferentes modalidades representa un conjunto de estados y rasgos de la personalidad que disminuyen, inhiben o bloquean las potencialidades de los trabajadores para que se desempeñen con eficiencia y eficacia en su ambiente laboral, ya que tales vivencias afectan la salud mental y el bienestar del personal; entendiendo por salud mental: </w:t>
      </w:r>
    </w:p>
    <w:p w:rsidR="007C034B" w:rsidRPr="00BF59CC" w:rsidRDefault="007C034B" w:rsidP="007C034B">
      <w:pPr>
        <w:spacing w:after="0" w:line="360" w:lineRule="auto"/>
        <w:ind w:right="-376"/>
        <w:jc w:val="both"/>
        <w:rPr>
          <w:rFonts w:ascii="Times New Roman" w:hAnsi="Times New Roman" w:cs="Times New Roman"/>
          <w:sz w:val="24"/>
          <w:szCs w:val="24"/>
        </w:rPr>
      </w:pPr>
    </w:p>
    <w:p w:rsidR="00AA3195" w:rsidRDefault="00912B9E" w:rsidP="00AA3195">
      <w:pPr>
        <w:spacing w:after="0" w:line="360" w:lineRule="auto"/>
        <w:ind w:left="851" w:right="758"/>
        <w:jc w:val="both"/>
        <w:rPr>
          <w:rFonts w:ascii="Times New Roman" w:hAnsi="Times New Roman" w:cs="Times New Roman"/>
          <w:sz w:val="24"/>
          <w:szCs w:val="24"/>
        </w:rPr>
      </w:pPr>
      <w:r>
        <w:rPr>
          <w:rFonts w:ascii="Times New Roman" w:hAnsi="Times New Roman" w:cs="Times New Roman"/>
          <w:sz w:val="24"/>
          <w:szCs w:val="24"/>
        </w:rPr>
        <w:t>L</w:t>
      </w:r>
      <w:r w:rsidR="006B41BF" w:rsidRPr="00BF59CC">
        <w:rPr>
          <w:rFonts w:ascii="Times New Roman" w:hAnsi="Times New Roman" w:cs="Times New Roman"/>
          <w:sz w:val="24"/>
          <w:szCs w:val="24"/>
        </w:rPr>
        <w:t xml:space="preserve">a capacidad de proyectar, crear, producir, convivir con el medio y sus semejantes, resolver sus necesidades básicas, cultivar la amistad y promover la paz, generar empatía, amarse, amar </w:t>
      </w:r>
      <w:r w:rsidR="00D02933" w:rsidRPr="00BF59CC">
        <w:rPr>
          <w:rFonts w:ascii="Times New Roman" w:hAnsi="Times New Roman" w:cs="Times New Roman"/>
          <w:sz w:val="24"/>
          <w:szCs w:val="24"/>
        </w:rPr>
        <w:t>y ser amado, superar sus fracas</w:t>
      </w:r>
      <w:r w:rsidR="006B41BF" w:rsidRPr="00BF59CC">
        <w:rPr>
          <w:rFonts w:ascii="Times New Roman" w:hAnsi="Times New Roman" w:cs="Times New Roman"/>
          <w:sz w:val="24"/>
          <w:szCs w:val="24"/>
        </w:rPr>
        <w:t>os; pero</w:t>
      </w:r>
      <w:r>
        <w:rPr>
          <w:rFonts w:ascii="Times New Roman" w:hAnsi="Times New Roman" w:cs="Times New Roman"/>
          <w:sz w:val="24"/>
          <w:szCs w:val="24"/>
        </w:rPr>
        <w:t>,</w:t>
      </w:r>
      <w:r w:rsidR="006B41BF" w:rsidRPr="00BF59CC">
        <w:rPr>
          <w:rFonts w:ascii="Times New Roman" w:hAnsi="Times New Roman" w:cs="Times New Roman"/>
          <w:sz w:val="24"/>
          <w:szCs w:val="24"/>
        </w:rPr>
        <w:t xml:space="preserve"> sobre todo, disfrutar de sus éxitos, divertirse, ser feliz y compartir esa felicidad con sus familiares y amistades</w:t>
      </w:r>
      <w:r w:rsidR="00D061AB" w:rsidRPr="00BF59CC">
        <w:rPr>
          <w:rFonts w:ascii="Times New Roman" w:hAnsi="Times New Roman" w:cs="Times New Roman"/>
          <w:b/>
          <w:sz w:val="24"/>
          <w:szCs w:val="24"/>
        </w:rPr>
        <w:t xml:space="preserve"> (</w:t>
      </w:r>
      <w:r w:rsidR="00D061AB" w:rsidRPr="00BF59CC">
        <w:rPr>
          <w:rFonts w:ascii="Times New Roman" w:hAnsi="Times New Roman" w:cs="Times New Roman"/>
          <w:sz w:val="24"/>
          <w:szCs w:val="24"/>
        </w:rPr>
        <w:t>Antúnez, S.T., 2010, p. 4)</w:t>
      </w:r>
      <w:r w:rsidR="006B41BF" w:rsidRPr="00BF59CC">
        <w:rPr>
          <w:rFonts w:ascii="Times New Roman" w:hAnsi="Times New Roman" w:cs="Times New Roman"/>
          <w:sz w:val="24"/>
          <w:szCs w:val="24"/>
        </w:rPr>
        <w:t>.</w:t>
      </w:r>
    </w:p>
    <w:p w:rsidR="007C034B" w:rsidRPr="00BF59CC" w:rsidRDefault="007C034B" w:rsidP="00AA3195">
      <w:pPr>
        <w:spacing w:after="0" w:line="360" w:lineRule="auto"/>
        <w:ind w:left="851" w:right="758"/>
        <w:jc w:val="both"/>
        <w:rPr>
          <w:rFonts w:ascii="Times New Roman" w:hAnsi="Times New Roman" w:cs="Times New Roman"/>
          <w:sz w:val="24"/>
          <w:szCs w:val="24"/>
        </w:rPr>
      </w:pPr>
    </w:p>
    <w:p w:rsidR="00AA3195" w:rsidRPr="00BF59CC" w:rsidRDefault="00AA3195" w:rsidP="00F71146">
      <w:pPr>
        <w:spacing w:after="0" w:line="360" w:lineRule="auto"/>
        <w:ind w:right="-376"/>
        <w:jc w:val="both"/>
        <w:rPr>
          <w:rFonts w:ascii="Times New Roman" w:hAnsi="Times New Roman" w:cs="Times New Roman"/>
          <w:sz w:val="24"/>
          <w:szCs w:val="24"/>
        </w:rPr>
      </w:pPr>
      <w:r w:rsidRPr="00BF59CC">
        <w:rPr>
          <w:rFonts w:ascii="Times New Roman" w:hAnsi="Times New Roman" w:cs="Times New Roman"/>
          <w:sz w:val="24"/>
          <w:szCs w:val="24"/>
        </w:rPr>
        <w:t xml:space="preserve">El trabajador que </w:t>
      </w:r>
      <w:r w:rsidR="00C204C7" w:rsidRPr="00BF59CC">
        <w:rPr>
          <w:rFonts w:ascii="Times New Roman" w:hAnsi="Times New Roman" w:cs="Times New Roman"/>
          <w:sz w:val="24"/>
          <w:szCs w:val="24"/>
        </w:rPr>
        <w:t xml:space="preserve">tiene a salvo sus derechos, </w:t>
      </w:r>
      <w:r w:rsidR="0014726B">
        <w:rPr>
          <w:rFonts w:ascii="Times New Roman" w:hAnsi="Times New Roman" w:cs="Times New Roman"/>
          <w:sz w:val="24"/>
          <w:szCs w:val="24"/>
        </w:rPr>
        <w:t xml:space="preserve">que goza de </w:t>
      </w:r>
      <w:r w:rsidR="00C204C7" w:rsidRPr="00BF59CC">
        <w:rPr>
          <w:rFonts w:ascii="Times New Roman" w:hAnsi="Times New Roman" w:cs="Times New Roman"/>
          <w:sz w:val="24"/>
          <w:szCs w:val="24"/>
        </w:rPr>
        <w:t xml:space="preserve">seguridad en el empleo, </w:t>
      </w:r>
      <w:r w:rsidR="0014726B">
        <w:rPr>
          <w:rFonts w:ascii="Times New Roman" w:hAnsi="Times New Roman" w:cs="Times New Roman"/>
          <w:sz w:val="24"/>
          <w:szCs w:val="24"/>
        </w:rPr>
        <w:t xml:space="preserve">que </w:t>
      </w:r>
      <w:r w:rsidR="00C204C7" w:rsidRPr="00BF59CC">
        <w:rPr>
          <w:rFonts w:ascii="Times New Roman" w:hAnsi="Times New Roman" w:cs="Times New Roman"/>
          <w:sz w:val="24"/>
          <w:szCs w:val="24"/>
        </w:rPr>
        <w:t xml:space="preserve">obtiene los ingresos económicos para cubrir las necesidades básicas de su familia, que </w:t>
      </w:r>
      <w:r w:rsidRPr="00BF59CC">
        <w:rPr>
          <w:rFonts w:ascii="Times New Roman" w:hAnsi="Times New Roman" w:cs="Times New Roman"/>
          <w:sz w:val="24"/>
          <w:szCs w:val="24"/>
        </w:rPr>
        <w:t xml:space="preserve">goza de buena salud </w:t>
      </w:r>
      <w:r w:rsidR="00C204C7" w:rsidRPr="00BF59CC">
        <w:rPr>
          <w:rFonts w:ascii="Times New Roman" w:hAnsi="Times New Roman" w:cs="Times New Roman"/>
          <w:sz w:val="24"/>
          <w:szCs w:val="24"/>
        </w:rPr>
        <w:t xml:space="preserve">física y </w:t>
      </w:r>
      <w:r w:rsidRPr="00BF59CC">
        <w:rPr>
          <w:rFonts w:ascii="Times New Roman" w:hAnsi="Times New Roman" w:cs="Times New Roman"/>
          <w:sz w:val="24"/>
          <w:szCs w:val="24"/>
        </w:rPr>
        <w:t>mental, o sea con niveles bajos de estrés o sin él, llegará puntual a su lugar de trabajo, se conducirá con optimismo</w:t>
      </w:r>
      <w:r w:rsidR="00C204C7" w:rsidRPr="00BF59CC">
        <w:rPr>
          <w:rFonts w:ascii="Times New Roman" w:hAnsi="Times New Roman" w:cs="Times New Roman"/>
          <w:sz w:val="24"/>
          <w:szCs w:val="24"/>
        </w:rPr>
        <w:t xml:space="preserve"> durante su jornada laboral</w:t>
      </w:r>
      <w:r w:rsidRPr="00BF59CC">
        <w:rPr>
          <w:rFonts w:ascii="Times New Roman" w:hAnsi="Times New Roman" w:cs="Times New Roman"/>
          <w:sz w:val="24"/>
          <w:szCs w:val="24"/>
        </w:rPr>
        <w:t>,</w:t>
      </w:r>
      <w:r w:rsidR="00C204C7" w:rsidRPr="00BF59CC">
        <w:rPr>
          <w:rFonts w:ascii="Times New Roman" w:hAnsi="Times New Roman" w:cs="Times New Roman"/>
          <w:sz w:val="24"/>
          <w:szCs w:val="24"/>
        </w:rPr>
        <w:t xml:space="preserve"> se desempeñará eficientemente y con responsabilidad, estará coadyuvando </w:t>
      </w:r>
      <w:r w:rsidR="0014726B">
        <w:rPr>
          <w:rFonts w:ascii="Times New Roman" w:hAnsi="Times New Roman" w:cs="Times New Roman"/>
          <w:sz w:val="24"/>
          <w:szCs w:val="24"/>
        </w:rPr>
        <w:t>a</w:t>
      </w:r>
      <w:r w:rsidR="00C204C7" w:rsidRPr="00BF59CC">
        <w:rPr>
          <w:rFonts w:ascii="Times New Roman" w:hAnsi="Times New Roman" w:cs="Times New Roman"/>
          <w:sz w:val="24"/>
          <w:szCs w:val="24"/>
        </w:rPr>
        <w:t xml:space="preserve">l cumplimiento de los objetivos estratégicos de la empresa, que </w:t>
      </w:r>
      <w:r w:rsidR="00F71146" w:rsidRPr="00BF59CC">
        <w:rPr>
          <w:rFonts w:ascii="Times New Roman" w:hAnsi="Times New Roman" w:cs="Times New Roman"/>
          <w:sz w:val="24"/>
          <w:szCs w:val="24"/>
        </w:rPr>
        <w:t>s</w:t>
      </w:r>
      <w:r w:rsidR="00C204C7" w:rsidRPr="00BF59CC">
        <w:rPr>
          <w:rFonts w:ascii="Times New Roman" w:hAnsi="Times New Roman" w:cs="Times New Roman"/>
          <w:sz w:val="24"/>
          <w:szCs w:val="24"/>
        </w:rPr>
        <w:t>e reflejarán en la productividad</w:t>
      </w:r>
      <w:r w:rsidR="0014726B">
        <w:rPr>
          <w:rFonts w:ascii="Times New Roman" w:hAnsi="Times New Roman" w:cs="Times New Roman"/>
          <w:sz w:val="24"/>
          <w:szCs w:val="24"/>
        </w:rPr>
        <w:t>,</w:t>
      </w:r>
      <w:r w:rsidR="00C204C7" w:rsidRPr="00BF59CC">
        <w:rPr>
          <w:rFonts w:ascii="Times New Roman" w:hAnsi="Times New Roman" w:cs="Times New Roman"/>
          <w:sz w:val="24"/>
          <w:szCs w:val="24"/>
        </w:rPr>
        <w:t xml:space="preserve"> y garantizará que la misma tenga estabilidad</w:t>
      </w:r>
      <w:r w:rsidR="00F71146" w:rsidRPr="00BF59CC">
        <w:rPr>
          <w:rFonts w:ascii="Times New Roman" w:hAnsi="Times New Roman" w:cs="Times New Roman"/>
          <w:sz w:val="24"/>
          <w:szCs w:val="24"/>
        </w:rPr>
        <w:t>, crecimiento</w:t>
      </w:r>
      <w:r w:rsidR="00C204C7" w:rsidRPr="00BF59CC">
        <w:rPr>
          <w:rFonts w:ascii="Times New Roman" w:hAnsi="Times New Roman" w:cs="Times New Roman"/>
          <w:sz w:val="24"/>
          <w:szCs w:val="24"/>
        </w:rPr>
        <w:t xml:space="preserve"> y continuidad.  </w:t>
      </w:r>
    </w:p>
    <w:p w:rsidR="002502B2" w:rsidRPr="00443B56" w:rsidRDefault="002502B2" w:rsidP="00E759CA">
      <w:pPr>
        <w:spacing w:after="0" w:line="360" w:lineRule="auto"/>
        <w:jc w:val="both"/>
        <w:rPr>
          <w:rFonts w:ascii="Times New Roman" w:hAnsi="Times New Roman" w:cs="Times New Roman"/>
          <w:color w:val="FF0000"/>
          <w:sz w:val="24"/>
          <w:szCs w:val="24"/>
        </w:rPr>
      </w:pPr>
    </w:p>
    <w:p w:rsidR="002502B2" w:rsidRPr="002F0874" w:rsidRDefault="00847747" w:rsidP="007C034B">
      <w:pPr>
        <w:spacing w:after="0" w:line="360" w:lineRule="auto"/>
        <w:rPr>
          <w:rFonts w:ascii="Times New Roman" w:hAnsi="Times New Roman" w:cs="Times New Roman"/>
          <w:sz w:val="24"/>
          <w:szCs w:val="24"/>
        </w:rPr>
      </w:pPr>
      <w:r>
        <w:rPr>
          <w:rFonts w:ascii="Times New Roman" w:hAnsi="Times New Roman" w:cs="Times New Roman"/>
          <w:b/>
          <w:sz w:val="24"/>
          <w:szCs w:val="24"/>
        </w:rPr>
        <w:lastRenderedPageBreak/>
        <w:t>Conclusión</w:t>
      </w:r>
    </w:p>
    <w:p w:rsidR="00443B56" w:rsidRPr="002F0874" w:rsidRDefault="00443B56" w:rsidP="00443B56">
      <w:pPr>
        <w:spacing w:after="0" w:line="360" w:lineRule="auto"/>
        <w:rPr>
          <w:rFonts w:ascii="Times New Roman" w:hAnsi="Times New Roman" w:cs="Times New Roman"/>
          <w:sz w:val="24"/>
          <w:szCs w:val="24"/>
        </w:rPr>
      </w:pPr>
      <w:r w:rsidRPr="002F0874">
        <w:rPr>
          <w:rFonts w:ascii="Times New Roman" w:hAnsi="Times New Roman" w:cs="Times New Roman"/>
          <w:sz w:val="24"/>
          <w:szCs w:val="24"/>
        </w:rPr>
        <w:t xml:space="preserve">El </w:t>
      </w:r>
      <w:r w:rsidR="0014726B">
        <w:rPr>
          <w:rFonts w:ascii="Times New Roman" w:hAnsi="Times New Roman" w:cs="Times New Roman"/>
          <w:sz w:val="24"/>
          <w:szCs w:val="24"/>
        </w:rPr>
        <w:t>análisis de</w:t>
      </w:r>
      <w:r w:rsidR="008F7221" w:rsidRPr="002F0874">
        <w:rPr>
          <w:rFonts w:ascii="Times New Roman" w:hAnsi="Times New Roman" w:cs="Times New Roman"/>
          <w:sz w:val="24"/>
          <w:szCs w:val="24"/>
        </w:rPr>
        <w:t xml:space="preserve"> las reformas laborales en México</w:t>
      </w:r>
      <w:r w:rsidR="002F0874" w:rsidRPr="002F0874">
        <w:rPr>
          <w:rFonts w:ascii="Times New Roman" w:hAnsi="Times New Roman" w:cs="Times New Roman"/>
          <w:sz w:val="24"/>
          <w:szCs w:val="24"/>
        </w:rPr>
        <w:t xml:space="preserve"> y su relación con la justicia social, permite arribar a las siguientes conclusiones:</w:t>
      </w:r>
    </w:p>
    <w:p w:rsidR="00D52E03" w:rsidRPr="00222376" w:rsidRDefault="001A2CB8" w:rsidP="001A2CB8">
      <w:pPr>
        <w:spacing w:after="0" w:line="360" w:lineRule="auto"/>
        <w:jc w:val="both"/>
        <w:rPr>
          <w:rFonts w:ascii="Times New Roman" w:hAnsi="Times New Roman" w:cs="Times New Roman"/>
          <w:sz w:val="24"/>
          <w:szCs w:val="24"/>
        </w:rPr>
      </w:pPr>
      <w:r w:rsidRPr="00222376">
        <w:rPr>
          <w:rFonts w:ascii="Times New Roman" w:hAnsi="Times New Roman" w:cs="Times New Roman"/>
          <w:sz w:val="24"/>
          <w:szCs w:val="24"/>
        </w:rPr>
        <w:t>No ha sido evidente que la reforma laboral est</w:t>
      </w:r>
      <w:r w:rsidR="0014726B">
        <w:rPr>
          <w:rFonts w:ascii="Times New Roman" w:hAnsi="Times New Roman" w:cs="Times New Roman"/>
          <w:sz w:val="24"/>
          <w:szCs w:val="24"/>
        </w:rPr>
        <w:t>é</w:t>
      </w:r>
      <w:r w:rsidRPr="00222376">
        <w:rPr>
          <w:rFonts w:ascii="Times New Roman" w:hAnsi="Times New Roman" w:cs="Times New Roman"/>
          <w:sz w:val="24"/>
          <w:szCs w:val="24"/>
        </w:rPr>
        <w:t xml:space="preserve"> favoreciendo </w:t>
      </w:r>
      <w:r w:rsidR="00CF6038" w:rsidRPr="00222376">
        <w:rPr>
          <w:rFonts w:ascii="Times New Roman" w:hAnsi="Times New Roman" w:cs="Times New Roman"/>
          <w:sz w:val="24"/>
          <w:szCs w:val="24"/>
        </w:rPr>
        <w:t>e</w:t>
      </w:r>
      <w:r w:rsidRPr="00222376">
        <w:rPr>
          <w:rFonts w:ascii="Times New Roman" w:hAnsi="Times New Roman" w:cs="Times New Roman"/>
          <w:sz w:val="24"/>
          <w:szCs w:val="24"/>
        </w:rPr>
        <w:t xml:space="preserve">l crecimiento económico </w:t>
      </w:r>
      <w:r w:rsidRPr="00BF59CC">
        <w:rPr>
          <w:rFonts w:ascii="Times New Roman" w:hAnsi="Times New Roman" w:cs="Times New Roman"/>
          <w:sz w:val="24"/>
          <w:szCs w:val="24"/>
        </w:rPr>
        <w:t>del país</w:t>
      </w:r>
      <w:r w:rsidR="0014726B">
        <w:rPr>
          <w:rFonts w:ascii="Times New Roman" w:hAnsi="Times New Roman" w:cs="Times New Roman"/>
          <w:sz w:val="24"/>
          <w:szCs w:val="24"/>
        </w:rPr>
        <w:t>;</w:t>
      </w:r>
      <w:r w:rsidRPr="00BF59CC">
        <w:rPr>
          <w:rFonts w:ascii="Times New Roman" w:hAnsi="Times New Roman" w:cs="Times New Roman"/>
          <w:sz w:val="24"/>
          <w:szCs w:val="24"/>
        </w:rPr>
        <w:t xml:space="preserve"> por el contrario, existe más desigualdad y vulnerabilidad entre la població</w:t>
      </w:r>
      <w:r w:rsidR="00EB5970" w:rsidRPr="00BF59CC">
        <w:rPr>
          <w:rFonts w:ascii="Times New Roman" w:hAnsi="Times New Roman" w:cs="Times New Roman"/>
          <w:sz w:val="24"/>
          <w:szCs w:val="24"/>
        </w:rPr>
        <w:t xml:space="preserve">n de bajos ingresos. Tampoco se ha demostrado </w:t>
      </w:r>
      <w:r w:rsidRPr="00BF59CC">
        <w:rPr>
          <w:rFonts w:ascii="Times New Roman" w:hAnsi="Times New Roman" w:cs="Times New Roman"/>
          <w:sz w:val="24"/>
          <w:szCs w:val="24"/>
        </w:rPr>
        <w:t xml:space="preserve">una generación de más </w:t>
      </w:r>
      <w:r w:rsidR="00CF6038" w:rsidRPr="00BF59CC">
        <w:rPr>
          <w:rFonts w:ascii="Times New Roman" w:hAnsi="Times New Roman" w:cs="Times New Roman"/>
          <w:sz w:val="24"/>
          <w:szCs w:val="24"/>
        </w:rPr>
        <w:t xml:space="preserve">y nuevos </w:t>
      </w:r>
      <w:r w:rsidRPr="00BF59CC">
        <w:rPr>
          <w:rFonts w:ascii="Times New Roman" w:hAnsi="Times New Roman" w:cs="Times New Roman"/>
          <w:sz w:val="24"/>
          <w:szCs w:val="24"/>
        </w:rPr>
        <w:t>empleos</w:t>
      </w:r>
      <w:r w:rsidR="00FC407A">
        <w:rPr>
          <w:rFonts w:ascii="Times New Roman" w:hAnsi="Times New Roman" w:cs="Times New Roman"/>
          <w:sz w:val="24"/>
          <w:szCs w:val="24"/>
        </w:rPr>
        <w:t>;</w:t>
      </w:r>
      <w:r w:rsidRPr="00BF59CC">
        <w:rPr>
          <w:rFonts w:ascii="Times New Roman" w:hAnsi="Times New Roman" w:cs="Times New Roman"/>
          <w:sz w:val="24"/>
          <w:szCs w:val="24"/>
        </w:rPr>
        <w:t xml:space="preserve"> por el contrario, </w:t>
      </w:r>
      <w:r w:rsidR="00FC407A">
        <w:rPr>
          <w:rFonts w:ascii="Times New Roman" w:hAnsi="Times New Roman" w:cs="Times New Roman"/>
          <w:sz w:val="24"/>
          <w:szCs w:val="24"/>
        </w:rPr>
        <w:t>e</w:t>
      </w:r>
      <w:r w:rsidR="00CF6038" w:rsidRPr="00BF59CC">
        <w:rPr>
          <w:rFonts w:ascii="Times New Roman" w:hAnsi="Times New Roman" w:cs="Times New Roman"/>
          <w:sz w:val="24"/>
          <w:szCs w:val="24"/>
        </w:rPr>
        <w:t>stos han</w:t>
      </w:r>
      <w:r w:rsidRPr="00BF59CC">
        <w:rPr>
          <w:rFonts w:ascii="Times New Roman" w:hAnsi="Times New Roman" w:cs="Times New Roman"/>
          <w:sz w:val="24"/>
          <w:szCs w:val="24"/>
        </w:rPr>
        <w:t xml:space="preserve"> disminuido y los que existen son eventuales y de baja </w:t>
      </w:r>
      <w:r w:rsidR="00222376" w:rsidRPr="00BF59CC">
        <w:rPr>
          <w:rFonts w:ascii="Times New Roman" w:hAnsi="Times New Roman" w:cs="Times New Roman"/>
          <w:sz w:val="24"/>
          <w:szCs w:val="24"/>
        </w:rPr>
        <w:t>remuneración</w:t>
      </w:r>
      <w:r w:rsidR="00BF59CC" w:rsidRPr="00BF59CC">
        <w:rPr>
          <w:rFonts w:ascii="Times New Roman" w:hAnsi="Times New Roman" w:cs="Times New Roman"/>
          <w:sz w:val="24"/>
          <w:szCs w:val="24"/>
        </w:rPr>
        <w:t xml:space="preserve">, </w:t>
      </w:r>
      <w:r w:rsidR="00F87112">
        <w:rPr>
          <w:rFonts w:ascii="Times New Roman" w:hAnsi="Times New Roman" w:cs="Times New Roman"/>
          <w:sz w:val="24"/>
          <w:szCs w:val="24"/>
        </w:rPr>
        <w:t xml:space="preserve">lo </w:t>
      </w:r>
      <w:r w:rsidR="00227558">
        <w:rPr>
          <w:rFonts w:ascii="Times New Roman" w:hAnsi="Times New Roman" w:cs="Times New Roman"/>
          <w:sz w:val="24"/>
          <w:szCs w:val="24"/>
        </w:rPr>
        <w:t>que</w:t>
      </w:r>
      <w:r w:rsidR="00F87112">
        <w:rPr>
          <w:rFonts w:ascii="Times New Roman" w:hAnsi="Times New Roman" w:cs="Times New Roman"/>
          <w:sz w:val="24"/>
          <w:szCs w:val="24"/>
        </w:rPr>
        <w:t xml:space="preserve"> impide</w:t>
      </w:r>
      <w:r w:rsidRPr="00BF59CC">
        <w:rPr>
          <w:rFonts w:ascii="Times New Roman" w:hAnsi="Times New Roman" w:cs="Times New Roman"/>
          <w:sz w:val="24"/>
          <w:szCs w:val="24"/>
        </w:rPr>
        <w:t xml:space="preserve"> a los trabajadores cubrir </w:t>
      </w:r>
      <w:r w:rsidR="00222376" w:rsidRPr="00BF59CC">
        <w:rPr>
          <w:rFonts w:ascii="Times New Roman" w:hAnsi="Times New Roman" w:cs="Times New Roman"/>
          <w:sz w:val="24"/>
          <w:szCs w:val="24"/>
        </w:rPr>
        <w:t xml:space="preserve">sus </w:t>
      </w:r>
      <w:r w:rsidRPr="00BF59CC">
        <w:rPr>
          <w:rFonts w:ascii="Times New Roman" w:hAnsi="Times New Roman" w:cs="Times New Roman"/>
          <w:sz w:val="24"/>
          <w:szCs w:val="24"/>
        </w:rPr>
        <w:t>necesidades básicas</w:t>
      </w:r>
      <w:r w:rsidR="00F87112">
        <w:rPr>
          <w:rFonts w:ascii="Times New Roman" w:hAnsi="Times New Roman" w:cs="Times New Roman"/>
          <w:sz w:val="24"/>
          <w:szCs w:val="24"/>
        </w:rPr>
        <w:t xml:space="preserve"> y</w:t>
      </w:r>
      <w:r w:rsidR="00222376" w:rsidRPr="00BF59CC">
        <w:rPr>
          <w:rFonts w:ascii="Times New Roman" w:hAnsi="Times New Roman" w:cs="Times New Roman"/>
          <w:sz w:val="24"/>
          <w:szCs w:val="24"/>
        </w:rPr>
        <w:t xml:space="preserve"> aspirar a </w:t>
      </w:r>
      <w:r w:rsidR="00EB5970" w:rsidRPr="00BF59CC">
        <w:rPr>
          <w:rFonts w:ascii="Times New Roman" w:hAnsi="Times New Roman" w:cs="Times New Roman"/>
          <w:sz w:val="24"/>
          <w:szCs w:val="24"/>
        </w:rPr>
        <w:t>vivir con dignidad</w:t>
      </w:r>
      <w:r w:rsidRPr="00BF59CC">
        <w:rPr>
          <w:rFonts w:ascii="Times New Roman" w:hAnsi="Times New Roman" w:cs="Times New Roman"/>
          <w:sz w:val="24"/>
          <w:szCs w:val="24"/>
        </w:rPr>
        <w:t>.</w:t>
      </w:r>
      <w:r w:rsidR="004D4F5C">
        <w:rPr>
          <w:rFonts w:ascii="Times New Roman" w:hAnsi="Times New Roman" w:cs="Times New Roman"/>
          <w:sz w:val="24"/>
          <w:szCs w:val="24"/>
        </w:rPr>
        <w:t xml:space="preserve"> </w:t>
      </w:r>
      <w:r w:rsidR="00D52E03" w:rsidRPr="00222376">
        <w:rPr>
          <w:rFonts w:ascii="Times New Roman" w:hAnsi="Times New Roman" w:cs="Times New Roman"/>
          <w:sz w:val="24"/>
          <w:szCs w:val="24"/>
        </w:rPr>
        <w:t xml:space="preserve">La tendencia </w:t>
      </w:r>
      <w:r w:rsidR="00F87112">
        <w:rPr>
          <w:rFonts w:ascii="Times New Roman" w:hAnsi="Times New Roman" w:cs="Times New Roman"/>
          <w:sz w:val="24"/>
          <w:szCs w:val="24"/>
        </w:rPr>
        <w:t>es que aumente</w:t>
      </w:r>
      <w:r w:rsidR="00D52E03" w:rsidRPr="00222376">
        <w:rPr>
          <w:rFonts w:ascii="Times New Roman" w:hAnsi="Times New Roman" w:cs="Times New Roman"/>
          <w:sz w:val="24"/>
          <w:szCs w:val="24"/>
        </w:rPr>
        <w:t xml:space="preserve"> la economía informal </w:t>
      </w:r>
      <w:r w:rsidR="00F87112">
        <w:rPr>
          <w:rFonts w:ascii="Times New Roman" w:hAnsi="Times New Roman" w:cs="Times New Roman"/>
          <w:sz w:val="24"/>
          <w:szCs w:val="24"/>
        </w:rPr>
        <w:t>con</w:t>
      </w:r>
      <w:r w:rsidR="00D52E03" w:rsidRPr="00222376">
        <w:rPr>
          <w:rFonts w:ascii="Times New Roman" w:hAnsi="Times New Roman" w:cs="Times New Roman"/>
          <w:sz w:val="24"/>
          <w:szCs w:val="24"/>
        </w:rPr>
        <w:t xml:space="preserve"> nula seguridad social. Con el aumento de la economía informal y el subempleo, el acceso a la seguridad social no está garantizado.</w:t>
      </w:r>
    </w:p>
    <w:p w:rsidR="002F0874" w:rsidRPr="00BF59CC" w:rsidRDefault="00D52E03" w:rsidP="001A2CB8">
      <w:pPr>
        <w:spacing w:after="0" w:line="360" w:lineRule="auto"/>
        <w:jc w:val="both"/>
        <w:rPr>
          <w:rFonts w:ascii="Times New Roman" w:hAnsi="Times New Roman" w:cs="Times New Roman"/>
          <w:sz w:val="24"/>
          <w:szCs w:val="24"/>
        </w:rPr>
      </w:pPr>
      <w:r w:rsidRPr="00BF59CC">
        <w:rPr>
          <w:rFonts w:ascii="Times New Roman" w:hAnsi="Times New Roman" w:cs="Times New Roman"/>
          <w:sz w:val="24"/>
          <w:szCs w:val="24"/>
        </w:rPr>
        <w:t xml:space="preserve">La reforma a la Ley Federal del Trabajo en México está generando un retroceso de las conquistas logradas </w:t>
      </w:r>
      <w:r w:rsidR="00D7149B">
        <w:rPr>
          <w:rFonts w:ascii="Times New Roman" w:hAnsi="Times New Roman" w:cs="Times New Roman"/>
          <w:sz w:val="24"/>
          <w:szCs w:val="24"/>
        </w:rPr>
        <w:t>a partir de</w:t>
      </w:r>
      <w:r w:rsidRPr="00BF59CC">
        <w:rPr>
          <w:rFonts w:ascii="Times New Roman" w:hAnsi="Times New Roman" w:cs="Times New Roman"/>
          <w:sz w:val="24"/>
          <w:szCs w:val="24"/>
        </w:rPr>
        <w:t xml:space="preserve"> las luchas de los movimientos sociales porque ha disminuido los parámetros de respeto y </w:t>
      </w:r>
      <w:r w:rsidR="00D7149B">
        <w:rPr>
          <w:rFonts w:ascii="Times New Roman" w:hAnsi="Times New Roman" w:cs="Times New Roman"/>
          <w:sz w:val="24"/>
          <w:szCs w:val="24"/>
        </w:rPr>
        <w:t xml:space="preserve">la </w:t>
      </w:r>
      <w:r w:rsidRPr="00BF59CC">
        <w:rPr>
          <w:rFonts w:ascii="Times New Roman" w:hAnsi="Times New Roman" w:cs="Times New Roman"/>
          <w:sz w:val="24"/>
          <w:szCs w:val="24"/>
        </w:rPr>
        <w:t>observancia de los derechos humanos laborales.</w:t>
      </w:r>
    </w:p>
    <w:p w:rsidR="00BF59CC" w:rsidRDefault="002F0874" w:rsidP="001A2CB8">
      <w:pPr>
        <w:spacing w:after="0" w:line="360" w:lineRule="auto"/>
        <w:jc w:val="both"/>
        <w:rPr>
          <w:rFonts w:ascii="Times New Roman" w:hAnsi="Times New Roman" w:cs="Times New Roman"/>
          <w:sz w:val="24"/>
          <w:szCs w:val="24"/>
        </w:rPr>
      </w:pPr>
      <w:r w:rsidRPr="00BF59CC">
        <w:rPr>
          <w:rFonts w:ascii="Times New Roman" w:hAnsi="Times New Roman" w:cs="Times New Roman"/>
          <w:sz w:val="24"/>
          <w:szCs w:val="24"/>
        </w:rPr>
        <w:t xml:space="preserve">Los bajos </w:t>
      </w:r>
      <w:r w:rsidR="00DF2A59" w:rsidRPr="00BF59CC">
        <w:rPr>
          <w:rFonts w:ascii="Times New Roman" w:hAnsi="Times New Roman" w:cs="Times New Roman"/>
          <w:sz w:val="24"/>
          <w:szCs w:val="24"/>
        </w:rPr>
        <w:t>o</w:t>
      </w:r>
      <w:r w:rsidR="00AC023C" w:rsidRPr="00BF59CC">
        <w:rPr>
          <w:rFonts w:ascii="Times New Roman" w:hAnsi="Times New Roman" w:cs="Times New Roman"/>
          <w:sz w:val="24"/>
          <w:szCs w:val="24"/>
        </w:rPr>
        <w:t xml:space="preserve"> </w:t>
      </w:r>
      <w:r w:rsidR="00DF2A59" w:rsidRPr="00BF59CC">
        <w:rPr>
          <w:rFonts w:ascii="Times New Roman" w:hAnsi="Times New Roman" w:cs="Times New Roman"/>
          <w:sz w:val="24"/>
          <w:szCs w:val="24"/>
        </w:rPr>
        <w:t>insuficientes</w:t>
      </w:r>
      <w:r w:rsidR="00AC023C" w:rsidRPr="00BF59CC">
        <w:rPr>
          <w:rFonts w:ascii="Times New Roman" w:hAnsi="Times New Roman" w:cs="Times New Roman"/>
          <w:sz w:val="24"/>
          <w:szCs w:val="24"/>
        </w:rPr>
        <w:t xml:space="preserve"> </w:t>
      </w:r>
      <w:r w:rsidRPr="00BF59CC">
        <w:rPr>
          <w:rFonts w:ascii="Times New Roman" w:hAnsi="Times New Roman" w:cs="Times New Roman"/>
          <w:sz w:val="24"/>
          <w:szCs w:val="24"/>
        </w:rPr>
        <w:t xml:space="preserve">ingresos </w:t>
      </w:r>
      <w:r w:rsidR="00DF2A59" w:rsidRPr="00BF59CC">
        <w:rPr>
          <w:rFonts w:ascii="Times New Roman" w:hAnsi="Times New Roman" w:cs="Times New Roman"/>
          <w:sz w:val="24"/>
          <w:szCs w:val="24"/>
        </w:rPr>
        <w:t>de los trabajadores</w:t>
      </w:r>
      <w:r w:rsidR="00AC023C" w:rsidRPr="00BF59CC">
        <w:rPr>
          <w:rFonts w:ascii="Times New Roman" w:hAnsi="Times New Roman" w:cs="Times New Roman"/>
          <w:sz w:val="24"/>
          <w:szCs w:val="24"/>
        </w:rPr>
        <w:t xml:space="preserve"> obstaculizan </w:t>
      </w:r>
      <w:r w:rsidR="009C6381">
        <w:rPr>
          <w:rFonts w:ascii="Times New Roman" w:hAnsi="Times New Roman" w:cs="Times New Roman"/>
          <w:sz w:val="24"/>
          <w:szCs w:val="24"/>
        </w:rPr>
        <w:t>su</w:t>
      </w:r>
      <w:r w:rsidR="00AC023C" w:rsidRPr="00BF59CC">
        <w:rPr>
          <w:rFonts w:ascii="Times New Roman" w:hAnsi="Times New Roman" w:cs="Times New Roman"/>
          <w:sz w:val="24"/>
          <w:szCs w:val="24"/>
        </w:rPr>
        <w:t xml:space="preserve"> acceso a los servicios básicos de sa</w:t>
      </w:r>
      <w:r w:rsidR="00DF2A59" w:rsidRPr="00BF59CC">
        <w:rPr>
          <w:rFonts w:ascii="Times New Roman" w:hAnsi="Times New Roman" w:cs="Times New Roman"/>
          <w:sz w:val="24"/>
          <w:szCs w:val="24"/>
        </w:rPr>
        <w:t>lud física y mental</w:t>
      </w:r>
      <w:r w:rsidR="00D7149B">
        <w:rPr>
          <w:rFonts w:ascii="Times New Roman" w:hAnsi="Times New Roman" w:cs="Times New Roman"/>
          <w:sz w:val="24"/>
          <w:szCs w:val="24"/>
        </w:rPr>
        <w:t>;</w:t>
      </w:r>
      <w:r w:rsidR="00DF2A59" w:rsidRPr="00BF59CC">
        <w:rPr>
          <w:rFonts w:ascii="Times New Roman" w:hAnsi="Times New Roman" w:cs="Times New Roman"/>
          <w:sz w:val="24"/>
          <w:szCs w:val="24"/>
        </w:rPr>
        <w:t xml:space="preserve"> as</w:t>
      </w:r>
      <w:r w:rsidR="00D7149B">
        <w:rPr>
          <w:rFonts w:ascii="Times New Roman" w:hAnsi="Times New Roman" w:cs="Times New Roman"/>
          <w:sz w:val="24"/>
          <w:szCs w:val="24"/>
        </w:rPr>
        <w:t xml:space="preserve">imismo, </w:t>
      </w:r>
      <w:r w:rsidR="00DF2A59" w:rsidRPr="00BF59CC">
        <w:rPr>
          <w:rFonts w:ascii="Times New Roman" w:hAnsi="Times New Roman" w:cs="Times New Roman"/>
          <w:sz w:val="24"/>
          <w:szCs w:val="24"/>
        </w:rPr>
        <w:t>el desempleo gener</w:t>
      </w:r>
      <w:r w:rsidR="00C72A45" w:rsidRPr="00BF59CC">
        <w:rPr>
          <w:rFonts w:ascii="Times New Roman" w:hAnsi="Times New Roman" w:cs="Times New Roman"/>
          <w:sz w:val="24"/>
          <w:szCs w:val="24"/>
        </w:rPr>
        <w:t>a tensiones</w:t>
      </w:r>
      <w:r w:rsidR="00DF2A59" w:rsidRPr="00BF59CC">
        <w:rPr>
          <w:rFonts w:ascii="Times New Roman" w:hAnsi="Times New Roman" w:cs="Times New Roman"/>
          <w:sz w:val="24"/>
          <w:szCs w:val="24"/>
        </w:rPr>
        <w:t xml:space="preserve"> </w:t>
      </w:r>
      <w:r w:rsidR="009C6381">
        <w:rPr>
          <w:rFonts w:ascii="Times New Roman" w:hAnsi="Times New Roman" w:cs="Times New Roman"/>
          <w:sz w:val="24"/>
          <w:szCs w:val="24"/>
        </w:rPr>
        <w:t>difíciles de</w:t>
      </w:r>
      <w:r w:rsidR="00DF2A59" w:rsidRPr="00BF59CC">
        <w:rPr>
          <w:rFonts w:ascii="Times New Roman" w:hAnsi="Times New Roman" w:cs="Times New Roman"/>
          <w:sz w:val="24"/>
          <w:szCs w:val="24"/>
        </w:rPr>
        <w:t xml:space="preserve"> afrontar</w:t>
      </w:r>
      <w:r w:rsidR="009C6381">
        <w:rPr>
          <w:rFonts w:ascii="Times New Roman" w:hAnsi="Times New Roman" w:cs="Times New Roman"/>
          <w:sz w:val="24"/>
          <w:szCs w:val="24"/>
        </w:rPr>
        <w:t xml:space="preserve">, </w:t>
      </w:r>
      <w:r w:rsidR="00C72A45" w:rsidRPr="00BF59CC">
        <w:rPr>
          <w:rFonts w:ascii="Times New Roman" w:hAnsi="Times New Roman" w:cs="Times New Roman"/>
          <w:sz w:val="24"/>
          <w:szCs w:val="24"/>
        </w:rPr>
        <w:t>dese</w:t>
      </w:r>
      <w:r w:rsidR="009C6381">
        <w:rPr>
          <w:rFonts w:ascii="Times New Roman" w:hAnsi="Times New Roman" w:cs="Times New Roman"/>
          <w:sz w:val="24"/>
          <w:szCs w:val="24"/>
        </w:rPr>
        <w:t>mboca</w:t>
      </w:r>
      <w:r w:rsidR="00141A60">
        <w:rPr>
          <w:rFonts w:ascii="Times New Roman" w:hAnsi="Times New Roman" w:cs="Times New Roman"/>
          <w:sz w:val="24"/>
          <w:szCs w:val="24"/>
        </w:rPr>
        <w:t xml:space="preserve">ndo </w:t>
      </w:r>
      <w:r w:rsidR="009C6381">
        <w:rPr>
          <w:rFonts w:ascii="Times New Roman" w:hAnsi="Times New Roman" w:cs="Times New Roman"/>
          <w:sz w:val="24"/>
          <w:szCs w:val="24"/>
        </w:rPr>
        <w:t xml:space="preserve">en </w:t>
      </w:r>
      <w:r w:rsidR="00C72A45" w:rsidRPr="00BF59CC">
        <w:rPr>
          <w:rFonts w:ascii="Times New Roman" w:hAnsi="Times New Roman" w:cs="Times New Roman"/>
          <w:sz w:val="24"/>
          <w:szCs w:val="24"/>
        </w:rPr>
        <w:t xml:space="preserve">estrés negativo que </w:t>
      </w:r>
      <w:r w:rsidR="00141A60">
        <w:rPr>
          <w:rFonts w:ascii="Times New Roman" w:hAnsi="Times New Roman" w:cs="Times New Roman"/>
          <w:sz w:val="24"/>
          <w:szCs w:val="24"/>
        </w:rPr>
        <w:t xml:space="preserve">puede </w:t>
      </w:r>
      <w:r w:rsidR="00C72A45" w:rsidRPr="00BF59CC">
        <w:rPr>
          <w:rFonts w:ascii="Times New Roman" w:hAnsi="Times New Roman" w:cs="Times New Roman"/>
          <w:sz w:val="24"/>
          <w:szCs w:val="24"/>
        </w:rPr>
        <w:t xml:space="preserve">complicar la estabilidad mental y emocional, signo característico de los trastornos mentales asociados </w:t>
      </w:r>
      <w:r w:rsidR="00310CCF" w:rsidRPr="00BF59CC">
        <w:rPr>
          <w:rFonts w:ascii="Times New Roman" w:hAnsi="Times New Roman" w:cs="Times New Roman"/>
          <w:sz w:val="24"/>
          <w:szCs w:val="24"/>
        </w:rPr>
        <w:t>tanto</w:t>
      </w:r>
      <w:r w:rsidR="00227558">
        <w:rPr>
          <w:rFonts w:ascii="Times New Roman" w:hAnsi="Times New Roman" w:cs="Times New Roman"/>
          <w:sz w:val="24"/>
          <w:szCs w:val="24"/>
        </w:rPr>
        <w:t xml:space="preserve"> con las</w:t>
      </w:r>
      <w:r w:rsidR="00310CCF" w:rsidRPr="00BF59CC">
        <w:rPr>
          <w:rFonts w:ascii="Times New Roman" w:hAnsi="Times New Roman" w:cs="Times New Roman"/>
          <w:sz w:val="24"/>
          <w:szCs w:val="24"/>
        </w:rPr>
        <w:t xml:space="preserve"> </w:t>
      </w:r>
      <w:r w:rsidR="00141A60">
        <w:rPr>
          <w:rFonts w:ascii="Times New Roman" w:hAnsi="Times New Roman" w:cs="Times New Roman"/>
          <w:sz w:val="24"/>
          <w:szCs w:val="24"/>
        </w:rPr>
        <w:t xml:space="preserve">malas </w:t>
      </w:r>
      <w:r w:rsidR="00310CCF" w:rsidRPr="00BF59CC">
        <w:rPr>
          <w:rFonts w:ascii="Times New Roman" w:hAnsi="Times New Roman" w:cs="Times New Roman"/>
          <w:sz w:val="24"/>
          <w:szCs w:val="24"/>
        </w:rPr>
        <w:t>condiciones de</w:t>
      </w:r>
      <w:r w:rsidR="00C72A45" w:rsidRPr="00BF59CC">
        <w:rPr>
          <w:rFonts w:ascii="Times New Roman" w:hAnsi="Times New Roman" w:cs="Times New Roman"/>
          <w:sz w:val="24"/>
          <w:szCs w:val="24"/>
        </w:rPr>
        <w:t xml:space="preserve"> trabaj</w:t>
      </w:r>
      <w:r w:rsidR="009C6381">
        <w:rPr>
          <w:rFonts w:ascii="Times New Roman" w:hAnsi="Times New Roman" w:cs="Times New Roman"/>
          <w:sz w:val="24"/>
          <w:szCs w:val="24"/>
        </w:rPr>
        <w:t>o</w:t>
      </w:r>
      <w:r w:rsidR="00C72A45" w:rsidRPr="00BF59CC">
        <w:rPr>
          <w:rFonts w:ascii="Times New Roman" w:hAnsi="Times New Roman" w:cs="Times New Roman"/>
          <w:sz w:val="24"/>
          <w:szCs w:val="24"/>
        </w:rPr>
        <w:t xml:space="preserve"> </w:t>
      </w:r>
      <w:r w:rsidR="00310CCF" w:rsidRPr="00BF59CC">
        <w:rPr>
          <w:rFonts w:ascii="Times New Roman" w:hAnsi="Times New Roman" w:cs="Times New Roman"/>
          <w:sz w:val="24"/>
          <w:szCs w:val="24"/>
        </w:rPr>
        <w:t xml:space="preserve">como </w:t>
      </w:r>
      <w:r w:rsidR="00227558">
        <w:rPr>
          <w:rFonts w:ascii="Times New Roman" w:hAnsi="Times New Roman" w:cs="Times New Roman"/>
          <w:sz w:val="24"/>
          <w:szCs w:val="24"/>
        </w:rPr>
        <w:t>con el</w:t>
      </w:r>
      <w:r w:rsidR="00C72A45" w:rsidRPr="00BF59CC">
        <w:rPr>
          <w:rFonts w:ascii="Times New Roman" w:hAnsi="Times New Roman" w:cs="Times New Roman"/>
          <w:sz w:val="24"/>
          <w:szCs w:val="24"/>
        </w:rPr>
        <w:t xml:space="preserve"> desempleo</w:t>
      </w:r>
      <w:r w:rsidR="00141A60">
        <w:rPr>
          <w:rFonts w:ascii="Times New Roman" w:hAnsi="Times New Roman" w:cs="Times New Roman"/>
          <w:sz w:val="24"/>
          <w:szCs w:val="24"/>
        </w:rPr>
        <w:t>. A</w:t>
      </w:r>
      <w:r w:rsidR="00310CCF" w:rsidRPr="00BF59CC">
        <w:rPr>
          <w:rFonts w:ascii="Times New Roman" w:hAnsi="Times New Roman" w:cs="Times New Roman"/>
          <w:sz w:val="24"/>
          <w:szCs w:val="24"/>
        </w:rPr>
        <w:t xml:space="preserve">unado a </w:t>
      </w:r>
      <w:r w:rsidR="00227558">
        <w:rPr>
          <w:rFonts w:ascii="Times New Roman" w:hAnsi="Times New Roman" w:cs="Times New Roman"/>
          <w:sz w:val="24"/>
          <w:szCs w:val="24"/>
        </w:rPr>
        <w:t>e</w:t>
      </w:r>
      <w:r w:rsidR="00310CCF" w:rsidRPr="00BF59CC">
        <w:rPr>
          <w:rFonts w:ascii="Times New Roman" w:hAnsi="Times New Roman" w:cs="Times New Roman"/>
          <w:sz w:val="24"/>
          <w:szCs w:val="24"/>
        </w:rPr>
        <w:t>st</w:t>
      </w:r>
      <w:r w:rsidR="00141A60">
        <w:rPr>
          <w:rFonts w:ascii="Times New Roman" w:hAnsi="Times New Roman" w:cs="Times New Roman"/>
          <w:sz w:val="24"/>
          <w:szCs w:val="24"/>
        </w:rPr>
        <w:t>o</w:t>
      </w:r>
      <w:r w:rsidR="00310CCF" w:rsidRPr="00BF59CC">
        <w:rPr>
          <w:rFonts w:ascii="Times New Roman" w:hAnsi="Times New Roman" w:cs="Times New Roman"/>
          <w:sz w:val="24"/>
          <w:szCs w:val="24"/>
        </w:rPr>
        <w:t xml:space="preserve"> último</w:t>
      </w:r>
      <w:r w:rsidR="00141A60">
        <w:rPr>
          <w:rFonts w:ascii="Times New Roman" w:hAnsi="Times New Roman" w:cs="Times New Roman"/>
          <w:sz w:val="24"/>
          <w:szCs w:val="24"/>
        </w:rPr>
        <w:t xml:space="preserve"> está la amenaza del </w:t>
      </w:r>
      <w:r w:rsidR="00310CCF" w:rsidRPr="00BF59CC">
        <w:rPr>
          <w:rFonts w:ascii="Times New Roman" w:hAnsi="Times New Roman" w:cs="Times New Roman"/>
          <w:sz w:val="24"/>
          <w:szCs w:val="24"/>
        </w:rPr>
        <w:t xml:space="preserve">desánimo, </w:t>
      </w:r>
      <w:r w:rsidR="00227558">
        <w:rPr>
          <w:rFonts w:ascii="Times New Roman" w:hAnsi="Times New Roman" w:cs="Times New Roman"/>
          <w:sz w:val="24"/>
          <w:szCs w:val="24"/>
        </w:rPr>
        <w:t xml:space="preserve">la </w:t>
      </w:r>
      <w:r w:rsidR="00310CCF" w:rsidRPr="00BF59CC">
        <w:rPr>
          <w:rFonts w:ascii="Times New Roman" w:hAnsi="Times New Roman" w:cs="Times New Roman"/>
          <w:sz w:val="24"/>
          <w:szCs w:val="24"/>
        </w:rPr>
        <w:t xml:space="preserve">subvaloración, </w:t>
      </w:r>
      <w:r w:rsidR="00227558">
        <w:rPr>
          <w:rFonts w:ascii="Times New Roman" w:hAnsi="Times New Roman" w:cs="Times New Roman"/>
          <w:sz w:val="24"/>
          <w:szCs w:val="24"/>
        </w:rPr>
        <w:t xml:space="preserve">la </w:t>
      </w:r>
      <w:r w:rsidR="00310CCF" w:rsidRPr="00BF59CC">
        <w:rPr>
          <w:rFonts w:ascii="Times New Roman" w:hAnsi="Times New Roman" w:cs="Times New Roman"/>
          <w:sz w:val="24"/>
          <w:szCs w:val="24"/>
        </w:rPr>
        <w:t xml:space="preserve">baja autoestima, </w:t>
      </w:r>
      <w:r w:rsidR="00227558">
        <w:rPr>
          <w:rFonts w:ascii="Times New Roman" w:hAnsi="Times New Roman" w:cs="Times New Roman"/>
          <w:sz w:val="24"/>
          <w:szCs w:val="24"/>
        </w:rPr>
        <w:t xml:space="preserve">el </w:t>
      </w:r>
      <w:r w:rsidR="00310CCF" w:rsidRPr="00BF59CC">
        <w:rPr>
          <w:rFonts w:ascii="Times New Roman" w:hAnsi="Times New Roman" w:cs="Times New Roman"/>
          <w:sz w:val="24"/>
          <w:szCs w:val="24"/>
        </w:rPr>
        <w:t>aislamiento</w:t>
      </w:r>
      <w:r w:rsidR="00227558">
        <w:rPr>
          <w:rFonts w:ascii="Times New Roman" w:hAnsi="Times New Roman" w:cs="Times New Roman"/>
          <w:sz w:val="24"/>
          <w:szCs w:val="24"/>
        </w:rPr>
        <w:t xml:space="preserve"> y</w:t>
      </w:r>
      <w:r w:rsidR="00637778">
        <w:rPr>
          <w:rFonts w:ascii="Times New Roman" w:hAnsi="Times New Roman" w:cs="Times New Roman"/>
          <w:sz w:val="24"/>
          <w:szCs w:val="24"/>
        </w:rPr>
        <w:t>,</w:t>
      </w:r>
      <w:r w:rsidR="00227558">
        <w:rPr>
          <w:rFonts w:ascii="Times New Roman" w:hAnsi="Times New Roman" w:cs="Times New Roman"/>
          <w:sz w:val="24"/>
          <w:szCs w:val="24"/>
        </w:rPr>
        <w:t xml:space="preserve"> en casos extremos</w:t>
      </w:r>
      <w:r w:rsidR="00141A60">
        <w:rPr>
          <w:rFonts w:ascii="Times New Roman" w:hAnsi="Times New Roman" w:cs="Times New Roman"/>
          <w:sz w:val="24"/>
          <w:szCs w:val="24"/>
        </w:rPr>
        <w:t xml:space="preserve"> incluso</w:t>
      </w:r>
      <w:r w:rsidR="00310CCF" w:rsidRPr="00BF59CC">
        <w:rPr>
          <w:rFonts w:ascii="Times New Roman" w:hAnsi="Times New Roman" w:cs="Times New Roman"/>
          <w:sz w:val="24"/>
          <w:szCs w:val="24"/>
        </w:rPr>
        <w:t xml:space="preserve"> </w:t>
      </w:r>
      <w:r w:rsidR="00227558">
        <w:rPr>
          <w:rFonts w:ascii="Times New Roman" w:hAnsi="Times New Roman" w:cs="Times New Roman"/>
          <w:sz w:val="24"/>
          <w:szCs w:val="24"/>
        </w:rPr>
        <w:t xml:space="preserve">la </w:t>
      </w:r>
      <w:r w:rsidR="00310CCF" w:rsidRPr="00BF59CC">
        <w:rPr>
          <w:rFonts w:ascii="Times New Roman" w:hAnsi="Times New Roman" w:cs="Times New Roman"/>
          <w:sz w:val="24"/>
          <w:szCs w:val="24"/>
        </w:rPr>
        <w:t xml:space="preserve">depresión.  </w:t>
      </w:r>
      <w:r w:rsidR="00C72A45" w:rsidRPr="00BF59CC">
        <w:rPr>
          <w:rFonts w:ascii="Times New Roman" w:hAnsi="Times New Roman" w:cs="Times New Roman"/>
          <w:sz w:val="24"/>
          <w:szCs w:val="24"/>
        </w:rPr>
        <w:t xml:space="preserve"> </w:t>
      </w:r>
    </w:p>
    <w:p w:rsidR="00847747" w:rsidRDefault="00847747" w:rsidP="001A2CB8">
      <w:pPr>
        <w:spacing w:after="0" w:line="360" w:lineRule="auto"/>
        <w:jc w:val="both"/>
        <w:rPr>
          <w:rFonts w:ascii="Times New Roman" w:hAnsi="Times New Roman" w:cs="Times New Roman"/>
          <w:sz w:val="24"/>
          <w:szCs w:val="24"/>
        </w:rPr>
      </w:pPr>
    </w:p>
    <w:p w:rsidR="00847747" w:rsidRDefault="00847747" w:rsidP="001A2CB8">
      <w:pPr>
        <w:spacing w:after="0" w:line="360" w:lineRule="auto"/>
        <w:jc w:val="both"/>
        <w:rPr>
          <w:rFonts w:ascii="Times New Roman" w:hAnsi="Times New Roman" w:cs="Times New Roman"/>
          <w:sz w:val="24"/>
          <w:szCs w:val="24"/>
        </w:rPr>
      </w:pPr>
    </w:p>
    <w:p w:rsidR="00847747" w:rsidRDefault="00847747" w:rsidP="001A2CB8">
      <w:pPr>
        <w:spacing w:after="0" w:line="360" w:lineRule="auto"/>
        <w:jc w:val="both"/>
        <w:rPr>
          <w:rFonts w:ascii="Times New Roman" w:hAnsi="Times New Roman" w:cs="Times New Roman"/>
          <w:sz w:val="24"/>
          <w:szCs w:val="24"/>
        </w:rPr>
      </w:pPr>
    </w:p>
    <w:p w:rsidR="00847747" w:rsidRDefault="00847747" w:rsidP="001A2CB8">
      <w:pPr>
        <w:spacing w:after="0" w:line="360" w:lineRule="auto"/>
        <w:jc w:val="both"/>
        <w:rPr>
          <w:rFonts w:ascii="Times New Roman" w:hAnsi="Times New Roman" w:cs="Times New Roman"/>
          <w:sz w:val="24"/>
          <w:szCs w:val="24"/>
        </w:rPr>
      </w:pPr>
    </w:p>
    <w:p w:rsidR="00847747" w:rsidRDefault="00847747" w:rsidP="001A2CB8">
      <w:pPr>
        <w:spacing w:after="0" w:line="360" w:lineRule="auto"/>
        <w:jc w:val="both"/>
        <w:rPr>
          <w:rFonts w:ascii="Times New Roman" w:hAnsi="Times New Roman" w:cs="Times New Roman"/>
          <w:sz w:val="24"/>
          <w:szCs w:val="24"/>
        </w:rPr>
      </w:pPr>
    </w:p>
    <w:p w:rsidR="00847747" w:rsidRDefault="00847747" w:rsidP="001A2CB8">
      <w:pPr>
        <w:spacing w:after="0" w:line="360" w:lineRule="auto"/>
        <w:jc w:val="both"/>
        <w:rPr>
          <w:rFonts w:ascii="Times New Roman" w:hAnsi="Times New Roman" w:cs="Times New Roman"/>
          <w:sz w:val="24"/>
          <w:szCs w:val="24"/>
        </w:rPr>
      </w:pPr>
    </w:p>
    <w:p w:rsidR="00847747" w:rsidRDefault="00847747" w:rsidP="001A2CB8">
      <w:pPr>
        <w:spacing w:after="0" w:line="360" w:lineRule="auto"/>
        <w:jc w:val="both"/>
        <w:rPr>
          <w:rFonts w:ascii="Times New Roman" w:hAnsi="Times New Roman" w:cs="Times New Roman"/>
          <w:sz w:val="24"/>
          <w:szCs w:val="24"/>
        </w:rPr>
      </w:pPr>
    </w:p>
    <w:p w:rsidR="00847747" w:rsidRDefault="00847747" w:rsidP="001A2CB8">
      <w:pPr>
        <w:spacing w:after="0" w:line="360" w:lineRule="auto"/>
        <w:jc w:val="both"/>
        <w:rPr>
          <w:rFonts w:ascii="Times New Roman" w:hAnsi="Times New Roman" w:cs="Times New Roman"/>
          <w:sz w:val="24"/>
          <w:szCs w:val="24"/>
        </w:rPr>
      </w:pPr>
    </w:p>
    <w:p w:rsidR="00847747" w:rsidRDefault="00847747" w:rsidP="001A2CB8">
      <w:pPr>
        <w:spacing w:after="0" w:line="360" w:lineRule="auto"/>
        <w:jc w:val="both"/>
        <w:rPr>
          <w:rFonts w:ascii="Times New Roman" w:hAnsi="Times New Roman" w:cs="Times New Roman"/>
          <w:sz w:val="24"/>
          <w:szCs w:val="24"/>
        </w:rPr>
      </w:pPr>
    </w:p>
    <w:p w:rsidR="00847747" w:rsidRDefault="00847747" w:rsidP="001A2CB8">
      <w:pPr>
        <w:spacing w:after="0" w:line="360" w:lineRule="auto"/>
        <w:jc w:val="both"/>
        <w:rPr>
          <w:rFonts w:ascii="Times New Roman" w:hAnsi="Times New Roman" w:cs="Times New Roman"/>
          <w:sz w:val="24"/>
          <w:szCs w:val="24"/>
        </w:rPr>
      </w:pPr>
    </w:p>
    <w:p w:rsidR="002502B2" w:rsidRDefault="00223BBD" w:rsidP="007C034B">
      <w:pPr>
        <w:spacing w:after="0" w:line="360" w:lineRule="auto"/>
        <w:rPr>
          <w:rFonts w:ascii="Times New Roman" w:hAnsi="Times New Roman" w:cs="Times New Roman"/>
          <w:b/>
          <w:sz w:val="24"/>
          <w:szCs w:val="24"/>
        </w:rPr>
      </w:pPr>
      <w:r w:rsidRPr="003364E2">
        <w:rPr>
          <w:rFonts w:ascii="Calibri" w:eastAsia="Times New Roman" w:hAnsi="Calibri" w:cs="Calibri"/>
          <w:color w:val="7030A0"/>
          <w:sz w:val="28"/>
          <w:szCs w:val="28"/>
          <w:lang w:val="es-ES"/>
        </w:rPr>
        <w:lastRenderedPageBreak/>
        <w:t>Bibliografía</w:t>
      </w:r>
    </w:p>
    <w:p w:rsidR="00847747" w:rsidRPr="00223BBD" w:rsidRDefault="00847747" w:rsidP="00223BBD">
      <w:pPr>
        <w:pStyle w:val="Bibliografa1"/>
        <w:spacing w:after="0" w:line="360" w:lineRule="auto"/>
        <w:ind w:left="720" w:hanging="720"/>
        <w:jc w:val="both"/>
        <w:rPr>
          <w:rFonts w:ascii="Times New Roman" w:eastAsia="MS Mincho" w:hAnsi="Times New Roman"/>
          <w:noProof/>
          <w:sz w:val="24"/>
          <w:szCs w:val="24"/>
          <w:lang w:val="es-MX"/>
        </w:rPr>
      </w:pPr>
      <w:r w:rsidRPr="00223BBD">
        <w:rPr>
          <w:rFonts w:ascii="Times New Roman" w:eastAsia="MS Mincho" w:hAnsi="Times New Roman"/>
          <w:noProof/>
          <w:sz w:val="24"/>
          <w:szCs w:val="24"/>
          <w:lang w:val="es-MX"/>
        </w:rPr>
        <w:t xml:space="preserve">Antúnez, S.T. (2010). La salud mental con Aguirre. Propuesta de Programa de </w:t>
      </w:r>
    </w:p>
    <w:p w:rsidR="00847747" w:rsidRPr="00223BBD" w:rsidRDefault="00847747" w:rsidP="00223BBD">
      <w:pPr>
        <w:pStyle w:val="Bibliografa1"/>
        <w:spacing w:after="0" w:line="360" w:lineRule="auto"/>
        <w:ind w:left="720" w:hanging="720"/>
        <w:jc w:val="both"/>
        <w:rPr>
          <w:rFonts w:ascii="Times New Roman" w:eastAsia="MS Mincho" w:hAnsi="Times New Roman"/>
          <w:noProof/>
          <w:sz w:val="24"/>
          <w:szCs w:val="24"/>
          <w:lang w:val="es-MX"/>
        </w:rPr>
      </w:pPr>
      <w:r w:rsidRPr="00223BBD">
        <w:rPr>
          <w:rFonts w:ascii="Times New Roman" w:eastAsia="MS Mincho" w:hAnsi="Times New Roman"/>
          <w:noProof/>
          <w:sz w:val="24"/>
          <w:szCs w:val="24"/>
          <w:lang w:val="es-MX"/>
        </w:rPr>
        <w:t>Gobierno. Documento en archivo electrónico.</w:t>
      </w:r>
    </w:p>
    <w:p w:rsidR="00847747" w:rsidRPr="00223BBD" w:rsidRDefault="00847747" w:rsidP="00223BBD">
      <w:pPr>
        <w:pStyle w:val="Bibliografa1"/>
        <w:spacing w:after="0" w:line="360" w:lineRule="auto"/>
        <w:ind w:left="720" w:hanging="720"/>
        <w:jc w:val="both"/>
        <w:rPr>
          <w:rFonts w:ascii="Times New Roman" w:eastAsia="MS Mincho" w:hAnsi="Times New Roman"/>
          <w:noProof/>
          <w:sz w:val="24"/>
          <w:szCs w:val="24"/>
          <w:lang w:val="es-MX"/>
        </w:rPr>
      </w:pPr>
      <w:r w:rsidRPr="00223BBD">
        <w:rPr>
          <w:rFonts w:ascii="Times New Roman" w:eastAsia="MS Mincho" w:hAnsi="Times New Roman"/>
          <w:noProof/>
          <w:sz w:val="24"/>
          <w:szCs w:val="24"/>
          <w:lang w:val="es-MX"/>
        </w:rPr>
        <w:t>Antúnez, S. T. (2014). Ensayo: la salud mental y la calidad de vida. Documento en</w:t>
      </w:r>
      <w:r w:rsidR="00223BBD">
        <w:rPr>
          <w:rFonts w:ascii="Times New Roman" w:eastAsia="MS Mincho" w:hAnsi="Times New Roman"/>
          <w:noProof/>
          <w:sz w:val="24"/>
          <w:szCs w:val="24"/>
          <w:lang w:val="es-MX"/>
        </w:rPr>
        <w:t xml:space="preserve"> </w:t>
      </w:r>
    </w:p>
    <w:p w:rsidR="00847747" w:rsidRPr="00223BBD" w:rsidRDefault="00847747" w:rsidP="00223BBD">
      <w:pPr>
        <w:pStyle w:val="Bibliografa1"/>
        <w:spacing w:after="0" w:line="360" w:lineRule="auto"/>
        <w:ind w:left="720" w:hanging="720"/>
        <w:jc w:val="both"/>
        <w:rPr>
          <w:rFonts w:ascii="Times New Roman" w:eastAsia="MS Mincho" w:hAnsi="Times New Roman"/>
          <w:noProof/>
          <w:sz w:val="24"/>
          <w:szCs w:val="24"/>
          <w:lang w:val="es-MX"/>
        </w:rPr>
      </w:pPr>
      <w:r w:rsidRPr="00223BBD">
        <w:rPr>
          <w:rFonts w:ascii="Times New Roman" w:eastAsia="MS Mincho" w:hAnsi="Times New Roman"/>
          <w:noProof/>
          <w:sz w:val="24"/>
          <w:szCs w:val="24"/>
          <w:lang w:val="es-MX"/>
        </w:rPr>
        <w:t>archivo electrónico.</w:t>
      </w:r>
    </w:p>
    <w:p w:rsidR="00847747" w:rsidRPr="00223BBD" w:rsidRDefault="00847747" w:rsidP="00223BBD">
      <w:pPr>
        <w:pStyle w:val="Bibliografa1"/>
        <w:spacing w:after="0" w:line="360" w:lineRule="auto"/>
        <w:ind w:left="720" w:hanging="720"/>
        <w:jc w:val="both"/>
        <w:rPr>
          <w:rFonts w:eastAsia="MS Mincho"/>
          <w:noProof/>
          <w:lang w:val="es-MX"/>
        </w:rPr>
      </w:pPr>
      <w:r w:rsidRPr="00223BBD">
        <w:rPr>
          <w:rFonts w:ascii="Times New Roman" w:eastAsia="MS Mincho" w:hAnsi="Times New Roman"/>
          <w:noProof/>
          <w:sz w:val="24"/>
          <w:szCs w:val="24"/>
          <w:lang w:val="es-MX"/>
        </w:rPr>
        <w:t xml:space="preserve">Avante, J. R. (2013). Apuntes para conocer la Reforma a la Ley Federal del Trabajo [en línea], Secretaría del Trabajo y Previsión Social, México, consulta: 2/06/2016, disponible en: </w:t>
      </w:r>
      <w:hyperlink r:id="rId13" w:history="1">
        <w:r w:rsidRPr="00223BBD">
          <w:rPr>
            <w:rFonts w:eastAsia="MS Mincho"/>
            <w:noProof/>
            <w:lang w:val="es-MX"/>
          </w:rPr>
          <w:t>http://ordenjuridico.gob.mx/Publicaciones/Libros2013/laboral-2013-web.pdf</w:t>
        </w:r>
      </w:hyperlink>
    </w:p>
    <w:p w:rsidR="00847747" w:rsidRPr="00223BBD" w:rsidRDefault="00847747" w:rsidP="00223BBD">
      <w:pPr>
        <w:pStyle w:val="Bibliografa1"/>
        <w:spacing w:after="0" w:line="360" w:lineRule="auto"/>
        <w:ind w:left="720" w:hanging="720"/>
        <w:jc w:val="both"/>
        <w:rPr>
          <w:rFonts w:eastAsia="MS Mincho"/>
          <w:noProof/>
          <w:lang w:val="es-MX"/>
        </w:rPr>
      </w:pPr>
      <w:r w:rsidRPr="00223BBD">
        <w:rPr>
          <w:rFonts w:ascii="Times New Roman" w:eastAsia="MS Mincho" w:hAnsi="Times New Roman"/>
          <w:noProof/>
          <w:sz w:val="24"/>
          <w:szCs w:val="24"/>
          <w:lang w:val="es-MX"/>
        </w:rPr>
        <w:t>Banco Mundial. Informe sobre el desarrollo mundial 2013: Empleo.</w:t>
      </w:r>
      <w:r w:rsidR="00223BBD">
        <w:rPr>
          <w:rFonts w:ascii="Times New Roman" w:eastAsia="MS Mincho" w:hAnsi="Times New Roman"/>
          <w:noProof/>
          <w:sz w:val="24"/>
          <w:szCs w:val="24"/>
          <w:lang w:val="es-MX"/>
        </w:rPr>
        <w:t xml:space="preserve"> </w:t>
      </w:r>
      <w:hyperlink r:id="rId14" w:history="1">
        <w:r w:rsidRPr="00223BBD">
          <w:rPr>
            <w:rFonts w:eastAsia="MS Mincho"/>
            <w:noProof/>
            <w:lang w:val="es-MX"/>
          </w:rPr>
          <w:t>http://siteresources.worldbank.org/EXTNWDR2013/Resources/8258024-1320950747192/8260293-1322665883147/Overview_Spanish.pdf</w:t>
        </w:r>
      </w:hyperlink>
    </w:p>
    <w:p w:rsidR="00D346EB" w:rsidRPr="00223BBD" w:rsidRDefault="00D346EB" w:rsidP="00223BBD">
      <w:pPr>
        <w:pStyle w:val="Bibliografa1"/>
        <w:spacing w:after="0" w:line="360" w:lineRule="auto"/>
        <w:ind w:left="720" w:hanging="720"/>
        <w:jc w:val="both"/>
        <w:rPr>
          <w:rFonts w:ascii="Times New Roman" w:eastAsia="MS Mincho" w:hAnsi="Times New Roman"/>
          <w:noProof/>
          <w:sz w:val="24"/>
          <w:szCs w:val="24"/>
          <w:lang w:val="es-MX"/>
        </w:rPr>
      </w:pPr>
      <w:r w:rsidRPr="00223BBD">
        <w:rPr>
          <w:rFonts w:ascii="Times New Roman" w:eastAsia="MS Mincho" w:hAnsi="Times New Roman"/>
          <w:noProof/>
          <w:sz w:val="24"/>
          <w:szCs w:val="24"/>
          <w:lang w:val="es-MX"/>
        </w:rPr>
        <w:t>Canda, M. F. et al. (2002). Diccionario de Pedagogía y Psicología, Madrid, Editorial Cultural.</w:t>
      </w:r>
    </w:p>
    <w:p w:rsidR="00D346EB" w:rsidRPr="00223BBD" w:rsidRDefault="00D346EB" w:rsidP="00223BBD">
      <w:pPr>
        <w:pStyle w:val="Bibliografa1"/>
        <w:spacing w:after="0" w:line="360" w:lineRule="auto"/>
        <w:ind w:left="720" w:hanging="720"/>
        <w:jc w:val="both"/>
        <w:rPr>
          <w:rFonts w:ascii="Times New Roman" w:eastAsia="MS Mincho" w:hAnsi="Times New Roman"/>
          <w:noProof/>
          <w:sz w:val="24"/>
          <w:szCs w:val="24"/>
          <w:lang w:val="es-MX"/>
        </w:rPr>
      </w:pPr>
      <w:r w:rsidRPr="00223BBD">
        <w:rPr>
          <w:rFonts w:ascii="Times New Roman" w:eastAsia="MS Mincho" w:hAnsi="Times New Roman"/>
          <w:noProof/>
          <w:sz w:val="24"/>
          <w:szCs w:val="24"/>
          <w:lang w:val="es-MX"/>
        </w:rPr>
        <w:t>De la Garza, T. E. (Coord.) (2012). La situación del trabajo en México: el trabajo en la crisis, México, Plaza y Valdés.</w:t>
      </w:r>
    </w:p>
    <w:p w:rsidR="00223BBD" w:rsidRPr="00223BBD" w:rsidRDefault="00223BBD" w:rsidP="00223BBD">
      <w:pPr>
        <w:pStyle w:val="Bibliografa1"/>
        <w:spacing w:after="0" w:line="360" w:lineRule="auto"/>
        <w:ind w:left="720" w:hanging="720"/>
        <w:jc w:val="both"/>
        <w:rPr>
          <w:rFonts w:ascii="Times New Roman" w:eastAsia="MS Mincho" w:hAnsi="Times New Roman"/>
          <w:noProof/>
          <w:sz w:val="24"/>
          <w:szCs w:val="24"/>
          <w:lang w:val="es-MX"/>
        </w:rPr>
      </w:pPr>
      <w:r w:rsidRPr="00223BBD">
        <w:rPr>
          <w:rFonts w:ascii="Times New Roman" w:eastAsia="MS Mincho" w:hAnsi="Times New Roman"/>
          <w:noProof/>
          <w:sz w:val="24"/>
          <w:szCs w:val="24"/>
          <w:lang w:val="es-MX"/>
        </w:rPr>
        <w:t xml:space="preserve">Evolución del Mercado Laboral en México, Paris, Recuperado de:  </w:t>
      </w:r>
      <w:hyperlink r:id="rId15" w:anchor="page4" w:history="1">
        <w:r w:rsidRPr="00223BBD">
          <w:rPr>
            <w:rFonts w:eastAsia="MS Mincho"/>
            <w:noProof/>
            <w:lang w:val="es-MX"/>
          </w:rPr>
          <w:t>http://www.keepeek.com/Digital-Asset-Management/oecd/employment/oecd-employment-outlook-2015_empl_outlook-2015-en#page4</w:t>
        </w:r>
      </w:hyperlink>
    </w:p>
    <w:p w:rsidR="00223BBD" w:rsidRPr="00223BBD" w:rsidRDefault="00223BBD" w:rsidP="00223BBD">
      <w:pPr>
        <w:pStyle w:val="Bibliografa1"/>
        <w:spacing w:after="0" w:line="360" w:lineRule="auto"/>
        <w:ind w:left="720" w:hanging="720"/>
        <w:jc w:val="both"/>
        <w:rPr>
          <w:rFonts w:ascii="Times New Roman" w:eastAsia="MS Mincho" w:hAnsi="Times New Roman"/>
          <w:noProof/>
          <w:sz w:val="24"/>
          <w:szCs w:val="24"/>
          <w:lang w:val="es-MX"/>
        </w:rPr>
      </w:pPr>
      <w:r w:rsidRPr="00223BBD">
        <w:rPr>
          <w:rFonts w:ascii="Times New Roman" w:eastAsia="MS Mincho" w:hAnsi="Times New Roman"/>
          <w:noProof/>
          <w:sz w:val="24"/>
          <w:szCs w:val="24"/>
          <w:lang w:val="es-MX"/>
        </w:rPr>
        <w:t>Houtman, I., Jettinghoff, K. y Cedillo, L. (2008). Sensibilizando sobre el estrés laboral en los países en desarrollo. Un riesgo moderno en un ambiente de trabajo tradicional. Consejos para empleadores y representantes de los trabajadores, Organización Mundial de la Salud. Documento en archivo electrónico.</w:t>
      </w:r>
    </w:p>
    <w:p w:rsidR="00E32964" w:rsidRPr="00223BBD" w:rsidRDefault="00C215F8" w:rsidP="00223BBD">
      <w:pPr>
        <w:pStyle w:val="Bibliografa1"/>
        <w:spacing w:after="0" w:line="360" w:lineRule="auto"/>
        <w:ind w:left="720" w:hanging="720"/>
        <w:jc w:val="both"/>
        <w:rPr>
          <w:rFonts w:ascii="Times New Roman" w:eastAsia="MS Mincho" w:hAnsi="Times New Roman"/>
          <w:noProof/>
          <w:sz w:val="24"/>
          <w:szCs w:val="24"/>
          <w:lang w:val="es-MX"/>
        </w:rPr>
      </w:pPr>
      <w:r w:rsidRPr="00223BBD">
        <w:rPr>
          <w:rFonts w:ascii="Times New Roman" w:eastAsia="MS Mincho" w:hAnsi="Times New Roman"/>
          <w:noProof/>
          <w:sz w:val="24"/>
          <w:szCs w:val="24"/>
          <w:lang w:val="es-MX"/>
        </w:rPr>
        <w:t>Ley Federal del Trabajo. Diario Oficial de la Federación, noviembre 30 de 2012.</w:t>
      </w:r>
    </w:p>
    <w:p w:rsidR="00C215F8" w:rsidRPr="00223BBD" w:rsidRDefault="00C215F8" w:rsidP="00223BBD">
      <w:pPr>
        <w:pStyle w:val="Bibliografa1"/>
        <w:spacing w:after="0" w:line="360" w:lineRule="auto"/>
        <w:ind w:left="720" w:hanging="720"/>
        <w:jc w:val="both"/>
        <w:rPr>
          <w:rFonts w:ascii="Times New Roman" w:eastAsia="MS Mincho" w:hAnsi="Times New Roman"/>
          <w:noProof/>
          <w:sz w:val="24"/>
          <w:szCs w:val="24"/>
          <w:lang w:val="es-MX"/>
        </w:rPr>
      </w:pPr>
      <w:r w:rsidRPr="00223BBD">
        <w:rPr>
          <w:rFonts w:ascii="Times New Roman" w:eastAsia="MS Mincho" w:hAnsi="Times New Roman"/>
          <w:noProof/>
          <w:sz w:val="24"/>
          <w:szCs w:val="24"/>
          <w:lang w:val="es-MX"/>
        </w:rPr>
        <w:t>Münch, L. (2005). Administración de capital humano. La gestión del activo más     valioso de la organización, primera edición, México, Editorial Trillas.</w:t>
      </w:r>
    </w:p>
    <w:p w:rsidR="00C215F8" w:rsidRPr="00223BBD" w:rsidRDefault="00C215F8" w:rsidP="00223BBD">
      <w:pPr>
        <w:pStyle w:val="Bibliografa1"/>
        <w:spacing w:after="0" w:line="360" w:lineRule="auto"/>
        <w:ind w:left="720" w:hanging="720"/>
        <w:jc w:val="both"/>
        <w:rPr>
          <w:rFonts w:ascii="Times New Roman" w:eastAsia="MS Mincho" w:hAnsi="Times New Roman"/>
          <w:noProof/>
          <w:sz w:val="24"/>
          <w:szCs w:val="24"/>
          <w:lang w:val="es-MX"/>
        </w:rPr>
      </w:pPr>
      <w:r w:rsidRPr="00223BBD">
        <w:rPr>
          <w:rFonts w:ascii="Times New Roman" w:eastAsia="MS Mincho" w:hAnsi="Times New Roman"/>
          <w:noProof/>
          <w:sz w:val="24"/>
          <w:szCs w:val="24"/>
          <w:lang w:val="es-MX"/>
        </w:rPr>
        <w:t>Organización Internacional del Trabajo (2016). Perspectivas sociales y del empleo en el mundo. Tendencias 2016, Ginebra, OIT.</w:t>
      </w:r>
    </w:p>
    <w:p w:rsidR="00C215F8" w:rsidRPr="00223BBD" w:rsidRDefault="00C215F8" w:rsidP="00223BBD">
      <w:pPr>
        <w:pStyle w:val="Bibliografa1"/>
        <w:spacing w:after="0" w:line="360" w:lineRule="auto"/>
        <w:ind w:left="720" w:hanging="720"/>
        <w:jc w:val="both"/>
        <w:rPr>
          <w:rFonts w:ascii="Times New Roman" w:eastAsia="MS Mincho" w:hAnsi="Times New Roman"/>
          <w:noProof/>
          <w:sz w:val="24"/>
          <w:szCs w:val="24"/>
          <w:lang w:val="es-MX"/>
        </w:rPr>
      </w:pPr>
      <w:r w:rsidRPr="00223BBD">
        <w:rPr>
          <w:rFonts w:ascii="Times New Roman" w:eastAsia="MS Mincho" w:hAnsi="Times New Roman"/>
          <w:noProof/>
          <w:sz w:val="24"/>
          <w:szCs w:val="24"/>
          <w:lang w:val="es-MX"/>
        </w:rPr>
        <w:t>Real Academia Española (2014). Diccionario de la lengua española, vigésimotercera edición –edición del tricentenario-, México, editorial ESPASA.</w:t>
      </w:r>
    </w:p>
    <w:p w:rsidR="00C215F8" w:rsidRPr="00223BBD" w:rsidRDefault="00C215F8" w:rsidP="00223BBD">
      <w:pPr>
        <w:pStyle w:val="Bibliografa1"/>
        <w:spacing w:after="0" w:line="360" w:lineRule="auto"/>
        <w:ind w:left="720" w:hanging="720"/>
        <w:jc w:val="both"/>
        <w:rPr>
          <w:rFonts w:ascii="Times New Roman" w:eastAsia="MS Mincho" w:hAnsi="Times New Roman"/>
          <w:noProof/>
          <w:sz w:val="24"/>
          <w:szCs w:val="24"/>
          <w:lang w:val="es-MX"/>
        </w:rPr>
      </w:pPr>
    </w:p>
    <w:p w:rsidR="00A64211" w:rsidRPr="00223BBD" w:rsidRDefault="00A64211" w:rsidP="00223BBD">
      <w:pPr>
        <w:pStyle w:val="Bibliografa1"/>
        <w:spacing w:after="0" w:line="360" w:lineRule="auto"/>
        <w:ind w:left="720" w:hanging="720"/>
        <w:jc w:val="both"/>
        <w:rPr>
          <w:rFonts w:ascii="Times New Roman" w:eastAsia="MS Mincho" w:hAnsi="Times New Roman"/>
          <w:noProof/>
          <w:sz w:val="24"/>
          <w:szCs w:val="24"/>
          <w:lang w:val="es-MX"/>
        </w:rPr>
      </w:pPr>
      <w:r w:rsidRPr="00223BBD">
        <w:rPr>
          <w:rFonts w:ascii="Times New Roman" w:eastAsia="MS Mincho" w:hAnsi="Times New Roman"/>
          <w:noProof/>
          <w:sz w:val="24"/>
          <w:szCs w:val="24"/>
          <w:lang w:val="es-MX"/>
        </w:rPr>
        <w:lastRenderedPageBreak/>
        <w:t xml:space="preserve">Indicadores de ocupación y empleo 2016, Recuperado de:   </w:t>
      </w:r>
      <w:hyperlink r:id="rId16" w:history="1">
        <w:r w:rsidRPr="00223BBD">
          <w:rPr>
            <w:rFonts w:eastAsia="MS Mincho"/>
            <w:noProof/>
            <w:lang w:val="es-MX"/>
          </w:rPr>
          <w:t>http://www3.inegi.org.mx/sistemas/temas/default.aspx?s=est&amp;c=25433&amp;t=1</w:t>
        </w:r>
      </w:hyperlink>
      <w:r w:rsidRPr="00223BBD">
        <w:rPr>
          <w:rFonts w:ascii="Times New Roman" w:eastAsia="MS Mincho" w:hAnsi="Times New Roman"/>
          <w:noProof/>
          <w:sz w:val="24"/>
          <w:szCs w:val="24"/>
          <w:lang w:val="es-MX"/>
        </w:rPr>
        <w:t xml:space="preserve"> </w:t>
      </w:r>
    </w:p>
    <w:p w:rsidR="00A83EEC" w:rsidRPr="00223BBD" w:rsidRDefault="0072342F" w:rsidP="00223BBD">
      <w:pPr>
        <w:pStyle w:val="Bibliografa1"/>
        <w:spacing w:after="0" w:line="360" w:lineRule="auto"/>
        <w:ind w:left="720" w:hanging="720"/>
        <w:jc w:val="both"/>
        <w:rPr>
          <w:rFonts w:ascii="Times New Roman" w:eastAsia="MS Mincho" w:hAnsi="Times New Roman"/>
          <w:noProof/>
          <w:sz w:val="24"/>
          <w:szCs w:val="24"/>
          <w:lang w:val="es-MX"/>
        </w:rPr>
      </w:pPr>
      <w:r w:rsidRPr="00223BBD">
        <w:rPr>
          <w:rFonts w:ascii="Times New Roman" w:eastAsia="MS Mincho" w:hAnsi="Times New Roman"/>
          <w:noProof/>
          <w:sz w:val="24"/>
          <w:szCs w:val="24"/>
          <w:lang w:val="es-MX"/>
        </w:rPr>
        <w:t>Ins</w:t>
      </w:r>
      <w:r w:rsidR="00AD3EC0" w:rsidRPr="00223BBD">
        <w:rPr>
          <w:rFonts w:ascii="Times New Roman" w:eastAsia="MS Mincho" w:hAnsi="Times New Roman"/>
          <w:noProof/>
          <w:sz w:val="24"/>
          <w:szCs w:val="24"/>
          <w:lang w:val="es-MX"/>
        </w:rPr>
        <w:t>tituto Nacional de Estadística y</w:t>
      </w:r>
      <w:r w:rsidRPr="00223BBD">
        <w:rPr>
          <w:rFonts w:ascii="Times New Roman" w:eastAsia="MS Mincho" w:hAnsi="Times New Roman"/>
          <w:noProof/>
          <w:sz w:val="24"/>
          <w:szCs w:val="24"/>
          <w:lang w:val="es-MX"/>
        </w:rPr>
        <w:t xml:space="preserve"> Geografía</w:t>
      </w:r>
      <w:r w:rsidR="004D4F5C" w:rsidRPr="00223BBD">
        <w:rPr>
          <w:rFonts w:ascii="Times New Roman" w:eastAsia="MS Mincho" w:hAnsi="Times New Roman"/>
          <w:noProof/>
          <w:sz w:val="24"/>
          <w:szCs w:val="24"/>
          <w:lang w:val="es-MX"/>
        </w:rPr>
        <w:t>.</w:t>
      </w:r>
      <w:r w:rsidRPr="00223BBD">
        <w:rPr>
          <w:rFonts w:ascii="Times New Roman" w:eastAsia="MS Mincho" w:hAnsi="Times New Roman"/>
          <w:noProof/>
          <w:sz w:val="24"/>
          <w:szCs w:val="24"/>
          <w:lang w:val="es-MX"/>
        </w:rPr>
        <w:t xml:space="preserve"> </w:t>
      </w:r>
      <w:r w:rsidR="00BD4305" w:rsidRPr="00223BBD">
        <w:rPr>
          <w:rFonts w:ascii="Times New Roman" w:eastAsia="MS Mincho" w:hAnsi="Times New Roman"/>
          <w:noProof/>
          <w:sz w:val="24"/>
          <w:szCs w:val="24"/>
          <w:lang w:val="es-MX"/>
        </w:rPr>
        <w:t>Indicadores de ocupación y empleo 2016, (INEGI) http://www3.inegi.org.mx/sistemas/temas/default.aspx?s=est&amp;c=25433&amp;t=1</w:t>
      </w:r>
    </w:p>
    <w:p w:rsidR="00847747" w:rsidRPr="00223BBD" w:rsidRDefault="0072342F" w:rsidP="00223BBD">
      <w:pPr>
        <w:pStyle w:val="Bibliografa1"/>
        <w:spacing w:after="0" w:line="360" w:lineRule="auto"/>
        <w:ind w:left="720" w:hanging="720"/>
        <w:jc w:val="both"/>
        <w:rPr>
          <w:rFonts w:ascii="Times New Roman" w:eastAsia="MS Mincho" w:hAnsi="Times New Roman"/>
          <w:noProof/>
          <w:sz w:val="24"/>
          <w:szCs w:val="24"/>
          <w:lang w:val="es-MX"/>
        </w:rPr>
      </w:pPr>
      <w:r w:rsidRPr="00223BBD">
        <w:rPr>
          <w:rFonts w:ascii="Times New Roman" w:eastAsia="MS Mincho" w:hAnsi="Times New Roman"/>
          <w:noProof/>
          <w:sz w:val="24"/>
          <w:szCs w:val="24"/>
          <w:lang w:val="es-MX"/>
        </w:rPr>
        <w:t xml:space="preserve">Instituto Nacional de Estadística y Geografía, </w:t>
      </w:r>
      <w:r w:rsidR="00BD5490" w:rsidRPr="00223BBD">
        <w:rPr>
          <w:rFonts w:ascii="Times New Roman" w:eastAsia="MS Mincho" w:hAnsi="Times New Roman"/>
          <w:noProof/>
          <w:sz w:val="24"/>
          <w:szCs w:val="24"/>
          <w:lang w:val="es-MX"/>
        </w:rPr>
        <w:t>Resultados de la Encuesta Nacional de Ocupación y Empleo (cifras duran</w:t>
      </w:r>
      <w:r w:rsidRPr="00223BBD">
        <w:rPr>
          <w:rFonts w:ascii="Times New Roman" w:eastAsia="MS Mincho" w:hAnsi="Times New Roman"/>
          <w:noProof/>
          <w:sz w:val="24"/>
          <w:szCs w:val="24"/>
          <w:lang w:val="es-MX"/>
        </w:rPr>
        <w:t>te el primer trimestre de 2015)</w:t>
      </w:r>
      <w:r w:rsidR="00FC1C15" w:rsidRPr="00223BBD">
        <w:rPr>
          <w:rFonts w:ascii="Times New Roman" w:eastAsia="MS Mincho" w:hAnsi="Times New Roman"/>
          <w:noProof/>
          <w:sz w:val="24"/>
          <w:szCs w:val="24"/>
          <w:lang w:val="es-MX"/>
        </w:rPr>
        <w:t xml:space="preserve"> en </w:t>
      </w:r>
      <w:hyperlink r:id="rId17" w:history="1">
        <w:r w:rsidR="002535CC" w:rsidRPr="00223BBD">
          <w:rPr>
            <w:rFonts w:eastAsia="MS Mincho"/>
            <w:noProof/>
            <w:lang w:val="es-MX"/>
          </w:rPr>
          <w:t>http://www.inegi.org.mx/</w:t>
        </w:r>
      </w:hyperlink>
      <w:r w:rsidR="00FC1C15" w:rsidRPr="00223BBD">
        <w:rPr>
          <w:rFonts w:ascii="Times New Roman" w:eastAsia="MS Mincho" w:hAnsi="Times New Roman"/>
          <w:noProof/>
          <w:sz w:val="24"/>
          <w:szCs w:val="24"/>
          <w:lang w:val="es-MX"/>
        </w:rPr>
        <w:t>.</w:t>
      </w:r>
    </w:p>
    <w:p w:rsidR="0072342F" w:rsidRPr="00847747" w:rsidRDefault="00847747" w:rsidP="00223BBD">
      <w:pPr>
        <w:pStyle w:val="Bibliografa1"/>
        <w:spacing w:after="0" w:line="360" w:lineRule="auto"/>
        <w:ind w:left="720" w:hanging="720"/>
        <w:jc w:val="both"/>
        <w:rPr>
          <w:rFonts w:ascii="Times New Roman" w:hAnsi="Times New Roman"/>
          <w:sz w:val="24"/>
          <w:szCs w:val="24"/>
        </w:rPr>
      </w:pPr>
      <w:r w:rsidRPr="00223BBD">
        <w:rPr>
          <w:rFonts w:ascii="Times New Roman" w:eastAsia="MS Mincho" w:hAnsi="Times New Roman"/>
          <w:noProof/>
          <w:sz w:val="24"/>
          <w:szCs w:val="24"/>
          <w:lang w:val="es-MX"/>
        </w:rPr>
        <w:t>Williams, E. y Cooper, L. (2004). Manejo del estrés en el trabajo. Plan detallado para profesionales, México, Editorial El Manual Moderno.</w:t>
      </w:r>
      <w:r w:rsidR="002535CC" w:rsidRPr="00847747">
        <w:rPr>
          <w:rFonts w:ascii="Times New Roman" w:hAnsi="Times New Roman"/>
          <w:sz w:val="24"/>
          <w:szCs w:val="24"/>
        </w:rPr>
        <w:t xml:space="preserve"> </w:t>
      </w:r>
    </w:p>
    <w:p w:rsidR="00FC1C15" w:rsidRPr="00222376" w:rsidRDefault="00FC1C15" w:rsidP="00AD3EC0">
      <w:pPr>
        <w:pStyle w:val="Prrafodelista"/>
        <w:spacing w:after="120" w:line="240" w:lineRule="auto"/>
        <w:ind w:left="714"/>
        <w:contextualSpacing w:val="0"/>
        <w:jc w:val="both"/>
        <w:rPr>
          <w:rFonts w:ascii="Times New Roman" w:hAnsi="Times New Roman" w:cs="Times New Roman"/>
          <w:sz w:val="24"/>
          <w:szCs w:val="24"/>
        </w:rPr>
      </w:pPr>
    </w:p>
    <w:sectPr w:rsidR="00FC1C15" w:rsidRPr="00222376">
      <w:headerReference w:type="default" r:id="rId18"/>
      <w:foot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A83" w:rsidRDefault="00DE0A83" w:rsidP="00156C2F">
      <w:pPr>
        <w:spacing w:after="0" w:line="240" w:lineRule="auto"/>
      </w:pPr>
      <w:r>
        <w:separator/>
      </w:r>
    </w:p>
  </w:endnote>
  <w:endnote w:type="continuationSeparator" w:id="0">
    <w:p w:rsidR="00DE0A83" w:rsidRDefault="00DE0A83" w:rsidP="00156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921071"/>
      <w:docPartObj>
        <w:docPartGallery w:val="Page Numbers (Bottom of Page)"/>
        <w:docPartUnique/>
      </w:docPartObj>
    </w:sdtPr>
    <w:sdtEndPr/>
    <w:sdtContent>
      <w:p w:rsidR="008F7221" w:rsidRDefault="00223BBD" w:rsidP="00223BBD">
        <w:pPr>
          <w:pStyle w:val="Piedepgina"/>
          <w:jc w:val="center"/>
        </w:pPr>
        <w:r w:rsidRPr="003364E2">
          <w:rPr>
            <w:rFonts w:ascii="Calibri" w:hAnsi="Calibri" w:cs="Calibri"/>
            <w:b/>
          </w:rPr>
          <w:t>Vol. 5, Núm. 9                   Enero – Junio 2016                           RICSH</w:t>
        </w:r>
      </w:p>
    </w:sdtContent>
  </w:sdt>
  <w:p w:rsidR="008F7221" w:rsidRDefault="008F72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A83" w:rsidRDefault="00DE0A83" w:rsidP="00156C2F">
      <w:pPr>
        <w:spacing w:after="0" w:line="240" w:lineRule="auto"/>
      </w:pPr>
      <w:r>
        <w:separator/>
      </w:r>
    </w:p>
  </w:footnote>
  <w:footnote w:type="continuationSeparator" w:id="0">
    <w:p w:rsidR="00DE0A83" w:rsidRDefault="00DE0A83" w:rsidP="00156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BBD" w:rsidRDefault="00223BBD" w:rsidP="00223BBD">
    <w:pPr>
      <w:pStyle w:val="Encabezado"/>
      <w:jc w:val="center"/>
    </w:pPr>
    <w:r w:rsidRPr="003364E2">
      <w:rPr>
        <w:rFonts w:ascii="Calibri" w:hAnsi="Calibri" w:cs="Calibri"/>
        <w:b/>
        <w:i/>
      </w:rPr>
      <w:t>Revista Iberoamericana de las Ciencias Sociales y Humanísticas</w:t>
    </w:r>
    <w:r w:rsidRPr="003364E2">
      <w:rPr>
        <w:rFonts w:ascii="Calibri" w:hAnsi="Calibri" w:cs="Calibri"/>
        <w:b/>
      </w:rPr>
      <w:t xml:space="preserve">                                ISSN: 2395-7972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712BC"/>
    <w:multiLevelType w:val="hybridMultilevel"/>
    <w:tmpl w:val="B7F8586E"/>
    <w:lvl w:ilvl="0" w:tplc="080A0003">
      <w:start w:val="1"/>
      <w:numFmt w:val="bullet"/>
      <w:lvlText w:val="o"/>
      <w:lvlJc w:val="left"/>
      <w:pPr>
        <w:ind w:left="770" w:hanging="360"/>
      </w:pPr>
      <w:rPr>
        <w:rFonts w:ascii="Courier New" w:hAnsi="Courier New" w:cs="Courier New"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 w15:restartNumberingAfterBreak="0">
    <w:nsid w:val="14F22CFD"/>
    <w:multiLevelType w:val="hybridMultilevel"/>
    <w:tmpl w:val="B018F5DC"/>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7E5281"/>
    <w:multiLevelType w:val="hybridMultilevel"/>
    <w:tmpl w:val="A40C12E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D941AD"/>
    <w:multiLevelType w:val="hybridMultilevel"/>
    <w:tmpl w:val="662294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7C011D"/>
    <w:multiLevelType w:val="hybridMultilevel"/>
    <w:tmpl w:val="1020EB1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E0310D"/>
    <w:multiLevelType w:val="hybridMultilevel"/>
    <w:tmpl w:val="22FA448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1DA78D5"/>
    <w:multiLevelType w:val="hybridMultilevel"/>
    <w:tmpl w:val="246E09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39A75D1"/>
    <w:multiLevelType w:val="hybridMultilevel"/>
    <w:tmpl w:val="51E06498"/>
    <w:lvl w:ilvl="0" w:tplc="FE5A4F04">
      <w:start w:val="1"/>
      <w:numFmt w:val="bullet"/>
      <w:lvlText w:val=""/>
      <w:lvlJc w:val="left"/>
      <w:pPr>
        <w:ind w:left="144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50C62F6"/>
    <w:multiLevelType w:val="hybridMultilevel"/>
    <w:tmpl w:val="7004D2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2307DC2"/>
    <w:multiLevelType w:val="hybridMultilevel"/>
    <w:tmpl w:val="8B2C96D6"/>
    <w:lvl w:ilvl="0" w:tplc="FE5A4F04">
      <w:start w:val="1"/>
      <w:numFmt w:val="bullet"/>
      <w:lvlText w:val=""/>
      <w:lvlJc w:val="left"/>
      <w:pPr>
        <w:ind w:left="144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
  </w:num>
  <w:num w:numId="5">
    <w:abstractNumId w:val="7"/>
  </w:num>
  <w:num w:numId="6">
    <w:abstractNumId w:val="9"/>
  </w:num>
  <w:num w:numId="7">
    <w:abstractNumId w:val="3"/>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B68"/>
    <w:rsid w:val="00000929"/>
    <w:rsid w:val="0000799E"/>
    <w:rsid w:val="00017AD2"/>
    <w:rsid w:val="00035687"/>
    <w:rsid w:val="000358E1"/>
    <w:rsid w:val="00045556"/>
    <w:rsid w:val="0005487F"/>
    <w:rsid w:val="00070B8B"/>
    <w:rsid w:val="00071311"/>
    <w:rsid w:val="00074F72"/>
    <w:rsid w:val="000B32FC"/>
    <w:rsid w:val="000B4560"/>
    <w:rsid w:val="000B774A"/>
    <w:rsid w:val="000C0927"/>
    <w:rsid w:val="000C362A"/>
    <w:rsid w:val="000C604B"/>
    <w:rsid w:val="000C741F"/>
    <w:rsid w:val="000D0E07"/>
    <w:rsid w:val="000E6ACE"/>
    <w:rsid w:val="000F3A48"/>
    <w:rsid w:val="000F5161"/>
    <w:rsid w:val="000F78DB"/>
    <w:rsid w:val="001022C7"/>
    <w:rsid w:val="001033B2"/>
    <w:rsid w:val="0011166B"/>
    <w:rsid w:val="00120ED4"/>
    <w:rsid w:val="00123708"/>
    <w:rsid w:val="00137DFC"/>
    <w:rsid w:val="00140DFB"/>
    <w:rsid w:val="00141A60"/>
    <w:rsid w:val="0014726B"/>
    <w:rsid w:val="00154251"/>
    <w:rsid w:val="00156C2F"/>
    <w:rsid w:val="0018642A"/>
    <w:rsid w:val="00190F7D"/>
    <w:rsid w:val="00192A48"/>
    <w:rsid w:val="00197DDF"/>
    <w:rsid w:val="001A2CB8"/>
    <w:rsid w:val="001A30A1"/>
    <w:rsid w:val="001A4A24"/>
    <w:rsid w:val="001A50B9"/>
    <w:rsid w:val="001A665E"/>
    <w:rsid w:val="001C0C48"/>
    <w:rsid w:val="001E75A2"/>
    <w:rsid w:val="0020320C"/>
    <w:rsid w:val="00204EED"/>
    <w:rsid w:val="00207A59"/>
    <w:rsid w:val="00222376"/>
    <w:rsid w:val="002231F9"/>
    <w:rsid w:val="00223BBD"/>
    <w:rsid w:val="002254E5"/>
    <w:rsid w:val="00227558"/>
    <w:rsid w:val="00231D30"/>
    <w:rsid w:val="002366EA"/>
    <w:rsid w:val="002502B2"/>
    <w:rsid w:val="002535CC"/>
    <w:rsid w:val="00263CCA"/>
    <w:rsid w:val="00277F6B"/>
    <w:rsid w:val="00281EB7"/>
    <w:rsid w:val="002934BD"/>
    <w:rsid w:val="002C757E"/>
    <w:rsid w:val="002D08A4"/>
    <w:rsid w:val="002F0874"/>
    <w:rsid w:val="002F0F48"/>
    <w:rsid w:val="002F48C6"/>
    <w:rsid w:val="003011E0"/>
    <w:rsid w:val="00310CCF"/>
    <w:rsid w:val="00324C71"/>
    <w:rsid w:val="00325588"/>
    <w:rsid w:val="0035545B"/>
    <w:rsid w:val="00355744"/>
    <w:rsid w:val="0036370B"/>
    <w:rsid w:val="0037394F"/>
    <w:rsid w:val="00376D7B"/>
    <w:rsid w:val="003833F3"/>
    <w:rsid w:val="00385B87"/>
    <w:rsid w:val="0039612D"/>
    <w:rsid w:val="00397682"/>
    <w:rsid w:val="003A0118"/>
    <w:rsid w:val="003A5A68"/>
    <w:rsid w:val="003A6DA6"/>
    <w:rsid w:val="003C6A1A"/>
    <w:rsid w:val="003D0906"/>
    <w:rsid w:val="003D428A"/>
    <w:rsid w:val="003F2917"/>
    <w:rsid w:val="003F5126"/>
    <w:rsid w:val="004005E0"/>
    <w:rsid w:val="004014AE"/>
    <w:rsid w:val="00402AB2"/>
    <w:rsid w:val="004274B5"/>
    <w:rsid w:val="00432D3B"/>
    <w:rsid w:val="00436CF0"/>
    <w:rsid w:val="00443B56"/>
    <w:rsid w:val="00446430"/>
    <w:rsid w:val="00446D6C"/>
    <w:rsid w:val="00450EDC"/>
    <w:rsid w:val="004560F9"/>
    <w:rsid w:val="00482A92"/>
    <w:rsid w:val="0048424E"/>
    <w:rsid w:val="00485C04"/>
    <w:rsid w:val="00495A35"/>
    <w:rsid w:val="00497933"/>
    <w:rsid w:val="004A2BAA"/>
    <w:rsid w:val="004A3FB3"/>
    <w:rsid w:val="004B7457"/>
    <w:rsid w:val="004D4F5C"/>
    <w:rsid w:val="004E4A14"/>
    <w:rsid w:val="004F26B1"/>
    <w:rsid w:val="004F5810"/>
    <w:rsid w:val="005028A6"/>
    <w:rsid w:val="00523562"/>
    <w:rsid w:val="00543007"/>
    <w:rsid w:val="00550B15"/>
    <w:rsid w:val="00562962"/>
    <w:rsid w:val="0057073D"/>
    <w:rsid w:val="0058334E"/>
    <w:rsid w:val="00586C6F"/>
    <w:rsid w:val="00591C96"/>
    <w:rsid w:val="005939A6"/>
    <w:rsid w:val="00597356"/>
    <w:rsid w:val="005A0986"/>
    <w:rsid w:val="005A3420"/>
    <w:rsid w:val="005A49E1"/>
    <w:rsid w:val="005A7747"/>
    <w:rsid w:val="005B1F92"/>
    <w:rsid w:val="005B6885"/>
    <w:rsid w:val="005C6C82"/>
    <w:rsid w:val="005C7701"/>
    <w:rsid w:val="00601C20"/>
    <w:rsid w:val="0060617B"/>
    <w:rsid w:val="00617C88"/>
    <w:rsid w:val="0063635B"/>
    <w:rsid w:val="00637778"/>
    <w:rsid w:val="0065603F"/>
    <w:rsid w:val="00656ECF"/>
    <w:rsid w:val="0066145C"/>
    <w:rsid w:val="00675BB6"/>
    <w:rsid w:val="00676856"/>
    <w:rsid w:val="00692102"/>
    <w:rsid w:val="006A35C0"/>
    <w:rsid w:val="006A6A72"/>
    <w:rsid w:val="006B41BF"/>
    <w:rsid w:val="006D5AB6"/>
    <w:rsid w:val="006E3421"/>
    <w:rsid w:val="006E5623"/>
    <w:rsid w:val="006E596E"/>
    <w:rsid w:val="006E7680"/>
    <w:rsid w:val="006F5816"/>
    <w:rsid w:val="006F6F34"/>
    <w:rsid w:val="00700DF3"/>
    <w:rsid w:val="00715495"/>
    <w:rsid w:val="0072342F"/>
    <w:rsid w:val="00725C0E"/>
    <w:rsid w:val="00733DA9"/>
    <w:rsid w:val="00736B39"/>
    <w:rsid w:val="00740AE8"/>
    <w:rsid w:val="00750D7A"/>
    <w:rsid w:val="00765FF8"/>
    <w:rsid w:val="007810C0"/>
    <w:rsid w:val="00783436"/>
    <w:rsid w:val="007902BF"/>
    <w:rsid w:val="007B3494"/>
    <w:rsid w:val="007C034B"/>
    <w:rsid w:val="007D24C4"/>
    <w:rsid w:val="007E514B"/>
    <w:rsid w:val="007E5663"/>
    <w:rsid w:val="007F24F7"/>
    <w:rsid w:val="007F427A"/>
    <w:rsid w:val="0080138F"/>
    <w:rsid w:val="0081012B"/>
    <w:rsid w:val="00810E37"/>
    <w:rsid w:val="00823560"/>
    <w:rsid w:val="00827490"/>
    <w:rsid w:val="00830753"/>
    <w:rsid w:val="00841F92"/>
    <w:rsid w:val="00847747"/>
    <w:rsid w:val="00862AF4"/>
    <w:rsid w:val="00881E1A"/>
    <w:rsid w:val="00883159"/>
    <w:rsid w:val="00893ECE"/>
    <w:rsid w:val="008A175E"/>
    <w:rsid w:val="008A7145"/>
    <w:rsid w:val="008B1DC5"/>
    <w:rsid w:val="008B6D98"/>
    <w:rsid w:val="008E65B3"/>
    <w:rsid w:val="008E66C0"/>
    <w:rsid w:val="008F7221"/>
    <w:rsid w:val="008F78EB"/>
    <w:rsid w:val="009040F2"/>
    <w:rsid w:val="009067CA"/>
    <w:rsid w:val="00912B9E"/>
    <w:rsid w:val="009245F0"/>
    <w:rsid w:val="009376B5"/>
    <w:rsid w:val="009579DF"/>
    <w:rsid w:val="00973B23"/>
    <w:rsid w:val="00991DC9"/>
    <w:rsid w:val="009949ED"/>
    <w:rsid w:val="00997DF9"/>
    <w:rsid w:val="009A2B47"/>
    <w:rsid w:val="009A47CE"/>
    <w:rsid w:val="009A5BA2"/>
    <w:rsid w:val="009A69E7"/>
    <w:rsid w:val="009A6B68"/>
    <w:rsid w:val="009B47E5"/>
    <w:rsid w:val="009B5172"/>
    <w:rsid w:val="009C3C12"/>
    <w:rsid w:val="009C6381"/>
    <w:rsid w:val="00A00D3A"/>
    <w:rsid w:val="00A203A5"/>
    <w:rsid w:val="00A224DA"/>
    <w:rsid w:val="00A26EEF"/>
    <w:rsid w:val="00A31D42"/>
    <w:rsid w:val="00A34937"/>
    <w:rsid w:val="00A402C6"/>
    <w:rsid w:val="00A601E0"/>
    <w:rsid w:val="00A61863"/>
    <w:rsid w:val="00A62667"/>
    <w:rsid w:val="00A64211"/>
    <w:rsid w:val="00A75617"/>
    <w:rsid w:val="00A765D4"/>
    <w:rsid w:val="00A771EF"/>
    <w:rsid w:val="00A83EEC"/>
    <w:rsid w:val="00A904CE"/>
    <w:rsid w:val="00A92D50"/>
    <w:rsid w:val="00A93EB7"/>
    <w:rsid w:val="00A942D1"/>
    <w:rsid w:val="00AA1643"/>
    <w:rsid w:val="00AA165D"/>
    <w:rsid w:val="00AA3195"/>
    <w:rsid w:val="00AA62B7"/>
    <w:rsid w:val="00AC023C"/>
    <w:rsid w:val="00AC65F0"/>
    <w:rsid w:val="00AD3EC0"/>
    <w:rsid w:val="00B10D38"/>
    <w:rsid w:val="00B143F2"/>
    <w:rsid w:val="00B236A4"/>
    <w:rsid w:val="00B3367E"/>
    <w:rsid w:val="00B379A7"/>
    <w:rsid w:val="00B45053"/>
    <w:rsid w:val="00B55268"/>
    <w:rsid w:val="00B608F7"/>
    <w:rsid w:val="00B62446"/>
    <w:rsid w:val="00B701A5"/>
    <w:rsid w:val="00B71C25"/>
    <w:rsid w:val="00B7441F"/>
    <w:rsid w:val="00B92A29"/>
    <w:rsid w:val="00BA4F3F"/>
    <w:rsid w:val="00BB7234"/>
    <w:rsid w:val="00BD4305"/>
    <w:rsid w:val="00BD5490"/>
    <w:rsid w:val="00BE5614"/>
    <w:rsid w:val="00BF59CC"/>
    <w:rsid w:val="00BF5E0F"/>
    <w:rsid w:val="00C01320"/>
    <w:rsid w:val="00C03C4E"/>
    <w:rsid w:val="00C072D2"/>
    <w:rsid w:val="00C204C7"/>
    <w:rsid w:val="00C215F8"/>
    <w:rsid w:val="00C34536"/>
    <w:rsid w:val="00C34FCF"/>
    <w:rsid w:val="00C514F2"/>
    <w:rsid w:val="00C56ECA"/>
    <w:rsid w:val="00C666EB"/>
    <w:rsid w:val="00C72A45"/>
    <w:rsid w:val="00C820A5"/>
    <w:rsid w:val="00C83195"/>
    <w:rsid w:val="00C8482D"/>
    <w:rsid w:val="00CA497D"/>
    <w:rsid w:val="00CC74CF"/>
    <w:rsid w:val="00CD5C06"/>
    <w:rsid w:val="00CF6038"/>
    <w:rsid w:val="00D02933"/>
    <w:rsid w:val="00D061AB"/>
    <w:rsid w:val="00D06C18"/>
    <w:rsid w:val="00D06E49"/>
    <w:rsid w:val="00D236E1"/>
    <w:rsid w:val="00D328D6"/>
    <w:rsid w:val="00D344C0"/>
    <w:rsid w:val="00D346EB"/>
    <w:rsid w:val="00D37B9D"/>
    <w:rsid w:val="00D419AB"/>
    <w:rsid w:val="00D52E03"/>
    <w:rsid w:val="00D5317B"/>
    <w:rsid w:val="00D7091C"/>
    <w:rsid w:val="00D7149B"/>
    <w:rsid w:val="00D81BA4"/>
    <w:rsid w:val="00D835DA"/>
    <w:rsid w:val="00D86285"/>
    <w:rsid w:val="00D93CA8"/>
    <w:rsid w:val="00DA6383"/>
    <w:rsid w:val="00DA75DF"/>
    <w:rsid w:val="00DC0471"/>
    <w:rsid w:val="00DC20B7"/>
    <w:rsid w:val="00DE0A83"/>
    <w:rsid w:val="00DF1216"/>
    <w:rsid w:val="00DF2A59"/>
    <w:rsid w:val="00DF55B2"/>
    <w:rsid w:val="00DF5916"/>
    <w:rsid w:val="00E24EC0"/>
    <w:rsid w:val="00E3261A"/>
    <w:rsid w:val="00E32964"/>
    <w:rsid w:val="00E33945"/>
    <w:rsid w:val="00E3404E"/>
    <w:rsid w:val="00E34280"/>
    <w:rsid w:val="00E52F5C"/>
    <w:rsid w:val="00E563AD"/>
    <w:rsid w:val="00E6514A"/>
    <w:rsid w:val="00E71B54"/>
    <w:rsid w:val="00E759CA"/>
    <w:rsid w:val="00E87F55"/>
    <w:rsid w:val="00EA19FE"/>
    <w:rsid w:val="00EA490A"/>
    <w:rsid w:val="00EB11C7"/>
    <w:rsid w:val="00EB2F7A"/>
    <w:rsid w:val="00EB5970"/>
    <w:rsid w:val="00EC013A"/>
    <w:rsid w:val="00EC4A07"/>
    <w:rsid w:val="00EC6919"/>
    <w:rsid w:val="00ED0368"/>
    <w:rsid w:val="00ED0F0B"/>
    <w:rsid w:val="00ED3E2E"/>
    <w:rsid w:val="00ED42B9"/>
    <w:rsid w:val="00ED4892"/>
    <w:rsid w:val="00ED7C17"/>
    <w:rsid w:val="00EE0D78"/>
    <w:rsid w:val="00EF08B7"/>
    <w:rsid w:val="00EF30B4"/>
    <w:rsid w:val="00F02351"/>
    <w:rsid w:val="00F07063"/>
    <w:rsid w:val="00F12206"/>
    <w:rsid w:val="00F200B6"/>
    <w:rsid w:val="00F45B96"/>
    <w:rsid w:val="00F46598"/>
    <w:rsid w:val="00F4751F"/>
    <w:rsid w:val="00F57404"/>
    <w:rsid w:val="00F71146"/>
    <w:rsid w:val="00F74629"/>
    <w:rsid w:val="00F87112"/>
    <w:rsid w:val="00F9219F"/>
    <w:rsid w:val="00FA049A"/>
    <w:rsid w:val="00FB1606"/>
    <w:rsid w:val="00FB36B6"/>
    <w:rsid w:val="00FC1C15"/>
    <w:rsid w:val="00FC2977"/>
    <w:rsid w:val="00FC407A"/>
    <w:rsid w:val="00FD44C0"/>
    <w:rsid w:val="00FD58FE"/>
    <w:rsid w:val="00FE3319"/>
    <w:rsid w:val="00FE49D1"/>
    <w:rsid w:val="00FF1354"/>
    <w:rsid w:val="00FF30C4"/>
    <w:rsid w:val="00FF5A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608131-FAB8-48A4-9C99-8132BC29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A6B68"/>
    <w:rPr>
      <w:color w:val="0000FF"/>
      <w:u w:val="single"/>
    </w:rPr>
  </w:style>
  <w:style w:type="paragraph" w:styleId="Prrafodelista">
    <w:name w:val="List Paragraph"/>
    <w:basedOn w:val="Normal"/>
    <w:uiPriority w:val="34"/>
    <w:qFormat/>
    <w:rsid w:val="0039612D"/>
    <w:pPr>
      <w:ind w:left="720"/>
      <w:contextualSpacing/>
    </w:pPr>
  </w:style>
  <w:style w:type="paragraph" w:styleId="Encabezado">
    <w:name w:val="header"/>
    <w:basedOn w:val="Normal"/>
    <w:link w:val="EncabezadoCar"/>
    <w:uiPriority w:val="99"/>
    <w:unhideWhenUsed/>
    <w:rsid w:val="00156C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C2F"/>
  </w:style>
  <w:style w:type="paragraph" w:styleId="Piedepgina">
    <w:name w:val="footer"/>
    <w:basedOn w:val="Normal"/>
    <w:link w:val="PiedepginaCar"/>
    <w:uiPriority w:val="99"/>
    <w:unhideWhenUsed/>
    <w:rsid w:val="00156C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C2F"/>
  </w:style>
  <w:style w:type="paragraph" w:styleId="Textonotapie">
    <w:name w:val="footnote text"/>
    <w:basedOn w:val="Normal"/>
    <w:link w:val="TextonotapieCar"/>
    <w:uiPriority w:val="99"/>
    <w:semiHidden/>
    <w:unhideWhenUsed/>
    <w:rsid w:val="00AA165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A165D"/>
    <w:rPr>
      <w:sz w:val="20"/>
      <w:szCs w:val="20"/>
    </w:rPr>
  </w:style>
  <w:style w:type="character" w:styleId="Refdenotaalpie">
    <w:name w:val="footnote reference"/>
    <w:basedOn w:val="Fuentedeprrafopredeter"/>
    <w:uiPriority w:val="99"/>
    <w:semiHidden/>
    <w:unhideWhenUsed/>
    <w:rsid w:val="00AA165D"/>
    <w:rPr>
      <w:vertAlign w:val="superscript"/>
    </w:rPr>
  </w:style>
  <w:style w:type="character" w:styleId="Refdecomentario">
    <w:name w:val="annotation reference"/>
    <w:basedOn w:val="Fuentedeprrafopredeter"/>
    <w:uiPriority w:val="99"/>
    <w:semiHidden/>
    <w:unhideWhenUsed/>
    <w:rsid w:val="00137DFC"/>
    <w:rPr>
      <w:sz w:val="16"/>
      <w:szCs w:val="16"/>
    </w:rPr>
  </w:style>
  <w:style w:type="paragraph" w:styleId="Textocomentario">
    <w:name w:val="annotation text"/>
    <w:basedOn w:val="Normal"/>
    <w:link w:val="TextocomentarioCar"/>
    <w:uiPriority w:val="99"/>
    <w:semiHidden/>
    <w:unhideWhenUsed/>
    <w:rsid w:val="00137D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37DFC"/>
    <w:rPr>
      <w:sz w:val="20"/>
      <w:szCs w:val="20"/>
    </w:rPr>
  </w:style>
  <w:style w:type="paragraph" w:styleId="Asuntodelcomentario">
    <w:name w:val="annotation subject"/>
    <w:basedOn w:val="Textocomentario"/>
    <w:next w:val="Textocomentario"/>
    <w:link w:val="AsuntodelcomentarioCar"/>
    <w:uiPriority w:val="99"/>
    <w:semiHidden/>
    <w:unhideWhenUsed/>
    <w:rsid w:val="00137DFC"/>
    <w:rPr>
      <w:b/>
      <w:bCs/>
    </w:rPr>
  </w:style>
  <w:style w:type="character" w:customStyle="1" w:styleId="AsuntodelcomentarioCar">
    <w:name w:val="Asunto del comentario Car"/>
    <w:basedOn w:val="TextocomentarioCar"/>
    <w:link w:val="Asuntodelcomentario"/>
    <w:uiPriority w:val="99"/>
    <w:semiHidden/>
    <w:rsid w:val="00137DFC"/>
    <w:rPr>
      <w:b/>
      <w:bCs/>
      <w:sz w:val="20"/>
      <w:szCs w:val="20"/>
    </w:rPr>
  </w:style>
  <w:style w:type="paragraph" w:styleId="Textodeglobo">
    <w:name w:val="Balloon Text"/>
    <w:basedOn w:val="Normal"/>
    <w:link w:val="TextodegloboCar"/>
    <w:uiPriority w:val="99"/>
    <w:semiHidden/>
    <w:unhideWhenUsed/>
    <w:rsid w:val="00137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7DFC"/>
    <w:rPr>
      <w:rFonts w:ascii="Tahoma" w:hAnsi="Tahoma" w:cs="Tahoma"/>
      <w:sz w:val="16"/>
      <w:szCs w:val="16"/>
    </w:rPr>
  </w:style>
  <w:style w:type="character" w:customStyle="1" w:styleId="il">
    <w:name w:val="il"/>
    <w:basedOn w:val="Fuentedeprrafopredeter"/>
    <w:rsid w:val="00000929"/>
  </w:style>
  <w:style w:type="paragraph" w:styleId="HTMLconformatoprevio">
    <w:name w:val="HTML Preformatted"/>
    <w:basedOn w:val="Normal"/>
    <w:link w:val="HTMLconformatoprevioCar"/>
    <w:uiPriority w:val="99"/>
    <w:unhideWhenUsed/>
    <w:rsid w:val="00847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lang w:val="es-ES_tradnl" w:eastAsia="es-ES"/>
    </w:rPr>
  </w:style>
  <w:style w:type="character" w:customStyle="1" w:styleId="HTMLconformatoprevioCar">
    <w:name w:val="HTML con formato previo Car"/>
    <w:basedOn w:val="Fuentedeprrafopredeter"/>
    <w:link w:val="HTMLconformatoprevio"/>
    <w:uiPriority w:val="99"/>
    <w:rsid w:val="00847747"/>
    <w:rPr>
      <w:rFonts w:ascii="Courier" w:eastAsiaTheme="minorEastAsia" w:hAnsi="Courier" w:cs="Courier"/>
      <w:sz w:val="20"/>
      <w:szCs w:val="20"/>
      <w:lang w:val="es-ES_tradnl" w:eastAsia="es-ES"/>
    </w:rPr>
  </w:style>
  <w:style w:type="paragraph" w:customStyle="1" w:styleId="Bibliografa1">
    <w:name w:val="Bibliografía1"/>
    <w:basedOn w:val="Normal"/>
    <w:next w:val="Normal"/>
    <w:uiPriority w:val="37"/>
    <w:unhideWhenUsed/>
    <w:rsid w:val="00223BBD"/>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86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ociogsz@yahoo.com.mx" TargetMode="External"/><Relationship Id="rId13" Type="http://schemas.openxmlformats.org/officeDocument/2006/relationships/hyperlink" Target="http://ordenjuridico.gob.mx/Publicaciones/Libros2013/laboral-2013-web.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r.asg@hotmail.com" TargetMode="External"/><Relationship Id="rId17" Type="http://schemas.openxmlformats.org/officeDocument/2006/relationships/hyperlink" Target="http://www.inegi.org.mx/" TargetMode="External"/><Relationship Id="rId2" Type="http://schemas.openxmlformats.org/officeDocument/2006/relationships/numbering" Target="numbering.xml"/><Relationship Id="rId16" Type="http://schemas.openxmlformats.org/officeDocument/2006/relationships/hyperlink" Target="http://www3.inegi.org.mx/sistemas/temas/default.aspx?s=est&amp;c=25433&amp;t=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nself12@hotmail.com" TargetMode="External"/><Relationship Id="rId5" Type="http://schemas.openxmlformats.org/officeDocument/2006/relationships/webSettings" Target="webSettings.xml"/><Relationship Id="rId15" Type="http://schemas.openxmlformats.org/officeDocument/2006/relationships/hyperlink" Target="http://www.keepeek.com/Digital-Asset-Management/oecd/employment/oecd-employment-outlook-2015_empl_outlook-2015-en" TargetMode="External"/><Relationship Id="rId10" Type="http://schemas.openxmlformats.org/officeDocument/2006/relationships/hyperlink" Target="mailto:timoteoantunez@yahoo.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aquin.reyes94@yahoo.com.mx" TargetMode="External"/><Relationship Id="rId14" Type="http://schemas.openxmlformats.org/officeDocument/2006/relationships/hyperlink" Target="http://siteresources.worldbank.org/EXTNWDR2013/Resources/8258024-1320950747192/8260293-1322665883147/Overview_Spanish.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11F07-6D02-4E13-A42A-20CFD6FAE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5261</Words>
  <Characters>28941</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Roxxx</dc:creator>
  <cp:lastModifiedBy>JOE</cp:lastModifiedBy>
  <cp:revision>6</cp:revision>
  <dcterms:created xsi:type="dcterms:W3CDTF">2016-06-12T20:12:00Z</dcterms:created>
  <dcterms:modified xsi:type="dcterms:W3CDTF">2017-03-15T05:00:00Z</dcterms:modified>
</cp:coreProperties>
</file>