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16909C" w14:textId="16D4253A" w:rsidR="00A3707D" w:rsidRPr="00934ADF" w:rsidRDefault="00934ADF" w:rsidP="00A3707D">
      <w:pPr>
        <w:spacing w:before="240" w:line="360" w:lineRule="auto"/>
        <w:jc w:val="right"/>
        <w:rPr>
          <w:rFonts w:ascii="Times New Roman" w:hAnsi="Times New Roman" w:cs="Times New Roman"/>
          <w:b/>
          <w:bCs/>
          <w:i/>
          <w:iCs/>
          <w:sz w:val="24"/>
          <w:szCs w:val="24"/>
        </w:rPr>
      </w:pPr>
      <w:r w:rsidRPr="00934ADF">
        <w:rPr>
          <w:rFonts w:ascii="Times New Roman" w:hAnsi="Times New Roman" w:cs="Times New Roman"/>
          <w:b/>
          <w:bCs/>
          <w:i/>
          <w:iCs/>
          <w:sz w:val="24"/>
          <w:szCs w:val="24"/>
        </w:rPr>
        <w:t>https://doi.org/10.23913/ricsh.v9i18.223</w:t>
      </w:r>
    </w:p>
    <w:p w14:paraId="41373D64" w14:textId="7F3B0E73" w:rsidR="00A3707D" w:rsidRPr="009E6E63" w:rsidRDefault="00A3707D" w:rsidP="00A3707D">
      <w:pPr>
        <w:spacing w:before="240" w:line="360" w:lineRule="auto"/>
        <w:jc w:val="right"/>
        <w:rPr>
          <w:rFonts w:ascii="Times New Roman" w:hAnsi="Times New Roman" w:cs="Times New Roman"/>
          <w:b/>
          <w:bCs/>
          <w:sz w:val="32"/>
          <w:szCs w:val="32"/>
        </w:rPr>
      </w:pPr>
      <w:r w:rsidRPr="009E6E63">
        <w:rPr>
          <w:rFonts w:ascii="Times New Roman" w:hAnsi="Times New Roman" w:cs="Times New Roman"/>
          <w:b/>
          <w:bCs/>
          <w:i/>
          <w:iCs/>
          <w:sz w:val="24"/>
          <w:szCs w:val="24"/>
        </w:rPr>
        <w:t>Artículos Científicos</w:t>
      </w:r>
    </w:p>
    <w:p w14:paraId="6506234D" w14:textId="52B69321" w:rsidR="00545FB8" w:rsidRPr="009E6E63" w:rsidRDefault="006D176D" w:rsidP="00A3707D">
      <w:pPr>
        <w:spacing w:after="0" w:line="276" w:lineRule="auto"/>
        <w:jc w:val="right"/>
        <w:rPr>
          <w:rFonts w:ascii="Calibri" w:eastAsia="Times New Roman" w:hAnsi="Calibri" w:cs="Calibri"/>
          <w:b/>
          <w:color w:val="000000"/>
          <w:sz w:val="36"/>
          <w:szCs w:val="36"/>
          <w:lang w:eastAsia="es-MX"/>
        </w:rPr>
      </w:pPr>
      <w:r w:rsidRPr="009E6E63">
        <w:rPr>
          <w:rFonts w:ascii="Calibri" w:eastAsia="Times New Roman" w:hAnsi="Calibri" w:cs="Calibri"/>
          <w:b/>
          <w:color w:val="000000"/>
          <w:sz w:val="36"/>
          <w:szCs w:val="36"/>
          <w:lang w:eastAsia="es-MX"/>
        </w:rPr>
        <w:t>Di</w:t>
      </w:r>
      <w:r w:rsidR="00D37A8A" w:rsidRPr="009E6E63">
        <w:rPr>
          <w:rFonts w:ascii="Calibri" w:eastAsia="Times New Roman" w:hAnsi="Calibri" w:cs="Calibri"/>
          <w:b/>
          <w:color w:val="000000"/>
          <w:sz w:val="36"/>
          <w:szCs w:val="36"/>
          <w:lang w:eastAsia="es-MX"/>
        </w:rPr>
        <w:t>a</w:t>
      </w:r>
      <w:r w:rsidRPr="009E6E63">
        <w:rPr>
          <w:rFonts w:ascii="Calibri" w:eastAsia="Times New Roman" w:hAnsi="Calibri" w:cs="Calibri"/>
          <w:b/>
          <w:color w:val="000000"/>
          <w:sz w:val="36"/>
          <w:szCs w:val="36"/>
          <w:lang w:eastAsia="es-MX"/>
        </w:rPr>
        <w:t xml:space="preserve">gnóstico de sostenimiento económico de adultos mayores </w:t>
      </w:r>
      <w:r w:rsidR="00097EAD" w:rsidRPr="009E6E63">
        <w:rPr>
          <w:rFonts w:ascii="Calibri" w:eastAsia="Times New Roman" w:hAnsi="Calibri" w:cs="Calibri"/>
          <w:b/>
          <w:color w:val="000000"/>
          <w:sz w:val="36"/>
          <w:szCs w:val="36"/>
          <w:lang w:eastAsia="es-MX"/>
        </w:rPr>
        <w:t xml:space="preserve">en Zacatecas, México, </w:t>
      </w:r>
      <w:r w:rsidRPr="009E6E63">
        <w:rPr>
          <w:rFonts w:ascii="Calibri" w:eastAsia="Times New Roman" w:hAnsi="Calibri" w:cs="Calibri"/>
          <w:b/>
          <w:color w:val="000000"/>
          <w:sz w:val="36"/>
          <w:szCs w:val="36"/>
          <w:lang w:eastAsia="es-MX"/>
        </w:rPr>
        <w:t>como</w:t>
      </w:r>
      <w:r w:rsidR="00956E06" w:rsidRPr="009E6E63">
        <w:rPr>
          <w:rFonts w:ascii="Calibri" w:eastAsia="Times New Roman" w:hAnsi="Calibri" w:cs="Calibri"/>
          <w:b/>
          <w:color w:val="000000"/>
          <w:sz w:val="36"/>
          <w:szCs w:val="36"/>
          <w:lang w:eastAsia="es-MX"/>
        </w:rPr>
        <w:t xml:space="preserve"> </w:t>
      </w:r>
      <w:r w:rsidR="00E1397B" w:rsidRPr="009E6E63">
        <w:rPr>
          <w:rFonts w:ascii="Calibri" w:eastAsia="Times New Roman" w:hAnsi="Calibri" w:cs="Calibri"/>
          <w:b/>
          <w:color w:val="000000"/>
          <w:sz w:val="36"/>
          <w:szCs w:val="36"/>
          <w:lang w:eastAsia="es-MX"/>
        </w:rPr>
        <w:t xml:space="preserve">derecho humano </w:t>
      </w:r>
      <w:r w:rsidRPr="009E6E63">
        <w:rPr>
          <w:rFonts w:ascii="Calibri" w:eastAsia="Times New Roman" w:hAnsi="Calibri" w:cs="Calibri"/>
          <w:b/>
          <w:color w:val="000000"/>
          <w:sz w:val="36"/>
          <w:szCs w:val="36"/>
          <w:lang w:eastAsia="es-MX"/>
        </w:rPr>
        <w:t>fundamental</w:t>
      </w:r>
    </w:p>
    <w:p w14:paraId="55F48962" w14:textId="77777777" w:rsidR="00F6380F" w:rsidRPr="009E6E63" w:rsidRDefault="00F6380F" w:rsidP="00A3707D">
      <w:pPr>
        <w:spacing w:after="0" w:line="276" w:lineRule="auto"/>
        <w:jc w:val="right"/>
        <w:rPr>
          <w:rFonts w:ascii="Calibri" w:eastAsia="Times New Roman" w:hAnsi="Calibri" w:cs="Calibri"/>
          <w:b/>
          <w:color w:val="000000"/>
          <w:sz w:val="36"/>
          <w:szCs w:val="36"/>
          <w:lang w:eastAsia="es-MX"/>
        </w:rPr>
      </w:pPr>
    </w:p>
    <w:p w14:paraId="0EAD4BCB" w14:textId="61F19D09" w:rsidR="00F6380F" w:rsidRPr="009E6E63" w:rsidRDefault="00F6380F" w:rsidP="00A3707D">
      <w:pPr>
        <w:spacing w:after="0" w:line="276" w:lineRule="auto"/>
        <w:jc w:val="right"/>
        <w:rPr>
          <w:rFonts w:ascii="Calibri" w:eastAsia="Times New Roman" w:hAnsi="Calibri" w:cs="Calibri"/>
          <w:b/>
          <w:i/>
          <w:iCs/>
          <w:color w:val="000000"/>
          <w:sz w:val="28"/>
          <w:szCs w:val="28"/>
          <w:lang w:val="en-US" w:eastAsia="es-MX"/>
        </w:rPr>
      </w:pPr>
      <w:r w:rsidRPr="009E6E63">
        <w:rPr>
          <w:rFonts w:ascii="Calibri" w:eastAsia="Times New Roman" w:hAnsi="Calibri" w:cs="Calibri"/>
          <w:b/>
          <w:i/>
          <w:iCs/>
          <w:color w:val="000000"/>
          <w:sz w:val="28"/>
          <w:szCs w:val="28"/>
          <w:lang w:val="en-US" w:eastAsia="es-MX"/>
        </w:rPr>
        <w:t xml:space="preserve">Diagnosis of economic support for older adults in Zacatecas, </w:t>
      </w:r>
      <w:proofErr w:type="gramStart"/>
      <w:r w:rsidRPr="009E6E63">
        <w:rPr>
          <w:rFonts w:ascii="Calibri" w:eastAsia="Times New Roman" w:hAnsi="Calibri" w:cs="Calibri"/>
          <w:b/>
          <w:i/>
          <w:iCs/>
          <w:color w:val="000000"/>
          <w:sz w:val="28"/>
          <w:szCs w:val="28"/>
          <w:lang w:val="en-US" w:eastAsia="es-MX"/>
        </w:rPr>
        <w:t>Mexico,</w:t>
      </w:r>
      <w:r w:rsidR="00A3707D" w:rsidRPr="009E6E63">
        <w:rPr>
          <w:rFonts w:ascii="Calibri" w:eastAsia="Times New Roman" w:hAnsi="Calibri" w:cs="Calibri"/>
          <w:b/>
          <w:i/>
          <w:iCs/>
          <w:color w:val="000000"/>
          <w:sz w:val="28"/>
          <w:szCs w:val="28"/>
          <w:lang w:val="en-US" w:eastAsia="es-MX"/>
        </w:rPr>
        <w:t xml:space="preserve"> </w:t>
      </w:r>
      <w:r w:rsidRPr="009E6E63">
        <w:rPr>
          <w:rFonts w:ascii="Calibri" w:eastAsia="Times New Roman" w:hAnsi="Calibri" w:cs="Calibri"/>
          <w:b/>
          <w:i/>
          <w:iCs/>
          <w:color w:val="000000"/>
          <w:sz w:val="28"/>
          <w:szCs w:val="28"/>
          <w:lang w:val="en-US" w:eastAsia="es-MX"/>
        </w:rPr>
        <w:t xml:space="preserve"> such</w:t>
      </w:r>
      <w:proofErr w:type="gramEnd"/>
      <w:r w:rsidRPr="009E6E63">
        <w:rPr>
          <w:rFonts w:ascii="Calibri" w:eastAsia="Times New Roman" w:hAnsi="Calibri" w:cs="Calibri"/>
          <w:b/>
          <w:i/>
          <w:iCs/>
          <w:color w:val="000000"/>
          <w:sz w:val="28"/>
          <w:szCs w:val="28"/>
          <w:lang w:val="en-US" w:eastAsia="es-MX"/>
        </w:rPr>
        <w:t xml:space="preserve"> as Fundamental Human Right</w:t>
      </w:r>
    </w:p>
    <w:p w14:paraId="1312E3FF" w14:textId="56C16469" w:rsidR="00A3707D" w:rsidRPr="009E6E63" w:rsidRDefault="00A3707D" w:rsidP="00A3707D">
      <w:pPr>
        <w:spacing w:after="0" w:line="276" w:lineRule="auto"/>
        <w:jc w:val="right"/>
        <w:rPr>
          <w:rFonts w:ascii="Calibri" w:eastAsia="Times New Roman" w:hAnsi="Calibri" w:cs="Calibri"/>
          <w:b/>
          <w:i/>
          <w:iCs/>
          <w:color w:val="000000"/>
          <w:sz w:val="28"/>
          <w:szCs w:val="28"/>
          <w:lang w:val="en-US" w:eastAsia="es-MX"/>
        </w:rPr>
      </w:pPr>
    </w:p>
    <w:p w14:paraId="5435E184" w14:textId="500C469C" w:rsidR="00A3707D" w:rsidRPr="009E6E63" w:rsidRDefault="00A3707D" w:rsidP="00A3707D">
      <w:pPr>
        <w:spacing w:after="0" w:line="276" w:lineRule="auto"/>
        <w:jc w:val="right"/>
        <w:rPr>
          <w:rFonts w:ascii="Calibri" w:eastAsia="Times New Roman" w:hAnsi="Calibri" w:cs="Calibri"/>
          <w:b/>
          <w:i/>
          <w:iCs/>
          <w:color w:val="000000"/>
          <w:sz w:val="28"/>
          <w:szCs w:val="28"/>
          <w:lang w:eastAsia="es-MX"/>
        </w:rPr>
      </w:pPr>
      <w:r w:rsidRPr="009E6E63">
        <w:rPr>
          <w:rFonts w:ascii="Calibri" w:eastAsia="Times New Roman" w:hAnsi="Calibri" w:cs="Calibri"/>
          <w:b/>
          <w:i/>
          <w:iCs/>
          <w:color w:val="000000"/>
          <w:sz w:val="28"/>
          <w:szCs w:val="28"/>
          <w:lang w:eastAsia="es-MX"/>
        </w:rPr>
        <w:t xml:space="preserve">Diagnóstico de </w:t>
      </w:r>
      <w:proofErr w:type="spellStart"/>
      <w:r w:rsidRPr="009E6E63">
        <w:rPr>
          <w:rFonts w:ascii="Calibri" w:eastAsia="Times New Roman" w:hAnsi="Calibri" w:cs="Calibri"/>
          <w:b/>
          <w:i/>
          <w:iCs/>
          <w:color w:val="000000"/>
          <w:sz w:val="28"/>
          <w:szCs w:val="28"/>
          <w:lang w:eastAsia="es-MX"/>
        </w:rPr>
        <w:t>apoio</w:t>
      </w:r>
      <w:proofErr w:type="spellEnd"/>
      <w:r w:rsidRPr="009E6E63">
        <w:rPr>
          <w:rFonts w:ascii="Calibri" w:eastAsia="Times New Roman" w:hAnsi="Calibri" w:cs="Calibri"/>
          <w:b/>
          <w:i/>
          <w:iCs/>
          <w:color w:val="000000"/>
          <w:sz w:val="28"/>
          <w:szCs w:val="28"/>
          <w:lang w:eastAsia="es-MX"/>
        </w:rPr>
        <w:t xml:space="preserve"> </w:t>
      </w:r>
      <w:proofErr w:type="spellStart"/>
      <w:r w:rsidRPr="009E6E63">
        <w:rPr>
          <w:rFonts w:ascii="Calibri" w:eastAsia="Times New Roman" w:hAnsi="Calibri" w:cs="Calibri"/>
          <w:b/>
          <w:i/>
          <w:iCs/>
          <w:color w:val="000000"/>
          <w:sz w:val="28"/>
          <w:szCs w:val="28"/>
          <w:lang w:eastAsia="es-MX"/>
        </w:rPr>
        <w:t>econômico</w:t>
      </w:r>
      <w:proofErr w:type="spellEnd"/>
      <w:r w:rsidRPr="009E6E63">
        <w:rPr>
          <w:rFonts w:ascii="Calibri" w:eastAsia="Times New Roman" w:hAnsi="Calibri" w:cs="Calibri"/>
          <w:b/>
          <w:i/>
          <w:iCs/>
          <w:color w:val="000000"/>
          <w:sz w:val="28"/>
          <w:szCs w:val="28"/>
          <w:lang w:eastAsia="es-MX"/>
        </w:rPr>
        <w:t xml:space="preserve"> de </w:t>
      </w:r>
      <w:proofErr w:type="spellStart"/>
      <w:r w:rsidRPr="009E6E63">
        <w:rPr>
          <w:rFonts w:ascii="Calibri" w:eastAsia="Times New Roman" w:hAnsi="Calibri" w:cs="Calibri"/>
          <w:b/>
          <w:i/>
          <w:iCs/>
          <w:color w:val="000000"/>
          <w:sz w:val="28"/>
          <w:szCs w:val="28"/>
          <w:lang w:eastAsia="es-MX"/>
        </w:rPr>
        <w:t>idosos</w:t>
      </w:r>
      <w:proofErr w:type="spellEnd"/>
      <w:r w:rsidRPr="009E6E63">
        <w:rPr>
          <w:rFonts w:ascii="Calibri" w:eastAsia="Times New Roman" w:hAnsi="Calibri" w:cs="Calibri"/>
          <w:b/>
          <w:i/>
          <w:iCs/>
          <w:color w:val="000000"/>
          <w:sz w:val="28"/>
          <w:szCs w:val="28"/>
          <w:lang w:eastAsia="es-MX"/>
        </w:rPr>
        <w:t xml:space="preserve"> em Zacatecas, México, como </w:t>
      </w:r>
      <w:proofErr w:type="spellStart"/>
      <w:r w:rsidRPr="009E6E63">
        <w:rPr>
          <w:rFonts w:ascii="Calibri" w:eastAsia="Times New Roman" w:hAnsi="Calibri" w:cs="Calibri"/>
          <w:b/>
          <w:i/>
          <w:iCs/>
          <w:color w:val="000000"/>
          <w:sz w:val="28"/>
          <w:szCs w:val="28"/>
          <w:lang w:eastAsia="es-MX"/>
        </w:rPr>
        <w:t>um</w:t>
      </w:r>
      <w:proofErr w:type="spellEnd"/>
      <w:r w:rsidRPr="009E6E63">
        <w:rPr>
          <w:rFonts w:ascii="Calibri" w:eastAsia="Times New Roman" w:hAnsi="Calibri" w:cs="Calibri"/>
          <w:b/>
          <w:i/>
          <w:iCs/>
          <w:color w:val="000000"/>
          <w:sz w:val="28"/>
          <w:szCs w:val="28"/>
          <w:lang w:eastAsia="es-MX"/>
        </w:rPr>
        <w:t xml:space="preserve"> </w:t>
      </w:r>
      <w:proofErr w:type="spellStart"/>
      <w:r w:rsidRPr="009E6E63">
        <w:rPr>
          <w:rFonts w:ascii="Calibri" w:eastAsia="Times New Roman" w:hAnsi="Calibri" w:cs="Calibri"/>
          <w:b/>
          <w:i/>
          <w:iCs/>
          <w:color w:val="000000"/>
          <w:sz w:val="28"/>
          <w:szCs w:val="28"/>
          <w:lang w:eastAsia="es-MX"/>
        </w:rPr>
        <w:t>direito</w:t>
      </w:r>
      <w:proofErr w:type="spellEnd"/>
      <w:r w:rsidRPr="009E6E63">
        <w:rPr>
          <w:rFonts w:ascii="Calibri" w:eastAsia="Times New Roman" w:hAnsi="Calibri" w:cs="Calibri"/>
          <w:b/>
          <w:i/>
          <w:iCs/>
          <w:color w:val="000000"/>
          <w:sz w:val="28"/>
          <w:szCs w:val="28"/>
          <w:lang w:eastAsia="es-MX"/>
        </w:rPr>
        <w:t xml:space="preserve"> humano fundamental</w:t>
      </w:r>
    </w:p>
    <w:p w14:paraId="06264FFF" w14:textId="77777777" w:rsidR="00F6380F" w:rsidRPr="009E6E63" w:rsidRDefault="00F6380F" w:rsidP="00D37A8A">
      <w:pPr>
        <w:spacing w:after="0" w:line="360" w:lineRule="auto"/>
        <w:jc w:val="both"/>
        <w:rPr>
          <w:rFonts w:ascii="Times New Roman" w:hAnsi="Times New Roman" w:cs="Times New Roman"/>
          <w:sz w:val="24"/>
          <w:szCs w:val="24"/>
        </w:rPr>
      </w:pPr>
    </w:p>
    <w:p w14:paraId="67CDA653" w14:textId="77777777" w:rsidR="00A3707D" w:rsidRPr="009E6E63" w:rsidRDefault="006D176D" w:rsidP="00FF17E6">
      <w:pPr>
        <w:spacing w:after="0" w:line="276" w:lineRule="auto"/>
        <w:jc w:val="right"/>
        <w:rPr>
          <w:rFonts w:cstheme="minorHAnsi"/>
          <w:b/>
          <w:bCs/>
          <w:sz w:val="24"/>
          <w:szCs w:val="24"/>
        </w:rPr>
      </w:pPr>
      <w:r w:rsidRPr="009E6E63">
        <w:rPr>
          <w:rFonts w:cstheme="minorHAnsi"/>
          <w:b/>
          <w:bCs/>
          <w:sz w:val="24"/>
          <w:szCs w:val="24"/>
        </w:rPr>
        <w:t xml:space="preserve">Rubén Carlos </w:t>
      </w:r>
      <w:proofErr w:type="spellStart"/>
      <w:r w:rsidRPr="009E6E63">
        <w:rPr>
          <w:rFonts w:cstheme="minorHAnsi"/>
          <w:b/>
          <w:bCs/>
          <w:sz w:val="24"/>
          <w:szCs w:val="24"/>
        </w:rPr>
        <w:t>Alvarez</w:t>
      </w:r>
      <w:proofErr w:type="spellEnd"/>
      <w:r w:rsidRPr="009E6E63">
        <w:rPr>
          <w:rFonts w:cstheme="minorHAnsi"/>
          <w:b/>
          <w:bCs/>
          <w:sz w:val="24"/>
          <w:szCs w:val="24"/>
        </w:rPr>
        <w:t xml:space="preserve"> Diez</w:t>
      </w:r>
    </w:p>
    <w:p w14:paraId="4EAAEE0B" w14:textId="239FC966" w:rsidR="00A3707D" w:rsidRPr="009E6E63" w:rsidRDefault="0046435D" w:rsidP="00FF17E6">
      <w:pPr>
        <w:spacing w:after="0" w:line="276" w:lineRule="auto"/>
        <w:jc w:val="right"/>
        <w:rPr>
          <w:rFonts w:ascii="Times New Roman" w:hAnsi="Times New Roman" w:cs="Times New Roman"/>
          <w:sz w:val="24"/>
          <w:szCs w:val="24"/>
        </w:rPr>
      </w:pPr>
      <w:r w:rsidRPr="009E6E63">
        <w:rPr>
          <w:rFonts w:ascii="Times New Roman" w:hAnsi="Times New Roman" w:cs="Times New Roman"/>
          <w:sz w:val="24"/>
          <w:szCs w:val="24"/>
        </w:rPr>
        <w:t>Universidad Autónoma de Zacatecas</w:t>
      </w:r>
      <w:r w:rsidR="00EC5747">
        <w:rPr>
          <w:rFonts w:ascii="Times New Roman" w:hAnsi="Times New Roman" w:cs="Times New Roman"/>
          <w:sz w:val="24"/>
          <w:szCs w:val="24"/>
        </w:rPr>
        <w:t>, México</w:t>
      </w:r>
    </w:p>
    <w:p w14:paraId="5456D35F" w14:textId="3DD219A5" w:rsidR="00A3707D" w:rsidRPr="009E6E63" w:rsidRDefault="0046435D" w:rsidP="00FF17E6">
      <w:pPr>
        <w:spacing w:after="0" w:line="276" w:lineRule="auto"/>
        <w:jc w:val="right"/>
        <w:rPr>
          <w:rFonts w:cstheme="minorHAnsi"/>
          <w:color w:val="FF0000"/>
          <w:sz w:val="24"/>
          <w:szCs w:val="24"/>
        </w:rPr>
      </w:pPr>
      <w:r w:rsidRPr="009E6E63">
        <w:rPr>
          <w:rFonts w:cstheme="minorHAnsi"/>
          <w:color w:val="FF0000"/>
          <w:sz w:val="24"/>
          <w:szCs w:val="24"/>
        </w:rPr>
        <w:t>ruben@unizacatecas.edu.mx</w:t>
      </w:r>
    </w:p>
    <w:p w14:paraId="2DB81A37" w14:textId="3803E191" w:rsidR="006D176D" w:rsidRPr="009E6E63" w:rsidRDefault="00872E4F" w:rsidP="00FF17E6">
      <w:pPr>
        <w:spacing w:after="0" w:line="276" w:lineRule="auto"/>
        <w:jc w:val="right"/>
        <w:rPr>
          <w:rFonts w:ascii="Times New Roman" w:hAnsi="Times New Roman" w:cs="Times New Roman"/>
          <w:sz w:val="24"/>
          <w:szCs w:val="24"/>
        </w:rPr>
      </w:pPr>
      <w:r w:rsidRPr="009E6E63">
        <w:rPr>
          <w:rFonts w:ascii="Times New Roman" w:hAnsi="Times New Roman" w:cs="Times New Roman"/>
          <w:sz w:val="24"/>
          <w:szCs w:val="24"/>
        </w:rPr>
        <w:t>https://orcid.org/</w:t>
      </w:r>
      <w:r w:rsidR="0046435D" w:rsidRPr="009E6E63">
        <w:rPr>
          <w:rFonts w:ascii="Times New Roman" w:hAnsi="Times New Roman" w:cs="Times New Roman"/>
          <w:sz w:val="24"/>
          <w:szCs w:val="24"/>
        </w:rPr>
        <w:t>0000-0002-0877-2238</w:t>
      </w:r>
    </w:p>
    <w:p w14:paraId="4B33CD35" w14:textId="77777777" w:rsidR="00F6380F" w:rsidRPr="009E6E63" w:rsidRDefault="00F6380F" w:rsidP="00FF17E6">
      <w:pPr>
        <w:spacing w:after="0" w:line="276" w:lineRule="auto"/>
        <w:jc w:val="right"/>
        <w:rPr>
          <w:rFonts w:ascii="Times New Roman" w:hAnsi="Times New Roman" w:cs="Times New Roman"/>
          <w:sz w:val="24"/>
          <w:szCs w:val="24"/>
        </w:rPr>
      </w:pPr>
    </w:p>
    <w:p w14:paraId="0550A045" w14:textId="77777777" w:rsidR="00FF17E6" w:rsidRPr="009E6E63" w:rsidRDefault="00F6380F" w:rsidP="00FF17E6">
      <w:pPr>
        <w:spacing w:after="0" w:line="276" w:lineRule="auto"/>
        <w:jc w:val="right"/>
        <w:rPr>
          <w:rFonts w:cstheme="minorHAnsi"/>
          <w:b/>
          <w:bCs/>
          <w:sz w:val="24"/>
          <w:szCs w:val="24"/>
        </w:rPr>
      </w:pPr>
      <w:r w:rsidRPr="009E6E63">
        <w:rPr>
          <w:rFonts w:cstheme="minorHAnsi"/>
          <w:b/>
          <w:bCs/>
          <w:sz w:val="24"/>
          <w:szCs w:val="24"/>
        </w:rPr>
        <w:t>Reina Margarita Vega Esparza</w:t>
      </w:r>
    </w:p>
    <w:p w14:paraId="2C72CFDA" w14:textId="600E84D3" w:rsidR="00FF17E6" w:rsidRPr="009E6E63" w:rsidRDefault="00F6380F" w:rsidP="00FF17E6">
      <w:pPr>
        <w:spacing w:after="0" w:line="276" w:lineRule="auto"/>
        <w:jc w:val="right"/>
        <w:rPr>
          <w:rFonts w:ascii="Times New Roman" w:hAnsi="Times New Roman" w:cs="Times New Roman"/>
          <w:sz w:val="24"/>
          <w:szCs w:val="24"/>
        </w:rPr>
      </w:pPr>
      <w:r w:rsidRPr="009E6E63">
        <w:rPr>
          <w:rFonts w:ascii="Times New Roman" w:hAnsi="Times New Roman" w:cs="Times New Roman"/>
          <w:sz w:val="24"/>
          <w:szCs w:val="24"/>
        </w:rPr>
        <w:t>Universidad Autónoma de Zacatecas</w:t>
      </w:r>
      <w:r w:rsidR="00EC5747">
        <w:rPr>
          <w:rFonts w:ascii="Times New Roman" w:hAnsi="Times New Roman" w:cs="Times New Roman"/>
          <w:sz w:val="24"/>
          <w:szCs w:val="24"/>
        </w:rPr>
        <w:t>, México</w:t>
      </w:r>
    </w:p>
    <w:p w14:paraId="4B83006D" w14:textId="4BAD9053" w:rsidR="00FF17E6" w:rsidRPr="009E6E63" w:rsidRDefault="00F6380F" w:rsidP="00FF17E6">
      <w:pPr>
        <w:spacing w:after="0" w:line="276" w:lineRule="auto"/>
        <w:jc w:val="right"/>
        <w:rPr>
          <w:rFonts w:cstheme="minorHAnsi"/>
          <w:color w:val="FF0000"/>
          <w:sz w:val="24"/>
          <w:szCs w:val="24"/>
        </w:rPr>
      </w:pPr>
      <w:r w:rsidRPr="009E6E63">
        <w:rPr>
          <w:rFonts w:cstheme="minorHAnsi"/>
          <w:color w:val="FF0000"/>
          <w:sz w:val="24"/>
          <w:szCs w:val="24"/>
        </w:rPr>
        <w:t>reinavega_62@yahoo.com.mx</w:t>
      </w:r>
    </w:p>
    <w:p w14:paraId="68A80B41" w14:textId="28AC0873" w:rsidR="0046435D" w:rsidRPr="009E6E63" w:rsidRDefault="00872E4F" w:rsidP="00FF17E6">
      <w:pPr>
        <w:spacing w:after="0" w:line="276" w:lineRule="auto"/>
        <w:jc w:val="right"/>
        <w:rPr>
          <w:rFonts w:ascii="Times New Roman" w:hAnsi="Times New Roman" w:cs="Times New Roman"/>
          <w:sz w:val="24"/>
          <w:szCs w:val="24"/>
        </w:rPr>
      </w:pPr>
      <w:r w:rsidRPr="009E6E63">
        <w:rPr>
          <w:rFonts w:ascii="Times New Roman" w:hAnsi="Times New Roman" w:cs="Times New Roman"/>
          <w:sz w:val="24"/>
          <w:szCs w:val="24"/>
        </w:rPr>
        <w:t>https://orcid.org/0</w:t>
      </w:r>
      <w:r w:rsidR="00956E06" w:rsidRPr="009E6E63">
        <w:rPr>
          <w:rFonts w:ascii="Times New Roman" w:hAnsi="Times New Roman" w:cs="Times New Roman"/>
          <w:sz w:val="24"/>
          <w:szCs w:val="24"/>
        </w:rPr>
        <w:t>000-0001-5151-5977</w:t>
      </w:r>
    </w:p>
    <w:p w14:paraId="47AD9CE5" w14:textId="77777777" w:rsidR="00F6380F" w:rsidRPr="009E6E63" w:rsidRDefault="00F6380F" w:rsidP="00FF17E6">
      <w:pPr>
        <w:spacing w:after="0" w:line="276" w:lineRule="auto"/>
        <w:jc w:val="right"/>
        <w:rPr>
          <w:rFonts w:ascii="Times New Roman" w:hAnsi="Times New Roman" w:cs="Times New Roman"/>
          <w:sz w:val="24"/>
          <w:szCs w:val="24"/>
        </w:rPr>
      </w:pPr>
    </w:p>
    <w:p w14:paraId="3998F841" w14:textId="77777777" w:rsidR="00FF17E6" w:rsidRPr="009E6E63" w:rsidRDefault="00F6380F" w:rsidP="00FF17E6">
      <w:pPr>
        <w:spacing w:after="0" w:line="276" w:lineRule="auto"/>
        <w:jc w:val="right"/>
        <w:rPr>
          <w:rFonts w:cstheme="minorHAnsi"/>
          <w:b/>
          <w:bCs/>
          <w:sz w:val="24"/>
          <w:szCs w:val="24"/>
        </w:rPr>
      </w:pPr>
      <w:r w:rsidRPr="009E6E63">
        <w:rPr>
          <w:rFonts w:cstheme="minorHAnsi"/>
          <w:b/>
          <w:bCs/>
          <w:sz w:val="24"/>
          <w:szCs w:val="24"/>
        </w:rPr>
        <w:t>María Teresa Villegas Santillán</w:t>
      </w:r>
    </w:p>
    <w:p w14:paraId="0B42A27D" w14:textId="5D50BD21" w:rsidR="00FF17E6" w:rsidRPr="009E6E63" w:rsidRDefault="00F6380F" w:rsidP="00FF17E6">
      <w:pPr>
        <w:spacing w:after="0" w:line="276" w:lineRule="auto"/>
        <w:jc w:val="right"/>
        <w:rPr>
          <w:rFonts w:ascii="Times New Roman" w:hAnsi="Times New Roman" w:cs="Times New Roman"/>
          <w:sz w:val="24"/>
          <w:szCs w:val="24"/>
        </w:rPr>
      </w:pPr>
      <w:r w:rsidRPr="009E6E63">
        <w:rPr>
          <w:rFonts w:ascii="Times New Roman" w:hAnsi="Times New Roman" w:cs="Times New Roman"/>
          <w:sz w:val="24"/>
          <w:szCs w:val="24"/>
        </w:rPr>
        <w:t>Universidad Autónoma de Zacatecas</w:t>
      </w:r>
      <w:r w:rsidR="00EC5747">
        <w:rPr>
          <w:rFonts w:ascii="Times New Roman" w:hAnsi="Times New Roman" w:cs="Times New Roman"/>
          <w:sz w:val="24"/>
          <w:szCs w:val="24"/>
        </w:rPr>
        <w:t>, México</w:t>
      </w:r>
    </w:p>
    <w:p w14:paraId="2DD5DCE8" w14:textId="76BC5B78" w:rsidR="00FF17E6" w:rsidRPr="009E6E63" w:rsidRDefault="00F6380F" w:rsidP="00FF17E6">
      <w:pPr>
        <w:spacing w:after="0" w:line="276" w:lineRule="auto"/>
        <w:jc w:val="right"/>
        <w:rPr>
          <w:rFonts w:cstheme="minorHAnsi"/>
          <w:color w:val="FF0000"/>
          <w:sz w:val="24"/>
          <w:szCs w:val="24"/>
        </w:rPr>
      </w:pPr>
      <w:r w:rsidRPr="009E6E63">
        <w:rPr>
          <w:rFonts w:cstheme="minorHAnsi"/>
          <w:color w:val="FF0000"/>
          <w:sz w:val="24"/>
          <w:szCs w:val="24"/>
        </w:rPr>
        <w:t>cpmtvs@hotmail.com</w:t>
      </w:r>
    </w:p>
    <w:p w14:paraId="698B1FD7" w14:textId="13221216" w:rsidR="0046435D" w:rsidRPr="009E6E63" w:rsidRDefault="00872E4F" w:rsidP="00FF17E6">
      <w:pPr>
        <w:spacing w:after="0" w:line="276" w:lineRule="auto"/>
        <w:jc w:val="right"/>
        <w:rPr>
          <w:rFonts w:ascii="Times New Roman" w:hAnsi="Times New Roman" w:cs="Times New Roman"/>
          <w:sz w:val="24"/>
          <w:szCs w:val="24"/>
        </w:rPr>
      </w:pPr>
      <w:r w:rsidRPr="009E6E63">
        <w:rPr>
          <w:rFonts w:ascii="Times New Roman" w:hAnsi="Times New Roman" w:cs="Times New Roman"/>
          <w:sz w:val="24"/>
          <w:szCs w:val="24"/>
        </w:rPr>
        <w:t>https://orcid.org/</w:t>
      </w:r>
      <w:r w:rsidR="00956E06" w:rsidRPr="009E6E63">
        <w:rPr>
          <w:rFonts w:ascii="Times New Roman" w:hAnsi="Times New Roman" w:cs="Times New Roman"/>
          <w:sz w:val="24"/>
          <w:szCs w:val="24"/>
        </w:rPr>
        <w:t>0</w:t>
      </w:r>
      <w:r w:rsidRPr="009E6E63">
        <w:rPr>
          <w:rFonts w:ascii="Times New Roman" w:hAnsi="Times New Roman" w:cs="Times New Roman"/>
          <w:sz w:val="24"/>
          <w:szCs w:val="24"/>
        </w:rPr>
        <w:t>0</w:t>
      </w:r>
      <w:r w:rsidR="00956E06" w:rsidRPr="009E6E63">
        <w:rPr>
          <w:rFonts w:ascii="Times New Roman" w:hAnsi="Times New Roman" w:cs="Times New Roman"/>
          <w:sz w:val="24"/>
          <w:szCs w:val="24"/>
        </w:rPr>
        <w:t>00-0002-6985-5256</w:t>
      </w:r>
    </w:p>
    <w:p w14:paraId="207127D9" w14:textId="3012863A" w:rsidR="0046435D" w:rsidRPr="009E6E63" w:rsidRDefault="0046435D" w:rsidP="00D37A8A">
      <w:pPr>
        <w:spacing w:after="0" w:line="360" w:lineRule="auto"/>
        <w:jc w:val="both"/>
        <w:rPr>
          <w:rFonts w:ascii="Times New Roman" w:hAnsi="Times New Roman" w:cs="Times New Roman"/>
          <w:sz w:val="24"/>
          <w:szCs w:val="24"/>
        </w:rPr>
      </w:pPr>
    </w:p>
    <w:p w14:paraId="36371BC5" w14:textId="77777777" w:rsidR="00872E4F" w:rsidRPr="009E6E63" w:rsidRDefault="00872E4F" w:rsidP="00D37A8A">
      <w:pPr>
        <w:spacing w:after="0" w:line="360" w:lineRule="auto"/>
        <w:jc w:val="both"/>
        <w:rPr>
          <w:rFonts w:cstheme="minorHAnsi"/>
          <w:b/>
          <w:bCs/>
          <w:sz w:val="28"/>
          <w:szCs w:val="28"/>
        </w:rPr>
      </w:pPr>
    </w:p>
    <w:p w14:paraId="260AFD45" w14:textId="77777777" w:rsidR="00872E4F" w:rsidRPr="009E6E63" w:rsidRDefault="00872E4F" w:rsidP="00D37A8A">
      <w:pPr>
        <w:spacing w:after="0" w:line="360" w:lineRule="auto"/>
        <w:jc w:val="both"/>
        <w:rPr>
          <w:rFonts w:cstheme="minorHAnsi"/>
          <w:b/>
          <w:bCs/>
          <w:sz w:val="28"/>
          <w:szCs w:val="28"/>
        </w:rPr>
      </w:pPr>
    </w:p>
    <w:p w14:paraId="1EC751C1" w14:textId="77777777" w:rsidR="00872E4F" w:rsidRPr="009E6E63" w:rsidRDefault="00872E4F" w:rsidP="00D37A8A">
      <w:pPr>
        <w:spacing w:after="0" w:line="360" w:lineRule="auto"/>
        <w:jc w:val="both"/>
        <w:rPr>
          <w:rFonts w:cstheme="minorHAnsi"/>
          <w:b/>
          <w:bCs/>
          <w:sz w:val="28"/>
          <w:szCs w:val="28"/>
        </w:rPr>
      </w:pPr>
    </w:p>
    <w:p w14:paraId="6864004D" w14:textId="77777777" w:rsidR="00872E4F" w:rsidRPr="009E6E63" w:rsidRDefault="00872E4F" w:rsidP="00D37A8A">
      <w:pPr>
        <w:spacing w:after="0" w:line="360" w:lineRule="auto"/>
        <w:jc w:val="both"/>
        <w:rPr>
          <w:rFonts w:cstheme="minorHAnsi"/>
          <w:b/>
          <w:bCs/>
          <w:sz w:val="28"/>
          <w:szCs w:val="28"/>
        </w:rPr>
      </w:pPr>
    </w:p>
    <w:p w14:paraId="435798B4" w14:textId="5F9814D4" w:rsidR="0046435D" w:rsidRPr="009E6E63" w:rsidRDefault="0046435D" w:rsidP="00D37A8A">
      <w:pPr>
        <w:spacing w:after="0" w:line="360" w:lineRule="auto"/>
        <w:jc w:val="both"/>
        <w:rPr>
          <w:rFonts w:cstheme="minorHAnsi"/>
          <w:b/>
          <w:bCs/>
          <w:sz w:val="28"/>
          <w:szCs w:val="28"/>
        </w:rPr>
      </w:pPr>
      <w:r w:rsidRPr="009E6E63">
        <w:rPr>
          <w:rFonts w:cstheme="minorHAnsi"/>
          <w:b/>
          <w:bCs/>
          <w:sz w:val="28"/>
          <w:szCs w:val="28"/>
        </w:rPr>
        <w:lastRenderedPageBreak/>
        <w:t>Resumen</w:t>
      </w:r>
    </w:p>
    <w:p w14:paraId="642B44D4" w14:textId="0D02CEC7" w:rsidR="004A0465" w:rsidRPr="009E6E63" w:rsidRDefault="000648C1" w:rsidP="002E304A">
      <w:pPr>
        <w:pStyle w:val="NormalWeb"/>
        <w:shd w:val="clear" w:color="auto" w:fill="FFFFFF"/>
        <w:spacing w:before="0" w:beforeAutospacing="0" w:after="0" w:afterAutospacing="0" w:line="360" w:lineRule="auto"/>
        <w:jc w:val="both"/>
        <w:rPr>
          <w:rStyle w:val="Textoennegrita"/>
          <w:b w:val="0"/>
          <w:bCs w:val="0"/>
        </w:rPr>
      </w:pPr>
      <w:r w:rsidRPr="009E6E63">
        <w:rPr>
          <w:rStyle w:val="Textoennegrita"/>
          <w:b w:val="0"/>
          <w:bCs w:val="0"/>
        </w:rPr>
        <w:t>Las personas adultas mayores actualmente en M</w:t>
      </w:r>
      <w:r w:rsidR="00956E06" w:rsidRPr="009E6E63">
        <w:rPr>
          <w:rStyle w:val="Textoennegrita"/>
          <w:b w:val="0"/>
          <w:bCs w:val="0"/>
        </w:rPr>
        <w:t>é</w:t>
      </w:r>
      <w:r w:rsidRPr="009E6E63">
        <w:rPr>
          <w:rStyle w:val="Textoennegrita"/>
          <w:b w:val="0"/>
          <w:bCs w:val="0"/>
        </w:rPr>
        <w:t>xico representan 12.3</w:t>
      </w:r>
      <w:r w:rsidR="00407239" w:rsidRPr="009E6E63">
        <w:rPr>
          <w:rStyle w:val="Textoennegrita"/>
          <w:b w:val="0"/>
          <w:bCs w:val="0"/>
        </w:rPr>
        <w:t xml:space="preserve"> </w:t>
      </w:r>
      <w:r w:rsidRPr="009E6E63">
        <w:rPr>
          <w:rStyle w:val="Textoennegrita"/>
          <w:b w:val="0"/>
          <w:bCs w:val="0"/>
        </w:rPr>
        <w:t xml:space="preserve">% del total de la población. La tendencia de crecimiento en este grupo poblacional </w:t>
      </w:r>
      <w:r w:rsidR="00407239" w:rsidRPr="009E6E63">
        <w:rPr>
          <w:rStyle w:val="Textoennegrita"/>
          <w:b w:val="0"/>
          <w:bCs w:val="0"/>
        </w:rPr>
        <w:t>—</w:t>
      </w:r>
      <w:r w:rsidRPr="009E6E63">
        <w:rPr>
          <w:rStyle w:val="Textoennegrita"/>
          <w:b w:val="0"/>
          <w:bCs w:val="0"/>
        </w:rPr>
        <w:t>según el I</w:t>
      </w:r>
      <w:r w:rsidR="000A4A33" w:rsidRPr="009E6E63">
        <w:rPr>
          <w:rStyle w:val="Textoennegrita"/>
          <w:b w:val="0"/>
          <w:bCs w:val="0"/>
        </w:rPr>
        <w:t xml:space="preserve">nstituto </w:t>
      </w:r>
      <w:r w:rsidRPr="009E6E63">
        <w:rPr>
          <w:rStyle w:val="Textoennegrita"/>
          <w:b w:val="0"/>
          <w:bCs w:val="0"/>
        </w:rPr>
        <w:t>N</w:t>
      </w:r>
      <w:r w:rsidR="000A4A33" w:rsidRPr="009E6E63">
        <w:rPr>
          <w:rStyle w:val="Textoennegrita"/>
          <w:b w:val="0"/>
          <w:bCs w:val="0"/>
        </w:rPr>
        <w:t xml:space="preserve">acional de </w:t>
      </w:r>
      <w:r w:rsidRPr="009E6E63">
        <w:rPr>
          <w:rStyle w:val="Textoennegrita"/>
          <w:b w:val="0"/>
          <w:bCs w:val="0"/>
        </w:rPr>
        <w:t>E</w:t>
      </w:r>
      <w:r w:rsidR="000A4A33" w:rsidRPr="009E6E63">
        <w:rPr>
          <w:rStyle w:val="Textoennegrita"/>
          <w:b w:val="0"/>
          <w:bCs w:val="0"/>
        </w:rPr>
        <w:t xml:space="preserve">stadística, </w:t>
      </w:r>
      <w:r w:rsidRPr="009E6E63">
        <w:rPr>
          <w:rStyle w:val="Textoennegrita"/>
          <w:b w:val="0"/>
          <w:bCs w:val="0"/>
        </w:rPr>
        <w:t>G</w:t>
      </w:r>
      <w:r w:rsidR="000A4A33" w:rsidRPr="009E6E63">
        <w:rPr>
          <w:rStyle w:val="Textoennegrita"/>
          <w:b w:val="0"/>
          <w:bCs w:val="0"/>
        </w:rPr>
        <w:t xml:space="preserve">eografía e </w:t>
      </w:r>
      <w:r w:rsidRPr="009E6E63">
        <w:rPr>
          <w:rStyle w:val="Textoennegrita"/>
          <w:b w:val="0"/>
          <w:bCs w:val="0"/>
        </w:rPr>
        <w:t>I</w:t>
      </w:r>
      <w:r w:rsidR="000A4A33" w:rsidRPr="009E6E63">
        <w:rPr>
          <w:rStyle w:val="Textoennegrita"/>
          <w:b w:val="0"/>
          <w:bCs w:val="0"/>
        </w:rPr>
        <w:t>nformática</w:t>
      </w:r>
      <w:r w:rsidR="00407239" w:rsidRPr="009E6E63">
        <w:rPr>
          <w:rStyle w:val="Textoennegrita"/>
          <w:b w:val="0"/>
          <w:bCs w:val="0"/>
        </w:rPr>
        <w:t>—</w:t>
      </w:r>
      <w:r w:rsidRPr="009E6E63">
        <w:rPr>
          <w:rStyle w:val="Textoennegrita"/>
          <w:b w:val="0"/>
          <w:bCs w:val="0"/>
        </w:rPr>
        <w:t xml:space="preserve"> indica que para el año 2050 el país tendrá entre 25</w:t>
      </w:r>
      <w:r w:rsidR="00407239" w:rsidRPr="009E6E63">
        <w:rPr>
          <w:rStyle w:val="Textoennegrita"/>
          <w:b w:val="0"/>
          <w:bCs w:val="0"/>
        </w:rPr>
        <w:t> %</w:t>
      </w:r>
      <w:r w:rsidRPr="009E6E63">
        <w:rPr>
          <w:rStyle w:val="Textoennegrita"/>
          <w:b w:val="0"/>
          <w:bCs w:val="0"/>
        </w:rPr>
        <w:t xml:space="preserve"> y 29</w:t>
      </w:r>
      <w:r w:rsidR="00407239" w:rsidRPr="009E6E63">
        <w:rPr>
          <w:rStyle w:val="Textoennegrita"/>
          <w:b w:val="0"/>
          <w:bCs w:val="0"/>
        </w:rPr>
        <w:t> </w:t>
      </w:r>
      <w:r w:rsidRPr="009E6E63">
        <w:rPr>
          <w:rStyle w:val="Textoennegrita"/>
          <w:b w:val="0"/>
          <w:bCs w:val="0"/>
        </w:rPr>
        <w:t xml:space="preserve">% de adultos mayores, los cuales </w:t>
      </w:r>
      <w:r w:rsidR="000A4A33" w:rsidRPr="009E6E63">
        <w:rPr>
          <w:rStyle w:val="Textoennegrita"/>
          <w:b w:val="0"/>
          <w:bCs w:val="0"/>
        </w:rPr>
        <w:t>representarán</w:t>
      </w:r>
      <w:r w:rsidRPr="009E6E63">
        <w:rPr>
          <w:rStyle w:val="Textoennegrita"/>
          <w:b w:val="0"/>
          <w:bCs w:val="0"/>
        </w:rPr>
        <w:t xml:space="preserve"> alrededor de 33 millones de mexicanos.</w:t>
      </w:r>
      <w:r w:rsidR="000A4A33" w:rsidRPr="009E6E63">
        <w:rPr>
          <w:rStyle w:val="Textoennegrita"/>
          <w:b w:val="0"/>
          <w:bCs w:val="0"/>
        </w:rPr>
        <w:t xml:space="preserve"> </w:t>
      </w:r>
      <w:r w:rsidR="00407239" w:rsidRPr="009E6E63">
        <w:rPr>
          <w:rStyle w:val="Textoennegrita"/>
          <w:b w:val="0"/>
          <w:bCs w:val="0"/>
        </w:rPr>
        <w:t xml:space="preserve">En este contexto, la presente </w:t>
      </w:r>
      <w:r w:rsidR="00954EF3" w:rsidRPr="009E6E63">
        <w:rPr>
          <w:rStyle w:val="Textoennegrita"/>
          <w:b w:val="0"/>
          <w:bCs w:val="0"/>
        </w:rPr>
        <w:t xml:space="preserve">investigación tiene como objetivo central conocer la situación económica </w:t>
      </w:r>
      <w:r w:rsidR="00407239" w:rsidRPr="009E6E63">
        <w:rPr>
          <w:rStyle w:val="Textoennegrita"/>
          <w:b w:val="0"/>
          <w:bCs w:val="0"/>
        </w:rPr>
        <w:t xml:space="preserve">actual </w:t>
      </w:r>
      <w:r w:rsidR="00954EF3" w:rsidRPr="009E6E63">
        <w:rPr>
          <w:rStyle w:val="Textoennegrita"/>
          <w:b w:val="0"/>
          <w:bCs w:val="0"/>
        </w:rPr>
        <w:t>de los adultos mayores en Zacatecas en comparación con el promedio nacional</w:t>
      </w:r>
      <w:r w:rsidR="00407239" w:rsidRPr="009E6E63">
        <w:rPr>
          <w:rStyle w:val="Textoennegrita"/>
          <w:b w:val="0"/>
          <w:bCs w:val="0"/>
        </w:rPr>
        <w:t xml:space="preserve">, para lo cual se ha tomado </w:t>
      </w:r>
      <w:r w:rsidR="00954EF3" w:rsidRPr="009E6E63">
        <w:rPr>
          <w:rStyle w:val="Textoennegrita"/>
          <w:b w:val="0"/>
          <w:bCs w:val="0"/>
        </w:rPr>
        <w:t xml:space="preserve">como base el </w:t>
      </w:r>
      <w:r w:rsidR="00407239" w:rsidRPr="009E6E63">
        <w:rPr>
          <w:rStyle w:val="Textoennegrita"/>
          <w:b w:val="0"/>
          <w:bCs w:val="0"/>
        </w:rPr>
        <w:t xml:space="preserve">nivel socioeconómico que </w:t>
      </w:r>
      <w:r w:rsidR="00954EF3" w:rsidRPr="009E6E63">
        <w:rPr>
          <w:rStyle w:val="Textoennegrita"/>
          <w:b w:val="0"/>
          <w:bCs w:val="0"/>
        </w:rPr>
        <w:t>establece la Asociación Mexicana de Agencias de Inteligencia de Mercado y Opinión. De esta manera, se podrá</w:t>
      </w:r>
      <w:r w:rsidRPr="009E6E63">
        <w:rPr>
          <w:rStyle w:val="Textoennegrita"/>
          <w:b w:val="0"/>
          <w:bCs w:val="0"/>
        </w:rPr>
        <w:t>n</w:t>
      </w:r>
      <w:r w:rsidR="00954EF3" w:rsidRPr="009E6E63">
        <w:rPr>
          <w:rStyle w:val="Textoennegrita"/>
          <w:b w:val="0"/>
          <w:bCs w:val="0"/>
        </w:rPr>
        <w:t xml:space="preserve"> también conocer</w:t>
      </w:r>
      <w:r w:rsidRPr="009E6E63">
        <w:rPr>
          <w:rStyle w:val="Textoennegrita"/>
          <w:b w:val="0"/>
          <w:bCs w:val="0"/>
        </w:rPr>
        <w:t xml:space="preserve"> l</w:t>
      </w:r>
      <w:r w:rsidR="00954EF3" w:rsidRPr="009E6E63">
        <w:rPr>
          <w:rStyle w:val="Textoennegrita"/>
          <w:b w:val="0"/>
          <w:bCs w:val="0"/>
        </w:rPr>
        <w:t xml:space="preserve">os programas públicos que </w:t>
      </w:r>
      <w:r w:rsidR="00407239" w:rsidRPr="009E6E63">
        <w:rPr>
          <w:rStyle w:val="Textoennegrita"/>
          <w:b w:val="0"/>
          <w:bCs w:val="0"/>
        </w:rPr>
        <w:t xml:space="preserve">se encargan de atender a </w:t>
      </w:r>
      <w:r w:rsidR="00954EF3" w:rsidRPr="009E6E63">
        <w:rPr>
          <w:rStyle w:val="Textoennegrita"/>
          <w:b w:val="0"/>
          <w:bCs w:val="0"/>
        </w:rPr>
        <w:t xml:space="preserve">las </w:t>
      </w:r>
      <w:r w:rsidR="0006251A" w:rsidRPr="009E6E63">
        <w:rPr>
          <w:rStyle w:val="Textoennegrita"/>
          <w:b w:val="0"/>
          <w:bCs w:val="0"/>
        </w:rPr>
        <w:t>personas adultas mayores</w:t>
      </w:r>
      <w:r w:rsidRPr="009E6E63">
        <w:rPr>
          <w:rStyle w:val="Textoennegrita"/>
          <w:b w:val="0"/>
          <w:bCs w:val="0"/>
        </w:rPr>
        <w:t>.</w:t>
      </w:r>
      <w:r w:rsidR="000A4A33" w:rsidRPr="009E6E63">
        <w:rPr>
          <w:rStyle w:val="Textoennegrita"/>
          <w:b w:val="0"/>
          <w:bCs w:val="0"/>
        </w:rPr>
        <w:t xml:space="preserve"> </w:t>
      </w:r>
      <w:r w:rsidR="00407239" w:rsidRPr="009E6E63">
        <w:rPr>
          <w:rStyle w:val="Textoennegrita"/>
          <w:b w:val="0"/>
          <w:bCs w:val="0"/>
        </w:rPr>
        <w:t xml:space="preserve">El enfoque de esta indagación es de carácter </w:t>
      </w:r>
      <w:r w:rsidR="006344F6" w:rsidRPr="009E6E63">
        <w:rPr>
          <w:rStyle w:val="Textoennegrita"/>
          <w:b w:val="0"/>
          <w:bCs w:val="0"/>
        </w:rPr>
        <w:t>cuantitativ</w:t>
      </w:r>
      <w:r w:rsidR="00407239" w:rsidRPr="009E6E63">
        <w:rPr>
          <w:rStyle w:val="Textoennegrita"/>
          <w:b w:val="0"/>
          <w:bCs w:val="0"/>
        </w:rPr>
        <w:t>o y</w:t>
      </w:r>
      <w:r w:rsidR="006344F6" w:rsidRPr="009E6E63">
        <w:rPr>
          <w:rStyle w:val="Textoennegrita"/>
          <w:b w:val="0"/>
          <w:bCs w:val="0"/>
        </w:rPr>
        <w:t xml:space="preserve"> de tipo investigativo explicativo a través de un contexto observacional y prospectivo, </w:t>
      </w:r>
      <w:r w:rsidRPr="009E6E63">
        <w:rPr>
          <w:rStyle w:val="Textoennegrita"/>
          <w:b w:val="0"/>
          <w:bCs w:val="0"/>
        </w:rPr>
        <w:t>de manera transversal</w:t>
      </w:r>
      <w:r w:rsidR="00407239" w:rsidRPr="009E6E63">
        <w:rPr>
          <w:rStyle w:val="Textoennegrita"/>
          <w:b w:val="0"/>
          <w:bCs w:val="0"/>
        </w:rPr>
        <w:t>. En total</w:t>
      </w:r>
      <w:r w:rsidR="008135E5" w:rsidRPr="009E6E63">
        <w:rPr>
          <w:rStyle w:val="Textoennegrita"/>
          <w:b w:val="0"/>
          <w:bCs w:val="0"/>
        </w:rPr>
        <w:t>,</w:t>
      </w:r>
      <w:r w:rsidR="00407239" w:rsidRPr="009E6E63">
        <w:rPr>
          <w:rStyle w:val="Textoennegrita"/>
          <w:b w:val="0"/>
          <w:bCs w:val="0"/>
        </w:rPr>
        <w:t xml:space="preserve"> participaron </w:t>
      </w:r>
      <w:r w:rsidRPr="009E6E63">
        <w:rPr>
          <w:rStyle w:val="Textoennegrita"/>
          <w:b w:val="0"/>
          <w:bCs w:val="0"/>
        </w:rPr>
        <w:t xml:space="preserve">2566 </w:t>
      </w:r>
      <w:r w:rsidR="0006251A" w:rsidRPr="009E6E63">
        <w:rPr>
          <w:rStyle w:val="Textoennegrita"/>
          <w:b w:val="0"/>
          <w:bCs w:val="0"/>
        </w:rPr>
        <w:t>adultos</w:t>
      </w:r>
      <w:r w:rsidRPr="009E6E63">
        <w:rPr>
          <w:rStyle w:val="Textoennegrita"/>
          <w:b w:val="0"/>
          <w:bCs w:val="0"/>
        </w:rPr>
        <w:t xml:space="preserve"> mayores </w:t>
      </w:r>
      <w:r w:rsidR="008135E5" w:rsidRPr="009E6E63">
        <w:rPr>
          <w:rStyle w:val="Textoennegrita"/>
          <w:b w:val="0"/>
          <w:bCs w:val="0"/>
        </w:rPr>
        <w:t xml:space="preserve">de 65 </w:t>
      </w:r>
      <w:proofErr w:type="gramStart"/>
      <w:r w:rsidR="008135E5" w:rsidRPr="009E6E63">
        <w:rPr>
          <w:rStyle w:val="Textoennegrita"/>
          <w:b w:val="0"/>
          <w:bCs w:val="0"/>
        </w:rPr>
        <w:t>años de edad</w:t>
      </w:r>
      <w:proofErr w:type="gramEnd"/>
      <w:r w:rsidR="008135E5" w:rsidRPr="009E6E63">
        <w:rPr>
          <w:rStyle w:val="Textoennegrita"/>
          <w:b w:val="0"/>
          <w:bCs w:val="0"/>
        </w:rPr>
        <w:t xml:space="preserve"> </w:t>
      </w:r>
      <w:r w:rsidRPr="009E6E63">
        <w:rPr>
          <w:rStyle w:val="Textoennegrita"/>
          <w:b w:val="0"/>
          <w:bCs w:val="0"/>
        </w:rPr>
        <w:t>residentes en diferentes municipios del estado de Zacatecas</w:t>
      </w:r>
      <w:r w:rsidR="006344F6" w:rsidRPr="009E6E63">
        <w:rPr>
          <w:rStyle w:val="Textoennegrita"/>
          <w:b w:val="0"/>
          <w:bCs w:val="0"/>
        </w:rPr>
        <w:t xml:space="preserve">. </w:t>
      </w:r>
    </w:p>
    <w:p w14:paraId="0D59D97D" w14:textId="1E4D598F" w:rsidR="0046435D" w:rsidRPr="009E6E63" w:rsidRDefault="000A4A33" w:rsidP="000A4A33">
      <w:pPr>
        <w:spacing w:after="0" w:line="360" w:lineRule="auto"/>
        <w:jc w:val="both"/>
        <w:rPr>
          <w:rFonts w:ascii="Times New Roman" w:hAnsi="Times New Roman" w:cs="Times New Roman"/>
          <w:sz w:val="24"/>
          <w:szCs w:val="24"/>
        </w:rPr>
      </w:pPr>
      <w:r w:rsidRPr="009E6E63">
        <w:rPr>
          <w:rFonts w:ascii="Times New Roman" w:hAnsi="Times New Roman" w:cs="Times New Roman"/>
          <w:sz w:val="24"/>
          <w:szCs w:val="24"/>
        </w:rPr>
        <w:t>Dentro de los principales hallazgos, se determinó que e</w:t>
      </w:r>
      <w:r w:rsidR="000648C1" w:rsidRPr="009E6E63">
        <w:rPr>
          <w:rFonts w:ascii="Times New Roman" w:hAnsi="Times New Roman" w:cs="Times New Roman"/>
          <w:sz w:val="24"/>
          <w:szCs w:val="24"/>
        </w:rPr>
        <w:t xml:space="preserve">n </w:t>
      </w:r>
      <w:r w:rsidR="008135E5" w:rsidRPr="009E6E63">
        <w:rPr>
          <w:rFonts w:ascii="Times New Roman" w:hAnsi="Times New Roman" w:cs="Times New Roman"/>
          <w:sz w:val="24"/>
          <w:szCs w:val="24"/>
        </w:rPr>
        <w:t xml:space="preserve">el año </w:t>
      </w:r>
      <w:r w:rsidR="000648C1" w:rsidRPr="009E6E63">
        <w:rPr>
          <w:rFonts w:ascii="Times New Roman" w:hAnsi="Times New Roman" w:cs="Times New Roman"/>
          <w:sz w:val="24"/>
          <w:szCs w:val="24"/>
        </w:rPr>
        <w:t>2018 36.7</w:t>
      </w:r>
      <w:r w:rsidR="008135E5" w:rsidRPr="009E6E63">
        <w:rPr>
          <w:rFonts w:ascii="Times New Roman" w:hAnsi="Times New Roman" w:cs="Times New Roman"/>
          <w:sz w:val="24"/>
          <w:szCs w:val="24"/>
        </w:rPr>
        <w:t xml:space="preserve"> </w:t>
      </w:r>
      <w:r w:rsidR="002E304A" w:rsidRPr="009E6E63">
        <w:rPr>
          <w:rFonts w:ascii="Times New Roman" w:hAnsi="Times New Roman" w:cs="Times New Roman"/>
          <w:sz w:val="24"/>
          <w:szCs w:val="24"/>
        </w:rPr>
        <w:t>%</w:t>
      </w:r>
      <w:r w:rsidR="000648C1" w:rsidRPr="009E6E63">
        <w:rPr>
          <w:rFonts w:ascii="Times New Roman" w:hAnsi="Times New Roman" w:cs="Times New Roman"/>
          <w:sz w:val="24"/>
          <w:szCs w:val="24"/>
        </w:rPr>
        <w:t xml:space="preserve"> de las </w:t>
      </w:r>
      <w:r w:rsidR="0006251A" w:rsidRPr="009E6E63">
        <w:rPr>
          <w:rFonts w:ascii="Times New Roman" w:hAnsi="Times New Roman" w:cs="Times New Roman"/>
          <w:sz w:val="24"/>
          <w:szCs w:val="24"/>
        </w:rPr>
        <w:t xml:space="preserve">personas adultas mayores </w:t>
      </w:r>
      <w:r w:rsidR="000648C1" w:rsidRPr="009E6E63">
        <w:rPr>
          <w:rFonts w:ascii="Times New Roman" w:hAnsi="Times New Roman" w:cs="Times New Roman"/>
          <w:sz w:val="24"/>
          <w:szCs w:val="24"/>
        </w:rPr>
        <w:t>gozaban de una pensión o jubilación</w:t>
      </w:r>
      <w:r w:rsidR="00D83B2F" w:rsidRPr="009E6E63">
        <w:rPr>
          <w:rFonts w:ascii="Times New Roman" w:hAnsi="Times New Roman" w:cs="Times New Roman"/>
          <w:sz w:val="24"/>
          <w:szCs w:val="24"/>
        </w:rPr>
        <w:t>;</w:t>
      </w:r>
      <w:r w:rsidR="000648C1" w:rsidRPr="009E6E63">
        <w:rPr>
          <w:rFonts w:ascii="Times New Roman" w:hAnsi="Times New Roman" w:cs="Times New Roman"/>
          <w:sz w:val="24"/>
          <w:szCs w:val="24"/>
        </w:rPr>
        <w:t xml:space="preserve"> el resto dependía de su propio trabajo o de </w:t>
      </w:r>
      <w:r w:rsidR="008135E5" w:rsidRPr="009E6E63">
        <w:rPr>
          <w:rFonts w:ascii="Times New Roman" w:hAnsi="Times New Roman" w:cs="Times New Roman"/>
          <w:sz w:val="24"/>
          <w:szCs w:val="24"/>
        </w:rPr>
        <w:t xml:space="preserve">algún </w:t>
      </w:r>
      <w:r w:rsidR="000648C1" w:rsidRPr="009E6E63">
        <w:rPr>
          <w:rFonts w:ascii="Times New Roman" w:hAnsi="Times New Roman" w:cs="Times New Roman"/>
          <w:sz w:val="24"/>
          <w:szCs w:val="24"/>
        </w:rPr>
        <w:t xml:space="preserve">soporte familiar </w:t>
      </w:r>
      <w:r w:rsidR="002E304A" w:rsidRPr="009E6E63">
        <w:rPr>
          <w:rFonts w:ascii="Times New Roman" w:hAnsi="Times New Roman" w:cs="Times New Roman"/>
          <w:sz w:val="24"/>
          <w:szCs w:val="24"/>
        </w:rPr>
        <w:t>y/</w:t>
      </w:r>
      <w:r w:rsidR="000648C1" w:rsidRPr="009E6E63">
        <w:rPr>
          <w:rFonts w:ascii="Times New Roman" w:hAnsi="Times New Roman" w:cs="Times New Roman"/>
          <w:sz w:val="24"/>
          <w:szCs w:val="24"/>
        </w:rPr>
        <w:t>o gubernamental.</w:t>
      </w:r>
      <w:r w:rsidR="002E304A" w:rsidRPr="009E6E63">
        <w:rPr>
          <w:rFonts w:ascii="Times New Roman" w:hAnsi="Times New Roman" w:cs="Times New Roman"/>
          <w:sz w:val="24"/>
          <w:szCs w:val="24"/>
        </w:rPr>
        <w:t xml:space="preserve"> </w:t>
      </w:r>
      <w:r w:rsidR="008135E5" w:rsidRPr="009E6E63">
        <w:rPr>
          <w:rFonts w:ascii="Times New Roman" w:hAnsi="Times New Roman" w:cs="Times New Roman"/>
          <w:sz w:val="24"/>
          <w:szCs w:val="24"/>
        </w:rPr>
        <w:t>Asimismo, l</w:t>
      </w:r>
      <w:r w:rsidR="002E304A" w:rsidRPr="009E6E63">
        <w:rPr>
          <w:rFonts w:ascii="Times New Roman" w:hAnsi="Times New Roman" w:cs="Times New Roman"/>
          <w:sz w:val="24"/>
          <w:szCs w:val="24"/>
        </w:rPr>
        <w:t xml:space="preserve">a mayor cantidad de apoyos que solicitan a instancias gubernamentales </w:t>
      </w:r>
      <w:r w:rsidR="008135E5" w:rsidRPr="009E6E63">
        <w:rPr>
          <w:rFonts w:ascii="Times New Roman" w:hAnsi="Times New Roman" w:cs="Times New Roman"/>
          <w:sz w:val="24"/>
          <w:szCs w:val="24"/>
        </w:rPr>
        <w:t>tienen que ver con e</w:t>
      </w:r>
      <w:r w:rsidR="002E304A" w:rsidRPr="009E6E63">
        <w:rPr>
          <w:rFonts w:ascii="Times New Roman" w:hAnsi="Times New Roman" w:cs="Times New Roman"/>
          <w:sz w:val="24"/>
          <w:szCs w:val="24"/>
        </w:rPr>
        <w:t>l aspecto económico</w:t>
      </w:r>
      <w:r w:rsidR="008135E5" w:rsidRPr="009E6E63">
        <w:rPr>
          <w:rFonts w:ascii="Times New Roman" w:hAnsi="Times New Roman" w:cs="Times New Roman"/>
          <w:sz w:val="24"/>
          <w:szCs w:val="24"/>
        </w:rPr>
        <w:t xml:space="preserve"> (</w:t>
      </w:r>
      <w:r w:rsidR="002E304A" w:rsidRPr="009E6E63">
        <w:rPr>
          <w:rFonts w:ascii="Times New Roman" w:hAnsi="Times New Roman" w:cs="Times New Roman"/>
          <w:sz w:val="24"/>
          <w:szCs w:val="24"/>
        </w:rPr>
        <w:t xml:space="preserve">1408 </w:t>
      </w:r>
      <w:r w:rsidR="008135E5" w:rsidRPr="009E6E63">
        <w:rPr>
          <w:rFonts w:ascii="Times New Roman" w:hAnsi="Times New Roman" w:cs="Times New Roman"/>
          <w:sz w:val="24"/>
          <w:szCs w:val="24"/>
        </w:rPr>
        <w:t xml:space="preserve">personas </w:t>
      </w:r>
      <w:r w:rsidR="002E304A" w:rsidRPr="009E6E63">
        <w:rPr>
          <w:rFonts w:ascii="Times New Roman" w:hAnsi="Times New Roman" w:cs="Times New Roman"/>
          <w:sz w:val="24"/>
          <w:szCs w:val="24"/>
        </w:rPr>
        <w:t>del total encuestado</w:t>
      </w:r>
      <w:r w:rsidR="008135E5" w:rsidRPr="009E6E63">
        <w:rPr>
          <w:rFonts w:ascii="Times New Roman" w:hAnsi="Times New Roman" w:cs="Times New Roman"/>
          <w:sz w:val="24"/>
          <w:szCs w:val="24"/>
        </w:rPr>
        <w:t>)</w:t>
      </w:r>
      <w:r w:rsidR="002E304A" w:rsidRPr="009E6E63">
        <w:rPr>
          <w:rFonts w:ascii="Times New Roman" w:hAnsi="Times New Roman" w:cs="Times New Roman"/>
          <w:sz w:val="24"/>
          <w:szCs w:val="24"/>
        </w:rPr>
        <w:t xml:space="preserve">. </w:t>
      </w:r>
      <w:r w:rsidR="008135E5" w:rsidRPr="009E6E63">
        <w:rPr>
          <w:rFonts w:ascii="Times New Roman" w:hAnsi="Times New Roman" w:cs="Times New Roman"/>
          <w:sz w:val="24"/>
          <w:szCs w:val="24"/>
        </w:rPr>
        <w:t>Además, l</w:t>
      </w:r>
      <w:r w:rsidR="002E304A" w:rsidRPr="009E6E63">
        <w:rPr>
          <w:rFonts w:ascii="Times New Roman" w:hAnsi="Times New Roman" w:cs="Times New Roman"/>
          <w:sz w:val="24"/>
          <w:szCs w:val="24"/>
        </w:rPr>
        <w:t xml:space="preserve">a </w:t>
      </w:r>
      <w:r w:rsidR="008135E5" w:rsidRPr="009E6E63">
        <w:rPr>
          <w:rFonts w:ascii="Times New Roman" w:hAnsi="Times New Roman" w:cs="Times New Roman"/>
          <w:sz w:val="24"/>
          <w:szCs w:val="24"/>
        </w:rPr>
        <w:t>mayoría</w:t>
      </w:r>
      <w:r w:rsidR="002E304A" w:rsidRPr="009E6E63">
        <w:rPr>
          <w:rFonts w:ascii="Times New Roman" w:hAnsi="Times New Roman" w:cs="Times New Roman"/>
          <w:sz w:val="24"/>
          <w:szCs w:val="24"/>
        </w:rPr>
        <w:t xml:space="preserve"> </w:t>
      </w:r>
      <w:r w:rsidR="008135E5" w:rsidRPr="009E6E63">
        <w:rPr>
          <w:rFonts w:ascii="Times New Roman" w:hAnsi="Times New Roman" w:cs="Times New Roman"/>
          <w:sz w:val="24"/>
          <w:szCs w:val="24"/>
        </w:rPr>
        <w:t xml:space="preserve">(95.4 %) </w:t>
      </w:r>
      <w:r w:rsidR="002E304A" w:rsidRPr="009E6E63">
        <w:rPr>
          <w:rFonts w:ascii="Times New Roman" w:hAnsi="Times New Roman" w:cs="Times New Roman"/>
          <w:sz w:val="24"/>
          <w:szCs w:val="24"/>
        </w:rPr>
        <w:t xml:space="preserve">se ubica dentro de los indicadores E, D y D+ del </w:t>
      </w:r>
      <w:r w:rsidR="0006251A" w:rsidRPr="009E6E63">
        <w:rPr>
          <w:rFonts w:ascii="Times New Roman" w:hAnsi="Times New Roman" w:cs="Times New Roman"/>
          <w:sz w:val="24"/>
          <w:szCs w:val="24"/>
        </w:rPr>
        <w:t xml:space="preserve">nivel socioeconómico establecido por la </w:t>
      </w:r>
      <w:r w:rsidR="0006251A" w:rsidRPr="009E6E63">
        <w:rPr>
          <w:rStyle w:val="Textoennegrita"/>
          <w:rFonts w:ascii="Times New Roman" w:hAnsi="Times New Roman" w:cs="Times New Roman"/>
          <w:b w:val="0"/>
          <w:bCs w:val="0"/>
          <w:sz w:val="24"/>
          <w:szCs w:val="24"/>
        </w:rPr>
        <w:t>Asociación Mexicana de Agencias de Inteligencia de Mercado y Opinión</w:t>
      </w:r>
      <w:r w:rsidR="002E304A" w:rsidRPr="009E6E63">
        <w:rPr>
          <w:rFonts w:ascii="Times New Roman" w:hAnsi="Times New Roman" w:cs="Times New Roman"/>
          <w:sz w:val="24"/>
          <w:szCs w:val="24"/>
        </w:rPr>
        <w:t xml:space="preserve">. Los sectores agrícola y comercial son las áreas de trabajo en donde mayormente </w:t>
      </w:r>
      <w:r w:rsidR="00956E06" w:rsidRPr="009E6E63">
        <w:rPr>
          <w:rFonts w:ascii="Times New Roman" w:hAnsi="Times New Roman" w:cs="Times New Roman"/>
          <w:sz w:val="24"/>
          <w:szCs w:val="24"/>
        </w:rPr>
        <w:t xml:space="preserve">se desempeñan </w:t>
      </w:r>
      <w:r w:rsidR="002E304A" w:rsidRPr="009E6E63">
        <w:rPr>
          <w:rFonts w:ascii="Times New Roman" w:hAnsi="Times New Roman" w:cs="Times New Roman"/>
          <w:sz w:val="24"/>
          <w:szCs w:val="24"/>
        </w:rPr>
        <w:t>la</w:t>
      </w:r>
      <w:r w:rsidR="00956E06" w:rsidRPr="009E6E63">
        <w:rPr>
          <w:rFonts w:ascii="Times New Roman" w:hAnsi="Times New Roman" w:cs="Times New Roman"/>
          <w:sz w:val="24"/>
          <w:szCs w:val="24"/>
        </w:rPr>
        <w:t>s</w:t>
      </w:r>
      <w:r w:rsidR="002E304A" w:rsidRPr="009E6E63">
        <w:rPr>
          <w:rFonts w:ascii="Times New Roman" w:hAnsi="Times New Roman" w:cs="Times New Roman"/>
          <w:sz w:val="24"/>
          <w:szCs w:val="24"/>
        </w:rPr>
        <w:t xml:space="preserve"> </w:t>
      </w:r>
      <w:r w:rsidR="0006251A" w:rsidRPr="009E6E63">
        <w:rPr>
          <w:rFonts w:ascii="Times New Roman" w:hAnsi="Times New Roman" w:cs="Times New Roman"/>
          <w:sz w:val="24"/>
          <w:szCs w:val="24"/>
        </w:rPr>
        <w:t>personas adultas mayores</w:t>
      </w:r>
      <w:r w:rsidR="002E304A" w:rsidRPr="009E6E63">
        <w:rPr>
          <w:rFonts w:ascii="Times New Roman" w:hAnsi="Times New Roman" w:cs="Times New Roman"/>
          <w:sz w:val="24"/>
          <w:szCs w:val="24"/>
        </w:rPr>
        <w:t xml:space="preserve"> en Zacatecas</w:t>
      </w:r>
      <w:r w:rsidR="00BD253C" w:rsidRPr="009E6E63">
        <w:rPr>
          <w:rFonts w:ascii="Times New Roman" w:hAnsi="Times New Roman" w:cs="Times New Roman"/>
          <w:sz w:val="24"/>
          <w:szCs w:val="24"/>
        </w:rPr>
        <w:t xml:space="preserve">. </w:t>
      </w:r>
      <w:r w:rsidR="008135E5" w:rsidRPr="009E6E63">
        <w:rPr>
          <w:rFonts w:ascii="Times New Roman" w:hAnsi="Times New Roman" w:cs="Times New Roman"/>
          <w:sz w:val="24"/>
          <w:szCs w:val="24"/>
        </w:rPr>
        <w:t xml:space="preserve">Igualmente, 1215 </w:t>
      </w:r>
      <w:r w:rsidR="00BD253C" w:rsidRPr="009E6E63">
        <w:rPr>
          <w:rFonts w:ascii="Times New Roman" w:hAnsi="Times New Roman" w:cs="Times New Roman"/>
          <w:sz w:val="24"/>
          <w:szCs w:val="24"/>
        </w:rPr>
        <w:t xml:space="preserve">encuestados </w:t>
      </w:r>
      <w:r w:rsidR="002E304A" w:rsidRPr="009E6E63">
        <w:rPr>
          <w:rFonts w:ascii="Times New Roman" w:hAnsi="Times New Roman" w:cs="Times New Roman"/>
          <w:sz w:val="24"/>
          <w:szCs w:val="24"/>
        </w:rPr>
        <w:t xml:space="preserve">afirmaron </w:t>
      </w:r>
      <w:r w:rsidR="008135E5" w:rsidRPr="009E6E63">
        <w:rPr>
          <w:rFonts w:ascii="Times New Roman" w:hAnsi="Times New Roman" w:cs="Times New Roman"/>
          <w:sz w:val="24"/>
          <w:szCs w:val="24"/>
        </w:rPr>
        <w:t xml:space="preserve">que requerían </w:t>
      </w:r>
      <w:r w:rsidR="002E304A" w:rsidRPr="009E6E63">
        <w:rPr>
          <w:rFonts w:ascii="Times New Roman" w:hAnsi="Times New Roman" w:cs="Times New Roman"/>
          <w:sz w:val="24"/>
          <w:szCs w:val="24"/>
        </w:rPr>
        <w:t>apoyo emocional</w:t>
      </w:r>
      <w:r w:rsidR="00D83B2F" w:rsidRPr="009E6E63">
        <w:rPr>
          <w:rFonts w:ascii="Times New Roman" w:hAnsi="Times New Roman" w:cs="Times New Roman"/>
          <w:sz w:val="24"/>
          <w:szCs w:val="24"/>
        </w:rPr>
        <w:t xml:space="preserve"> y se encontró que m</w:t>
      </w:r>
      <w:r w:rsidR="00956E06" w:rsidRPr="009E6E63">
        <w:rPr>
          <w:rFonts w:ascii="Times New Roman" w:hAnsi="Times New Roman" w:cs="Times New Roman"/>
          <w:sz w:val="24"/>
          <w:szCs w:val="24"/>
        </w:rPr>
        <w:t xml:space="preserve">ás de dos terceras partes de las </w:t>
      </w:r>
      <w:r w:rsidR="0006251A" w:rsidRPr="009E6E63">
        <w:rPr>
          <w:rFonts w:ascii="Times New Roman" w:hAnsi="Times New Roman" w:cs="Times New Roman"/>
          <w:sz w:val="24"/>
          <w:szCs w:val="24"/>
        </w:rPr>
        <w:t>personas adultas mayores</w:t>
      </w:r>
      <w:r w:rsidR="00956E06" w:rsidRPr="009E6E63">
        <w:rPr>
          <w:rFonts w:ascii="Times New Roman" w:hAnsi="Times New Roman" w:cs="Times New Roman"/>
          <w:sz w:val="24"/>
          <w:szCs w:val="24"/>
        </w:rPr>
        <w:t xml:space="preserve"> no cuentan con ingresos por pensión y/o jubilación, situación que </w:t>
      </w:r>
      <w:r w:rsidR="008135E5" w:rsidRPr="009E6E63">
        <w:rPr>
          <w:rFonts w:ascii="Times New Roman" w:hAnsi="Times New Roman" w:cs="Times New Roman"/>
          <w:sz w:val="24"/>
          <w:szCs w:val="24"/>
        </w:rPr>
        <w:t xml:space="preserve">los </w:t>
      </w:r>
      <w:r w:rsidR="00956E06" w:rsidRPr="009E6E63">
        <w:rPr>
          <w:rFonts w:ascii="Times New Roman" w:hAnsi="Times New Roman" w:cs="Times New Roman"/>
          <w:sz w:val="24"/>
          <w:szCs w:val="24"/>
        </w:rPr>
        <w:t xml:space="preserve">obliga a depender de la ayuda que familiares y/o estancias gubernamentales les proporcionan. A pesar de su edad, </w:t>
      </w:r>
      <w:r w:rsidR="00BA18D1" w:rsidRPr="009E6E63">
        <w:rPr>
          <w:rFonts w:ascii="Times New Roman" w:hAnsi="Times New Roman" w:cs="Times New Roman"/>
          <w:sz w:val="24"/>
          <w:szCs w:val="24"/>
        </w:rPr>
        <w:t>han tenido que</w:t>
      </w:r>
      <w:r w:rsidR="00956E06" w:rsidRPr="009E6E63">
        <w:rPr>
          <w:rFonts w:ascii="Times New Roman" w:hAnsi="Times New Roman" w:cs="Times New Roman"/>
          <w:sz w:val="24"/>
          <w:szCs w:val="24"/>
        </w:rPr>
        <w:t xml:space="preserve"> desarrollar trabajos pesados en algunos casos. Es necesario</w:t>
      </w:r>
      <w:r w:rsidR="008135E5" w:rsidRPr="009E6E63">
        <w:rPr>
          <w:rFonts w:ascii="Times New Roman" w:hAnsi="Times New Roman" w:cs="Times New Roman"/>
          <w:sz w:val="24"/>
          <w:szCs w:val="24"/>
        </w:rPr>
        <w:t>, por tanto,</w:t>
      </w:r>
      <w:r w:rsidR="00956E06" w:rsidRPr="009E6E63">
        <w:rPr>
          <w:rFonts w:ascii="Times New Roman" w:hAnsi="Times New Roman" w:cs="Times New Roman"/>
          <w:sz w:val="24"/>
          <w:szCs w:val="24"/>
        </w:rPr>
        <w:t xml:space="preserve"> mirar hacia el futuro y diseñar políticas públicas </w:t>
      </w:r>
      <w:r w:rsidR="008135E5" w:rsidRPr="009E6E63">
        <w:rPr>
          <w:rFonts w:ascii="Times New Roman" w:hAnsi="Times New Roman" w:cs="Times New Roman"/>
          <w:sz w:val="24"/>
          <w:szCs w:val="24"/>
        </w:rPr>
        <w:t xml:space="preserve">para </w:t>
      </w:r>
      <w:r w:rsidR="00956E06" w:rsidRPr="009E6E63">
        <w:rPr>
          <w:rFonts w:ascii="Times New Roman" w:hAnsi="Times New Roman" w:cs="Times New Roman"/>
          <w:sz w:val="24"/>
          <w:szCs w:val="24"/>
        </w:rPr>
        <w:t>que este grupo social</w:t>
      </w:r>
      <w:r w:rsidR="008135E5" w:rsidRPr="009E6E63">
        <w:rPr>
          <w:rFonts w:ascii="Times New Roman" w:hAnsi="Times New Roman" w:cs="Times New Roman"/>
          <w:sz w:val="24"/>
          <w:szCs w:val="24"/>
        </w:rPr>
        <w:t xml:space="preserve">, que se </w:t>
      </w:r>
      <w:proofErr w:type="gramStart"/>
      <w:r w:rsidR="008135E5" w:rsidRPr="009E6E63">
        <w:rPr>
          <w:rFonts w:ascii="Times New Roman" w:hAnsi="Times New Roman" w:cs="Times New Roman"/>
          <w:sz w:val="24"/>
          <w:szCs w:val="24"/>
        </w:rPr>
        <w:t xml:space="preserve">encuentra </w:t>
      </w:r>
      <w:r w:rsidR="00956E06" w:rsidRPr="009E6E63">
        <w:rPr>
          <w:rFonts w:ascii="Times New Roman" w:hAnsi="Times New Roman" w:cs="Times New Roman"/>
          <w:sz w:val="24"/>
          <w:szCs w:val="24"/>
        </w:rPr>
        <w:t xml:space="preserve"> en</w:t>
      </w:r>
      <w:proofErr w:type="gramEnd"/>
      <w:r w:rsidR="00956E06" w:rsidRPr="009E6E63">
        <w:rPr>
          <w:rFonts w:ascii="Times New Roman" w:hAnsi="Times New Roman" w:cs="Times New Roman"/>
          <w:sz w:val="24"/>
          <w:szCs w:val="24"/>
        </w:rPr>
        <w:t xml:space="preserve"> crecimiento</w:t>
      </w:r>
      <w:r w:rsidR="008135E5" w:rsidRPr="009E6E63">
        <w:rPr>
          <w:rFonts w:ascii="Times New Roman" w:hAnsi="Times New Roman" w:cs="Times New Roman"/>
          <w:sz w:val="24"/>
          <w:szCs w:val="24"/>
        </w:rPr>
        <w:t xml:space="preserve">, pueda tener una </w:t>
      </w:r>
      <w:r w:rsidR="00956E06" w:rsidRPr="009E6E63">
        <w:rPr>
          <w:rFonts w:ascii="Times New Roman" w:hAnsi="Times New Roman" w:cs="Times New Roman"/>
          <w:sz w:val="24"/>
          <w:szCs w:val="24"/>
        </w:rPr>
        <w:t xml:space="preserve">estabilidad económica, física y emocional de acuerdo </w:t>
      </w:r>
      <w:r w:rsidR="008135E5" w:rsidRPr="009E6E63">
        <w:rPr>
          <w:rFonts w:ascii="Times New Roman" w:hAnsi="Times New Roman" w:cs="Times New Roman"/>
          <w:sz w:val="24"/>
          <w:szCs w:val="24"/>
        </w:rPr>
        <w:t>con</w:t>
      </w:r>
      <w:r w:rsidR="00956E06" w:rsidRPr="009E6E63">
        <w:rPr>
          <w:rFonts w:ascii="Times New Roman" w:hAnsi="Times New Roman" w:cs="Times New Roman"/>
          <w:sz w:val="24"/>
          <w:szCs w:val="24"/>
        </w:rPr>
        <w:t xml:space="preserve"> las condiciones propias de su edad.</w:t>
      </w:r>
    </w:p>
    <w:p w14:paraId="2105414F" w14:textId="5232E724" w:rsidR="0046435D" w:rsidRPr="009E6E63" w:rsidRDefault="00956E06" w:rsidP="00D37A8A">
      <w:pPr>
        <w:spacing w:after="0" w:line="360" w:lineRule="auto"/>
        <w:jc w:val="both"/>
        <w:rPr>
          <w:rFonts w:ascii="Times New Roman" w:hAnsi="Times New Roman" w:cs="Times New Roman"/>
          <w:sz w:val="24"/>
          <w:szCs w:val="24"/>
        </w:rPr>
      </w:pPr>
      <w:r w:rsidRPr="009E6E63">
        <w:rPr>
          <w:rFonts w:cstheme="minorHAnsi"/>
          <w:b/>
          <w:bCs/>
          <w:sz w:val="28"/>
          <w:szCs w:val="28"/>
        </w:rPr>
        <w:lastRenderedPageBreak/>
        <w:t>Palabras clave:</w:t>
      </w:r>
      <w:r w:rsidRPr="009E6E63">
        <w:rPr>
          <w:rFonts w:ascii="Times New Roman" w:hAnsi="Times New Roman" w:cs="Times New Roman"/>
          <w:sz w:val="24"/>
          <w:szCs w:val="24"/>
        </w:rPr>
        <w:t xml:space="preserve"> </w:t>
      </w:r>
      <w:proofErr w:type="spellStart"/>
      <w:r w:rsidR="008135E5" w:rsidRPr="009E6E63">
        <w:rPr>
          <w:rFonts w:ascii="Times New Roman" w:hAnsi="Times New Roman" w:cs="Times New Roman"/>
          <w:sz w:val="24"/>
          <w:szCs w:val="24"/>
        </w:rPr>
        <w:t>a</w:t>
      </w:r>
      <w:r w:rsidR="000A4A33" w:rsidRPr="009E6E63">
        <w:rPr>
          <w:rFonts w:ascii="Times New Roman" w:hAnsi="Times New Roman" w:cs="Times New Roman"/>
          <w:sz w:val="24"/>
          <w:szCs w:val="24"/>
        </w:rPr>
        <w:t>utosostenimiento</w:t>
      </w:r>
      <w:proofErr w:type="spellEnd"/>
      <w:r w:rsidR="000A4A33" w:rsidRPr="009E6E63">
        <w:rPr>
          <w:rFonts w:ascii="Times New Roman" w:hAnsi="Times New Roman" w:cs="Times New Roman"/>
          <w:sz w:val="24"/>
          <w:szCs w:val="24"/>
        </w:rPr>
        <w:t xml:space="preserve"> económico, </w:t>
      </w:r>
      <w:r w:rsidR="008135E5" w:rsidRPr="009E6E63">
        <w:rPr>
          <w:rFonts w:ascii="Times New Roman" w:hAnsi="Times New Roman" w:cs="Times New Roman"/>
          <w:sz w:val="24"/>
          <w:szCs w:val="24"/>
        </w:rPr>
        <w:t>derechos humanos, personas adultas mayores, políticas públicas.</w:t>
      </w:r>
    </w:p>
    <w:p w14:paraId="05DA34C9" w14:textId="77777777" w:rsidR="008135E5" w:rsidRPr="009E6E63" w:rsidRDefault="008135E5" w:rsidP="00D37A8A">
      <w:pPr>
        <w:spacing w:after="0" w:line="360" w:lineRule="auto"/>
        <w:jc w:val="both"/>
        <w:rPr>
          <w:rFonts w:ascii="Times New Roman" w:hAnsi="Times New Roman" w:cs="Times New Roman"/>
          <w:sz w:val="24"/>
          <w:szCs w:val="24"/>
        </w:rPr>
      </w:pPr>
    </w:p>
    <w:p w14:paraId="7792C865" w14:textId="74B680B0" w:rsidR="0046435D" w:rsidRPr="009E6E63" w:rsidRDefault="0046435D" w:rsidP="00D37A8A">
      <w:pPr>
        <w:spacing w:after="0" w:line="360" w:lineRule="auto"/>
        <w:jc w:val="both"/>
        <w:rPr>
          <w:rFonts w:cstheme="minorHAnsi"/>
          <w:b/>
          <w:bCs/>
          <w:sz w:val="28"/>
          <w:szCs w:val="28"/>
          <w:lang w:val="en-US"/>
        </w:rPr>
      </w:pPr>
      <w:r w:rsidRPr="009E6E63">
        <w:rPr>
          <w:rFonts w:cstheme="minorHAnsi"/>
          <w:b/>
          <w:bCs/>
          <w:sz w:val="28"/>
          <w:szCs w:val="28"/>
          <w:lang w:val="en-US"/>
        </w:rPr>
        <w:t>Abstract</w:t>
      </w:r>
    </w:p>
    <w:p w14:paraId="32867BAF" w14:textId="6E22AAAE" w:rsidR="00A4536D" w:rsidRPr="009E6E63" w:rsidRDefault="000A4A33" w:rsidP="00A4536D">
      <w:pPr>
        <w:spacing w:after="0" w:line="360" w:lineRule="auto"/>
        <w:jc w:val="both"/>
        <w:rPr>
          <w:rFonts w:ascii="Times New Roman" w:eastAsia="Times New Roman" w:hAnsi="Times New Roman" w:cs="Times New Roman"/>
          <w:sz w:val="24"/>
          <w:szCs w:val="24"/>
          <w:lang w:val="en" w:eastAsia="es-MX"/>
        </w:rPr>
      </w:pPr>
      <w:r w:rsidRPr="009E6E63">
        <w:rPr>
          <w:rFonts w:ascii="Times New Roman" w:eastAsia="Times New Roman" w:hAnsi="Times New Roman" w:cs="Times New Roman"/>
          <w:sz w:val="24"/>
          <w:szCs w:val="24"/>
          <w:lang w:val="en" w:eastAsia="es-MX"/>
        </w:rPr>
        <w:t xml:space="preserve">Older adults currently in Mexico represent 12.3% of the total population. The growth trend in this population group according to the National Institute of Statistics, </w:t>
      </w:r>
      <w:proofErr w:type="gramStart"/>
      <w:r w:rsidRPr="009E6E63">
        <w:rPr>
          <w:rFonts w:ascii="Times New Roman" w:eastAsia="Times New Roman" w:hAnsi="Times New Roman" w:cs="Times New Roman"/>
          <w:sz w:val="24"/>
          <w:szCs w:val="24"/>
          <w:lang w:val="en" w:eastAsia="es-MX"/>
        </w:rPr>
        <w:t>Geography</w:t>
      </w:r>
      <w:proofErr w:type="gramEnd"/>
      <w:r w:rsidRPr="009E6E63">
        <w:rPr>
          <w:rFonts w:ascii="Times New Roman" w:eastAsia="Times New Roman" w:hAnsi="Times New Roman" w:cs="Times New Roman"/>
          <w:sz w:val="24"/>
          <w:szCs w:val="24"/>
          <w:lang w:val="en" w:eastAsia="es-MX"/>
        </w:rPr>
        <w:t xml:space="preserve"> and Informatics, indicates that by 2050, the country will have between 25 and 29% of older adults, which will represent around 33 million Mexicans. The main objective of this research is to know the economic situation of older adults in Zacatecas, compared to the national average based on the Socioeconomic Level established by the Mexican Association of Market Intelligence and Opinion Agencies. In this way, it will also be possible to know the public programs that are available for the benefit of older adults and the origin of their economic income. This research was carried out through a quantitative approach, of an explanatory investigative type through an observational and prospective context, in a cross-sectional way, having been measured on a single occasion during November and December 2018 to 2,566 adults over 65 years of age, residents in different municipalities of the state of Zacatecas.</w:t>
      </w:r>
    </w:p>
    <w:p w14:paraId="35216330" w14:textId="1B462F01" w:rsidR="00BD253C" w:rsidRPr="009E6E63" w:rsidRDefault="00BD253C" w:rsidP="00A4536D">
      <w:pPr>
        <w:spacing w:after="0" w:line="360" w:lineRule="auto"/>
        <w:jc w:val="both"/>
        <w:rPr>
          <w:rFonts w:ascii="Times New Roman" w:eastAsia="Times New Roman" w:hAnsi="Times New Roman" w:cs="Times New Roman"/>
          <w:sz w:val="24"/>
          <w:szCs w:val="24"/>
          <w:lang w:val="en" w:eastAsia="es-MX"/>
        </w:rPr>
      </w:pPr>
      <w:r w:rsidRPr="009E6E63">
        <w:rPr>
          <w:rFonts w:ascii="Times New Roman" w:eastAsia="Times New Roman" w:hAnsi="Times New Roman" w:cs="Times New Roman"/>
          <w:sz w:val="24"/>
          <w:szCs w:val="24"/>
          <w:lang w:val="en" w:eastAsia="es-MX"/>
        </w:rPr>
        <w:t xml:space="preserve">Among the main findings, it was determined that, in 2018, 36.7% of older adults enjoyed a pension or retirement, the rest depended on their own work, or on family and / or government support. The greatest amount of support requested from government agencies refers to the economic aspect, being in this case 1408 of the total surveyed. The great part is located within the indicators E, D and D + of the socioeconomic level established by the Mexican Association of Intelligence and Market Intelligence Agencies (95.4%). </w:t>
      </w:r>
      <w:r w:rsidR="00863AF6" w:rsidRPr="009E6E63">
        <w:rPr>
          <w:rFonts w:ascii="Times New Roman" w:eastAsia="Times New Roman" w:hAnsi="Times New Roman" w:cs="Times New Roman"/>
          <w:sz w:val="24"/>
          <w:szCs w:val="24"/>
          <w:lang w:val="en" w:eastAsia="es-MX"/>
        </w:rPr>
        <w:t xml:space="preserve">The agricultural and commercial sectors are the work areas where older adults mostly work in Zacatecas. One thousand two hundred and fifteen respondents stated that they require emotional </w:t>
      </w:r>
      <w:proofErr w:type="gramStart"/>
      <w:r w:rsidR="00863AF6" w:rsidRPr="009E6E63">
        <w:rPr>
          <w:rFonts w:ascii="Times New Roman" w:eastAsia="Times New Roman" w:hAnsi="Times New Roman" w:cs="Times New Roman"/>
          <w:sz w:val="24"/>
          <w:szCs w:val="24"/>
          <w:lang w:val="en" w:eastAsia="es-MX"/>
        </w:rPr>
        <w:t>support</w:t>
      </w:r>
      <w:proofErr w:type="gramEnd"/>
      <w:r w:rsidR="00863AF6" w:rsidRPr="009E6E63">
        <w:rPr>
          <w:rFonts w:ascii="Times New Roman" w:eastAsia="Times New Roman" w:hAnsi="Times New Roman" w:cs="Times New Roman"/>
          <w:sz w:val="24"/>
          <w:szCs w:val="24"/>
          <w:lang w:val="en" w:eastAsia="es-MX"/>
        </w:rPr>
        <w:t xml:space="preserve"> and it was found that more than two-thirds of the elderly do not have income from pension and / or retirement, a situation that forces them to depend on the help that relatives and / or government stays provide them. Despite their age, they have been forced to perform heavy work in some cases. It is necessary to look to the future and design public policies that allow this growing social group to allow economic, </w:t>
      </w:r>
      <w:proofErr w:type="gramStart"/>
      <w:r w:rsidR="00863AF6" w:rsidRPr="009E6E63">
        <w:rPr>
          <w:rFonts w:ascii="Times New Roman" w:eastAsia="Times New Roman" w:hAnsi="Times New Roman" w:cs="Times New Roman"/>
          <w:sz w:val="24"/>
          <w:szCs w:val="24"/>
          <w:lang w:val="en" w:eastAsia="es-MX"/>
        </w:rPr>
        <w:t>physical</w:t>
      </w:r>
      <w:proofErr w:type="gramEnd"/>
      <w:r w:rsidR="00863AF6" w:rsidRPr="009E6E63">
        <w:rPr>
          <w:rFonts w:ascii="Times New Roman" w:eastAsia="Times New Roman" w:hAnsi="Times New Roman" w:cs="Times New Roman"/>
          <w:sz w:val="24"/>
          <w:szCs w:val="24"/>
          <w:lang w:val="en" w:eastAsia="es-MX"/>
        </w:rPr>
        <w:t xml:space="preserve"> and emotional stability according to the conditions of their age.</w:t>
      </w:r>
    </w:p>
    <w:p w14:paraId="5AEDF2F4" w14:textId="2C80C873" w:rsidR="0046435D" w:rsidRPr="009E6E63" w:rsidRDefault="00BD253C" w:rsidP="00D37A8A">
      <w:pPr>
        <w:spacing w:after="0" w:line="360" w:lineRule="auto"/>
        <w:jc w:val="both"/>
        <w:rPr>
          <w:rFonts w:ascii="Times New Roman" w:hAnsi="Times New Roman" w:cs="Times New Roman"/>
          <w:sz w:val="24"/>
          <w:szCs w:val="24"/>
          <w:lang w:val="en-US"/>
        </w:rPr>
      </w:pPr>
      <w:r w:rsidRPr="009E6E63">
        <w:rPr>
          <w:rFonts w:cstheme="minorHAnsi"/>
          <w:b/>
          <w:bCs/>
          <w:sz w:val="28"/>
          <w:szCs w:val="28"/>
          <w:lang w:val="en-US"/>
        </w:rPr>
        <w:lastRenderedPageBreak/>
        <w:t>Keywords:</w:t>
      </w:r>
      <w:r w:rsidRPr="009E6E63">
        <w:rPr>
          <w:rFonts w:ascii="Times New Roman" w:hAnsi="Times New Roman" w:cs="Times New Roman"/>
          <w:b/>
          <w:bCs/>
          <w:sz w:val="24"/>
          <w:szCs w:val="24"/>
          <w:lang w:val="en-US"/>
        </w:rPr>
        <w:t xml:space="preserve"> </w:t>
      </w:r>
      <w:r w:rsidRPr="009E6E63">
        <w:rPr>
          <w:rFonts w:ascii="Times New Roman" w:hAnsi="Times New Roman" w:cs="Times New Roman"/>
          <w:sz w:val="24"/>
          <w:szCs w:val="24"/>
          <w:lang w:val="en-US"/>
        </w:rPr>
        <w:t>Economic self-sustainability, Human Rights, Elderly People, Public Policies.</w:t>
      </w:r>
    </w:p>
    <w:p w14:paraId="42818F07" w14:textId="6396BA52" w:rsidR="00266063" w:rsidRPr="009E6E63" w:rsidRDefault="00266063" w:rsidP="00D37A8A">
      <w:pPr>
        <w:spacing w:after="0" w:line="360" w:lineRule="auto"/>
        <w:jc w:val="both"/>
        <w:rPr>
          <w:rStyle w:val="Textoennegrita"/>
          <w:rFonts w:ascii="Times New Roman" w:hAnsi="Times New Roman" w:cs="Times New Roman"/>
          <w:sz w:val="24"/>
          <w:szCs w:val="24"/>
          <w:lang w:val="en-US"/>
        </w:rPr>
      </w:pPr>
    </w:p>
    <w:p w14:paraId="2876C4C4" w14:textId="647CD980" w:rsidR="00872E4F" w:rsidRPr="009E6E63" w:rsidRDefault="00872E4F" w:rsidP="00D37A8A">
      <w:pPr>
        <w:spacing w:after="0" w:line="360" w:lineRule="auto"/>
        <w:jc w:val="both"/>
        <w:rPr>
          <w:rFonts w:cstheme="minorHAnsi"/>
          <w:b/>
          <w:bCs/>
          <w:sz w:val="28"/>
          <w:szCs w:val="28"/>
        </w:rPr>
      </w:pPr>
      <w:r w:rsidRPr="009E6E63">
        <w:rPr>
          <w:rFonts w:cstheme="minorHAnsi"/>
          <w:b/>
          <w:bCs/>
          <w:sz w:val="28"/>
          <w:szCs w:val="28"/>
        </w:rPr>
        <w:t>Resumo</w:t>
      </w:r>
    </w:p>
    <w:p w14:paraId="0DD8AE91" w14:textId="77777777" w:rsidR="00872E4F" w:rsidRPr="009E6E63" w:rsidRDefault="00872E4F" w:rsidP="00872E4F">
      <w:pPr>
        <w:spacing w:after="0" w:line="360" w:lineRule="auto"/>
        <w:jc w:val="both"/>
        <w:rPr>
          <w:rStyle w:val="Textoennegrita"/>
          <w:rFonts w:ascii="Times New Roman" w:hAnsi="Times New Roman" w:cs="Times New Roman"/>
          <w:b w:val="0"/>
          <w:bCs w:val="0"/>
          <w:sz w:val="24"/>
          <w:szCs w:val="24"/>
        </w:rPr>
      </w:pPr>
      <w:r w:rsidRPr="009E6E63">
        <w:rPr>
          <w:rStyle w:val="Textoennegrita"/>
          <w:rFonts w:ascii="Times New Roman" w:hAnsi="Times New Roman" w:cs="Times New Roman"/>
          <w:b w:val="0"/>
          <w:bCs w:val="0"/>
          <w:sz w:val="24"/>
          <w:szCs w:val="24"/>
        </w:rPr>
        <w:t xml:space="preserve">Os </w:t>
      </w:r>
      <w:proofErr w:type="spellStart"/>
      <w:r w:rsidRPr="009E6E63">
        <w:rPr>
          <w:rStyle w:val="Textoennegrita"/>
          <w:rFonts w:ascii="Times New Roman" w:hAnsi="Times New Roman" w:cs="Times New Roman"/>
          <w:b w:val="0"/>
          <w:bCs w:val="0"/>
          <w:sz w:val="24"/>
          <w:szCs w:val="24"/>
        </w:rPr>
        <w:t>idosos</w:t>
      </w:r>
      <w:proofErr w:type="spellEnd"/>
      <w:r w:rsidRPr="009E6E63">
        <w:rPr>
          <w:rStyle w:val="Textoennegrita"/>
          <w:rFonts w:ascii="Times New Roman" w:hAnsi="Times New Roman" w:cs="Times New Roman"/>
          <w:b w:val="0"/>
          <w:bCs w:val="0"/>
          <w:sz w:val="24"/>
          <w:szCs w:val="24"/>
        </w:rPr>
        <w:t xml:space="preserve"> </w:t>
      </w:r>
      <w:proofErr w:type="spellStart"/>
      <w:r w:rsidRPr="009E6E63">
        <w:rPr>
          <w:rStyle w:val="Textoennegrita"/>
          <w:rFonts w:ascii="Times New Roman" w:hAnsi="Times New Roman" w:cs="Times New Roman"/>
          <w:b w:val="0"/>
          <w:bCs w:val="0"/>
          <w:sz w:val="24"/>
          <w:szCs w:val="24"/>
        </w:rPr>
        <w:t>atualmente</w:t>
      </w:r>
      <w:proofErr w:type="spellEnd"/>
      <w:r w:rsidRPr="009E6E63">
        <w:rPr>
          <w:rStyle w:val="Textoennegrita"/>
          <w:rFonts w:ascii="Times New Roman" w:hAnsi="Times New Roman" w:cs="Times New Roman"/>
          <w:b w:val="0"/>
          <w:bCs w:val="0"/>
          <w:sz w:val="24"/>
          <w:szCs w:val="24"/>
        </w:rPr>
        <w:t xml:space="preserve"> no México </w:t>
      </w:r>
      <w:proofErr w:type="spellStart"/>
      <w:r w:rsidRPr="009E6E63">
        <w:rPr>
          <w:rStyle w:val="Textoennegrita"/>
          <w:rFonts w:ascii="Times New Roman" w:hAnsi="Times New Roman" w:cs="Times New Roman"/>
          <w:b w:val="0"/>
          <w:bCs w:val="0"/>
          <w:sz w:val="24"/>
          <w:szCs w:val="24"/>
        </w:rPr>
        <w:t>representam</w:t>
      </w:r>
      <w:proofErr w:type="spellEnd"/>
      <w:r w:rsidRPr="009E6E63">
        <w:rPr>
          <w:rStyle w:val="Textoennegrita"/>
          <w:rFonts w:ascii="Times New Roman" w:hAnsi="Times New Roman" w:cs="Times New Roman"/>
          <w:b w:val="0"/>
          <w:bCs w:val="0"/>
          <w:sz w:val="24"/>
          <w:szCs w:val="24"/>
        </w:rPr>
        <w:t xml:space="preserve"> 12,3% da </w:t>
      </w:r>
      <w:proofErr w:type="spellStart"/>
      <w:r w:rsidRPr="009E6E63">
        <w:rPr>
          <w:rStyle w:val="Textoennegrita"/>
          <w:rFonts w:ascii="Times New Roman" w:hAnsi="Times New Roman" w:cs="Times New Roman"/>
          <w:b w:val="0"/>
          <w:bCs w:val="0"/>
          <w:sz w:val="24"/>
          <w:szCs w:val="24"/>
        </w:rPr>
        <w:t>população</w:t>
      </w:r>
      <w:proofErr w:type="spellEnd"/>
      <w:r w:rsidRPr="009E6E63">
        <w:rPr>
          <w:rStyle w:val="Textoennegrita"/>
          <w:rFonts w:ascii="Times New Roman" w:hAnsi="Times New Roman" w:cs="Times New Roman"/>
          <w:b w:val="0"/>
          <w:bCs w:val="0"/>
          <w:sz w:val="24"/>
          <w:szCs w:val="24"/>
        </w:rPr>
        <w:t xml:space="preserve"> total. A </w:t>
      </w:r>
      <w:proofErr w:type="spellStart"/>
      <w:r w:rsidRPr="009E6E63">
        <w:rPr>
          <w:rStyle w:val="Textoennegrita"/>
          <w:rFonts w:ascii="Times New Roman" w:hAnsi="Times New Roman" w:cs="Times New Roman"/>
          <w:b w:val="0"/>
          <w:bCs w:val="0"/>
          <w:sz w:val="24"/>
          <w:szCs w:val="24"/>
        </w:rPr>
        <w:t>tendência</w:t>
      </w:r>
      <w:proofErr w:type="spellEnd"/>
      <w:r w:rsidRPr="009E6E63">
        <w:rPr>
          <w:rStyle w:val="Textoennegrita"/>
          <w:rFonts w:ascii="Times New Roman" w:hAnsi="Times New Roman" w:cs="Times New Roman"/>
          <w:b w:val="0"/>
          <w:bCs w:val="0"/>
          <w:sz w:val="24"/>
          <w:szCs w:val="24"/>
        </w:rPr>
        <w:t xml:space="preserve"> de </w:t>
      </w:r>
      <w:proofErr w:type="spellStart"/>
      <w:r w:rsidRPr="009E6E63">
        <w:rPr>
          <w:rStyle w:val="Textoennegrita"/>
          <w:rFonts w:ascii="Times New Roman" w:hAnsi="Times New Roman" w:cs="Times New Roman"/>
          <w:b w:val="0"/>
          <w:bCs w:val="0"/>
          <w:sz w:val="24"/>
          <w:szCs w:val="24"/>
        </w:rPr>
        <w:t>crescimento</w:t>
      </w:r>
      <w:proofErr w:type="spellEnd"/>
      <w:r w:rsidRPr="009E6E63">
        <w:rPr>
          <w:rStyle w:val="Textoennegrita"/>
          <w:rFonts w:ascii="Times New Roman" w:hAnsi="Times New Roman" w:cs="Times New Roman"/>
          <w:b w:val="0"/>
          <w:bCs w:val="0"/>
          <w:sz w:val="24"/>
          <w:szCs w:val="24"/>
        </w:rPr>
        <w:t xml:space="preserve"> </w:t>
      </w:r>
      <w:proofErr w:type="spellStart"/>
      <w:r w:rsidRPr="009E6E63">
        <w:rPr>
          <w:rStyle w:val="Textoennegrita"/>
          <w:rFonts w:ascii="Times New Roman" w:hAnsi="Times New Roman" w:cs="Times New Roman"/>
          <w:b w:val="0"/>
          <w:bCs w:val="0"/>
          <w:sz w:val="24"/>
          <w:szCs w:val="24"/>
        </w:rPr>
        <w:t>desse</w:t>
      </w:r>
      <w:proofErr w:type="spellEnd"/>
      <w:r w:rsidRPr="009E6E63">
        <w:rPr>
          <w:rStyle w:val="Textoennegrita"/>
          <w:rFonts w:ascii="Times New Roman" w:hAnsi="Times New Roman" w:cs="Times New Roman"/>
          <w:b w:val="0"/>
          <w:bCs w:val="0"/>
          <w:sz w:val="24"/>
          <w:szCs w:val="24"/>
        </w:rPr>
        <w:t xml:space="preserve"> grupo </w:t>
      </w:r>
      <w:proofErr w:type="spellStart"/>
      <w:r w:rsidRPr="009E6E63">
        <w:rPr>
          <w:rStyle w:val="Textoennegrita"/>
          <w:rFonts w:ascii="Times New Roman" w:hAnsi="Times New Roman" w:cs="Times New Roman"/>
          <w:b w:val="0"/>
          <w:bCs w:val="0"/>
          <w:sz w:val="24"/>
          <w:szCs w:val="24"/>
        </w:rPr>
        <w:t>populacional</w:t>
      </w:r>
      <w:proofErr w:type="spellEnd"/>
      <w:r w:rsidRPr="009E6E63">
        <w:rPr>
          <w:rStyle w:val="Textoennegrita"/>
          <w:rFonts w:ascii="Times New Roman" w:hAnsi="Times New Roman" w:cs="Times New Roman"/>
          <w:b w:val="0"/>
          <w:bCs w:val="0"/>
          <w:sz w:val="24"/>
          <w:szCs w:val="24"/>
        </w:rPr>
        <w:t xml:space="preserve"> - segundo o Instituto Nacional de </w:t>
      </w:r>
      <w:proofErr w:type="spellStart"/>
      <w:r w:rsidRPr="009E6E63">
        <w:rPr>
          <w:rStyle w:val="Textoennegrita"/>
          <w:rFonts w:ascii="Times New Roman" w:hAnsi="Times New Roman" w:cs="Times New Roman"/>
          <w:b w:val="0"/>
          <w:bCs w:val="0"/>
          <w:sz w:val="24"/>
          <w:szCs w:val="24"/>
        </w:rPr>
        <w:t>Estatística</w:t>
      </w:r>
      <w:proofErr w:type="spellEnd"/>
      <w:r w:rsidRPr="009E6E63">
        <w:rPr>
          <w:rStyle w:val="Textoennegrita"/>
          <w:rFonts w:ascii="Times New Roman" w:hAnsi="Times New Roman" w:cs="Times New Roman"/>
          <w:b w:val="0"/>
          <w:bCs w:val="0"/>
          <w:sz w:val="24"/>
          <w:szCs w:val="24"/>
        </w:rPr>
        <w:t xml:space="preserve">, </w:t>
      </w:r>
      <w:proofErr w:type="spellStart"/>
      <w:r w:rsidRPr="009E6E63">
        <w:rPr>
          <w:rStyle w:val="Textoennegrita"/>
          <w:rFonts w:ascii="Times New Roman" w:hAnsi="Times New Roman" w:cs="Times New Roman"/>
          <w:b w:val="0"/>
          <w:bCs w:val="0"/>
          <w:sz w:val="24"/>
          <w:szCs w:val="24"/>
        </w:rPr>
        <w:t>Geografia</w:t>
      </w:r>
      <w:proofErr w:type="spellEnd"/>
      <w:r w:rsidRPr="009E6E63">
        <w:rPr>
          <w:rStyle w:val="Textoennegrita"/>
          <w:rFonts w:ascii="Times New Roman" w:hAnsi="Times New Roman" w:cs="Times New Roman"/>
          <w:b w:val="0"/>
          <w:bCs w:val="0"/>
          <w:sz w:val="24"/>
          <w:szCs w:val="24"/>
        </w:rPr>
        <w:t xml:space="preserve"> e Informática - indica que até 2050 o país </w:t>
      </w:r>
      <w:proofErr w:type="spellStart"/>
      <w:r w:rsidRPr="009E6E63">
        <w:rPr>
          <w:rStyle w:val="Textoennegrita"/>
          <w:rFonts w:ascii="Times New Roman" w:hAnsi="Times New Roman" w:cs="Times New Roman"/>
          <w:b w:val="0"/>
          <w:bCs w:val="0"/>
          <w:sz w:val="24"/>
          <w:szCs w:val="24"/>
        </w:rPr>
        <w:t>terá</w:t>
      </w:r>
      <w:proofErr w:type="spellEnd"/>
      <w:r w:rsidRPr="009E6E63">
        <w:rPr>
          <w:rStyle w:val="Textoennegrita"/>
          <w:rFonts w:ascii="Times New Roman" w:hAnsi="Times New Roman" w:cs="Times New Roman"/>
          <w:b w:val="0"/>
          <w:bCs w:val="0"/>
          <w:sz w:val="24"/>
          <w:szCs w:val="24"/>
        </w:rPr>
        <w:t xml:space="preserve"> entre 25% e 29% de </w:t>
      </w:r>
      <w:proofErr w:type="spellStart"/>
      <w:r w:rsidRPr="009E6E63">
        <w:rPr>
          <w:rStyle w:val="Textoennegrita"/>
          <w:rFonts w:ascii="Times New Roman" w:hAnsi="Times New Roman" w:cs="Times New Roman"/>
          <w:b w:val="0"/>
          <w:bCs w:val="0"/>
          <w:sz w:val="24"/>
          <w:szCs w:val="24"/>
        </w:rPr>
        <w:t>idosos</w:t>
      </w:r>
      <w:proofErr w:type="spellEnd"/>
      <w:r w:rsidRPr="009E6E63">
        <w:rPr>
          <w:rStyle w:val="Textoennegrita"/>
          <w:rFonts w:ascii="Times New Roman" w:hAnsi="Times New Roman" w:cs="Times New Roman"/>
          <w:b w:val="0"/>
          <w:bCs w:val="0"/>
          <w:sz w:val="24"/>
          <w:szCs w:val="24"/>
        </w:rPr>
        <w:t xml:space="preserve">, o que representará cerca de 33 </w:t>
      </w:r>
      <w:proofErr w:type="spellStart"/>
      <w:r w:rsidRPr="009E6E63">
        <w:rPr>
          <w:rStyle w:val="Textoennegrita"/>
          <w:rFonts w:ascii="Times New Roman" w:hAnsi="Times New Roman" w:cs="Times New Roman"/>
          <w:b w:val="0"/>
          <w:bCs w:val="0"/>
          <w:sz w:val="24"/>
          <w:szCs w:val="24"/>
        </w:rPr>
        <w:t>milhões</w:t>
      </w:r>
      <w:proofErr w:type="spellEnd"/>
      <w:r w:rsidRPr="009E6E63">
        <w:rPr>
          <w:rStyle w:val="Textoennegrita"/>
          <w:rFonts w:ascii="Times New Roman" w:hAnsi="Times New Roman" w:cs="Times New Roman"/>
          <w:b w:val="0"/>
          <w:bCs w:val="0"/>
          <w:sz w:val="24"/>
          <w:szCs w:val="24"/>
        </w:rPr>
        <w:t xml:space="preserve"> de mexicanos. </w:t>
      </w:r>
      <w:proofErr w:type="spellStart"/>
      <w:r w:rsidRPr="009E6E63">
        <w:rPr>
          <w:rStyle w:val="Textoennegrita"/>
          <w:rFonts w:ascii="Times New Roman" w:hAnsi="Times New Roman" w:cs="Times New Roman"/>
          <w:b w:val="0"/>
          <w:bCs w:val="0"/>
          <w:sz w:val="24"/>
          <w:szCs w:val="24"/>
        </w:rPr>
        <w:t>Neste</w:t>
      </w:r>
      <w:proofErr w:type="spellEnd"/>
      <w:r w:rsidRPr="009E6E63">
        <w:rPr>
          <w:rStyle w:val="Textoennegrita"/>
          <w:rFonts w:ascii="Times New Roman" w:hAnsi="Times New Roman" w:cs="Times New Roman"/>
          <w:b w:val="0"/>
          <w:bCs w:val="0"/>
          <w:sz w:val="24"/>
          <w:szCs w:val="24"/>
        </w:rPr>
        <w:t xml:space="preserve"> contexto, </w:t>
      </w:r>
      <w:proofErr w:type="spellStart"/>
      <w:r w:rsidRPr="009E6E63">
        <w:rPr>
          <w:rStyle w:val="Textoennegrita"/>
          <w:rFonts w:ascii="Times New Roman" w:hAnsi="Times New Roman" w:cs="Times New Roman"/>
          <w:b w:val="0"/>
          <w:bCs w:val="0"/>
          <w:sz w:val="24"/>
          <w:szCs w:val="24"/>
        </w:rPr>
        <w:t>o</w:t>
      </w:r>
      <w:proofErr w:type="spellEnd"/>
      <w:r w:rsidRPr="009E6E63">
        <w:rPr>
          <w:rStyle w:val="Textoennegrita"/>
          <w:rFonts w:ascii="Times New Roman" w:hAnsi="Times New Roman" w:cs="Times New Roman"/>
          <w:b w:val="0"/>
          <w:bCs w:val="0"/>
          <w:sz w:val="24"/>
          <w:szCs w:val="24"/>
        </w:rPr>
        <w:t xml:space="preserve"> objetivo principal </w:t>
      </w:r>
      <w:proofErr w:type="spellStart"/>
      <w:r w:rsidRPr="009E6E63">
        <w:rPr>
          <w:rStyle w:val="Textoennegrita"/>
          <w:rFonts w:ascii="Times New Roman" w:hAnsi="Times New Roman" w:cs="Times New Roman"/>
          <w:b w:val="0"/>
          <w:bCs w:val="0"/>
          <w:sz w:val="24"/>
          <w:szCs w:val="24"/>
        </w:rPr>
        <w:t>desta</w:t>
      </w:r>
      <w:proofErr w:type="spellEnd"/>
      <w:r w:rsidRPr="009E6E63">
        <w:rPr>
          <w:rStyle w:val="Textoennegrita"/>
          <w:rFonts w:ascii="Times New Roman" w:hAnsi="Times New Roman" w:cs="Times New Roman"/>
          <w:b w:val="0"/>
          <w:bCs w:val="0"/>
          <w:sz w:val="24"/>
          <w:szCs w:val="24"/>
        </w:rPr>
        <w:t xml:space="preserve"> pesquisa é </w:t>
      </w:r>
      <w:proofErr w:type="spellStart"/>
      <w:r w:rsidRPr="009E6E63">
        <w:rPr>
          <w:rStyle w:val="Textoennegrita"/>
          <w:rFonts w:ascii="Times New Roman" w:hAnsi="Times New Roman" w:cs="Times New Roman"/>
          <w:b w:val="0"/>
          <w:bCs w:val="0"/>
          <w:sz w:val="24"/>
          <w:szCs w:val="24"/>
        </w:rPr>
        <w:t>conhecer</w:t>
      </w:r>
      <w:proofErr w:type="spellEnd"/>
      <w:r w:rsidRPr="009E6E63">
        <w:rPr>
          <w:rStyle w:val="Textoennegrita"/>
          <w:rFonts w:ascii="Times New Roman" w:hAnsi="Times New Roman" w:cs="Times New Roman"/>
          <w:b w:val="0"/>
          <w:bCs w:val="0"/>
          <w:sz w:val="24"/>
          <w:szCs w:val="24"/>
        </w:rPr>
        <w:t xml:space="preserve"> a </w:t>
      </w:r>
      <w:proofErr w:type="spellStart"/>
      <w:r w:rsidRPr="009E6E63">
        <w:rPr>
          <w:rStyle w:val="Textoennegrita"/>
          <w:rFonts w:ascii="Times New Roman" w:hAnsi="Times New Roman" w:cs="Times New Roman"/>
          <w:b w:val="0"/>
          <w:bCs w:val="0"/>
          <w:sz w:val="24"/>
          <w:szCs w:val="24"/>
        </w:rPr>
        <w:t>situação</w:t>
      </w:r>
      <w:proofErr w:type="spellEnd"/>
      <w:r w:rsidRPr="009E6E63">
        <w:rPr>
          <w:rStyle w:val="Textoennegrita"/>
          <w:rFonts w:ascii="Times New Roman" w:hAnsi="Times New Roman" w:cs="Times New Roman"/>
          <w:b w:val="0"/>
          <w:bCs w:val="0"/>
          <w:sz w:val="24"/>
          <w:szCs w:val="24"/>
        </w:rPr>
        <w:t xml:space="preserve"> </w:t>
      </w:r>
      <w:proofErr w:type="spellStart"/>
      <w:r w:rsidRPr="009E6E63">
        <w:rPr>
          <w:rStyle w:val="Textoennegrita"/>
          <w:rFonts w:ascii="Times New Roman" w:hAnsi="Times New Roman" w:cs="Times New Roman"/>
          <w:b w:val="0"/>
          <w:bCs w:val="0"/>
          <w:sz w:val="24"/>
          <w:szCs w:val="24"/>
        </w:rPr>
        <w:t>econômica</w:t>
      </w:r>
      <w:proofErr w:type="spellEnd"/>
      <w:r w:rsidRPr="009E6E63">
        <w:rPr>
          <w:rStyle w:val="Textoennegrita"/>
          <w:rFonts w:ascii="Times New Roman" w:hAnsi="Times New Roman" w:cs="Times New Roman"/>
          <w:b w:val="0"/>
          <w:bCs w:val="0"/>
          <w:sz w:val="24"/>
          <w:szCs w:val="24"/>
        </w:rPr>
        <w:t xml:space="preserve"> </w:t>
      </w:r>
      <w:proofErr w:type="spellStart"/>
      <w:r w:rsidRPr="009E6E63">
        <w:rPr>
          <w:rStyle w:val="Textoennegrita"/>
          <w:rFonts w:ascii="Times New Roman" w:hAnsi="Times New Roman" w:cs="Times New Roman"/>
          <w:b w:val="0"/>
          <w:bCs w:val="0"/>
          <w:sz w:val="24"/>
          <w:szCs w:val="24"/>
        </w:rPr>
        <w:t>atual</w:t>
      </w:r>
      <w:proofErr w:type="spellEnd"/>
      <w:r w:rsidRPr="009E6E63">
        <w:rPr>
          <w:rStyle w:val="Textoennegrita"/>
          <w:rFonts w:ascii="Times New Roman" w:hAnsi="Times New Roman" w:cs="Times New Roman"/>
          <w:b w:val="0"/>
          <w:bCs w:val="0"/>
          <w:sz w:val="24"/>
          <w:szCs w:val="24"/>
        </w:rPr>
        <w:t xml:space="preserve"> dos </w:t>
      </w:r>
      <w:proofErr w:type="spellStart"/>
      <w:r w:rsidRPr="009E6E63">
        <w:rPr>
          <w:rStyle w:val="Textoennegrita"/>
          <w:rFonts w:ascii="Times New Roman" w:hAnsi="Times New Roman" w:cs="Times New Roman"/>
          <w:b w:val="0"/>
          <w:bCs w:val="0"/>
          <w:sz w:val="24"/>
          <w:szCs w:val="24"/>
        </w:rPr>
        <w:t>idosos</w:t>
      </w:r>
      <w:proofErr w:type="spellEnd"/>
      <w:r w:rsidRPr="009E6E63">
        <w:rPr>
          <w:rStyle w:val="Textoennegrita"/>
          <w:rFonts w:ascii="Times New Roman" w:hAnsi="Times New Roman" w:cs="Times New Roman"/>
          <w:b w:val="0"/>
          <w:bCs w:val="0"/>
          <w:sz w:val="24"/>
          <w:szCs w:val="24"/>
        </w:rPr>
        <w:t xml:space="preserve"> de Zacatecas em </w:t>
      </w:r>
      <w:proofErr w:type="spellStart"/>
      <w:r w:rsidRPr="009E6E63">
        <w:rPr>
          <w:rStyle w:val="Textoennegrita"/>
          <w:rFonts w:ascii="Times New Roman" w:hAnsi="Times New Roman" w:cs="Times New Roman"/>
          <w:b w:val="0"/>
          <w:bCs w:val="0"/>
          <w:sz w:val="24"/>
          <w:szCs w:val="24"/>
        </w:rPr>
        <w:t>comparação</w:t>
      </w:r>
      <w:proofErr w:type="spellEnd"/>
      <w:r w:rsidRPr="009E6E63">
        <w:rPr>
          <w:rStyle w:val="Textoennegrita"/>
          <w:rFonts w:ascii="Times New Roman" w:hAnsi="Times New Roman" w:cs="Times New Roman"/>
          <w:b w:val="0"/>
          <w:bCs w:val="0"/>
          <w:sz w:val="24"/>
          <w:szCs w:val="24"/>
        </w:rPr>
        <w:t xml:space="preserve"> </w:t>
      </w:r>
      <w:proofErr w:type="spellStart"/>
      <w:r w:rsidRPr="009E6E63">
        <w:rPr>
          <w:rStyle w:val="Textoennegrita"/>
          <w:rFonts w:ascii="Times New Roman" w:hAnsi="Times New Roman" w:cs="Times New Roman"/>
          <w:b w:val="0"/>
          <w:bCs w:val="0"/>
          <w:sz w:val="24"/>
          <w:szCs w:val="24"/>
        </w:rPr>
        <w:t>com</w:t>
      </w:r>
      <w:proofErr w:type="spellEnd"/>
      <w:r w:rsidRPr="009E6E63">
        <w:rPr>
          <w:rStyle w:val="Textoennegrita"/>
          <w:rFonts w:ascii="Times New Roman" w:hAnsi="Times New Roman" w:cs="Times New Roman"/>
          <w:b w:val="0"/>
          <w:bCs w:val="0"/>
          <w:sz w:val="24"/>
          <w:szCs w:val="24"/>
        </w:rPr>
        <w:t xml:space="preserve"> a </w:t>
      </w:r>
      <w:proofErr w:type="spellStart"/>
      <w:r w:rsidRPr="009E6E63">
        <w:rPr>
          <w:rStyle w:val="Textoennegrita"/>
          <w:rFonts w:ascii="Times New Roman" w:hAnsi="Times New Roman" w:cs="Times New Roman"/>
          <w:b w:val="0"/>
          <w:bCs w:val="0"/>
          <w:sz w:val="24"/>
          <w:szCs w:val="24"/>
        </w:rPr>
        <w:t>média</w:t>
      </w:r>
      <w:proofErr w:type="spellEnd"/>
      <w:r w:rsidRPr="009E6E63">
        <w:rPr>
          <w:rStyle w:val="Textoennegrita"/>
          <w:rFonts w:ascii="Times New Roman" w:hAnsi="Times New Roman" w:cs="Times New Roman"/>
          <w:b w:val="0"/>
          <w:bCs w:val="0"/>
          <w:sz w:val="24"/>
          <w:szCs w:val="24"/>
        </w:rPr>
        <w:t xml:space="preserve"> nacional, para a </w:t>
      </w:r>
      <w:proofErr w:type="spellStart"/>
      <w:r w:rsidRPr="009E6E63">
        <w:rPr>
          <w:rStyle w:val="Textoennegrita"/>
          <w:rFonts w:ascii="Times New Roman" w:hAnsi="Times New Roman" w:cs="Times New Roman"/>
          <w:b w:val="0"/>
          <w:bCs w:val="0"/>
          <w:sz w:val="24"/>
          <w:szCs w:val="24"/>
        </w:rPr>
        <w:t>qual</w:t>
      </w:r>
      <w:proofErr w:type="spellEnd"/>
      <w:r w:rsidRPr="009E6E63">
        <w:rPr>
          <w:rStyle w:val="Textoennegrita"/>
          <w:rFonts w:ascii="Times New Roman" w:hAnsi="Times New Roman" w:cs="Times New Roman"/>
          <w:b w:val="0"/>
          <w:bCs w:val="0"/>
          <w:sz w:val="24"/>
          <w:szCs w:val="24"/>
        </w:rPr>
        <w:t xml:space="preserve"> se </w:t>
      </w:r>
      <w:proofErr w:type="spellStart"/>
      <w:r w:rsidRPr="009E6E63">
        <w:rPr>
          <w:rStyle w:val="Textoennegrita"/>
          <w:rFonts w:ascii="Times New Roman" w:hAnsi="Times New Roman" w:cs="Times New Roman"/>
          <w:b w:val="0"/>
          <w:bCs w:val="0"/>
          <w:sz w:val="24"/>
          <w:szCs w:val="24"/>
        </w:rPr>
        <w:t>baseou</w:t>
      </w:r>
      <w:proofErr w:type="spellEnd"/>
      <w:r w:rsidRPr="009E6E63">
        <w:rPr>
          <w:rStyle w:val="Textoennegrita"/>
          <w:rFonts w:ascii="Times New Roman" w:hAnsi="Times New Roman" w:cs="Times New Roman"/>
          <w:b w:val="0"/>
          <w:bCs w:val="0"/>
          <w:sz w:val="24"/>
          <w:szCs w:val="24"/>
        </w:rPr>
        <w:t xml:space="preserve"> o </w:t>
      </w:r>
      <w:proofErr w:type="spellStart"/>
      <w:r w:rsidRPr="009E6E63">
        <w:rPr>
          <w:rStyle w:val="Textoennegrita"/>
          <w:rFonts w:ascii="Times New Roman" w:hAnsi="Times New Roman" w:cs="Times New Roman"/>
          <w:b w:val="0"/>
          <w:bCs w:val="0"/>
          <w:sz w:val="24"/>
          <w:szCs w:val="24"/>
        </w:rPr>
        <w:t>nível</w:t>
      </w:r>
      <w:proofErr w:type="spellEnd"/>
      <w:r w:rsidRPr="009E6E63">
        <w:rPr>
          <w:rStyle w:val="Textoennegrita"/>
          <w:rFonts w:ascii="Times New Roman" w:hAnsi="Times New Roman" w:cs="Times New Roman"/>
          <w:b w:val="0"/>
          <w:bCs w:val="0"/>
          <w:sz w:val="24"/>
          <w:szCs w:val="24"/>
        </w:rPr>
        <w:t xml:space="preserve"> </w:t>
      </w:r>
      <w:proofErr w:type="spellStart"/>
      <w:r w:rsidRPr="009E6E63">
        <w:rPr>
          <w:rStyle w:val="Textoennegrita"/>
          <w:rFonts w:ascii="Times New Roman" w:hAnsi="Times New Roman" w:cs="Times New Roman"/>
          <w:b w:val="0"/>
          <w:bCs w:val="0"/>
          <w:sz w:val="24"/>
          <w:szCs w:val="24"/>
        </w:rPr>
        <w:t>socioeconômico</w:t>
      </w:r>
      <w:proofErr w:type="spellEnd"/>
      <w:r w:rsidRPr="009E6E63">
        <w:rPr>
          <w:rStyle w:val="Textoennegrita"/>
          <w:rFonts w:ascii="Times New Roman" w:hAnsi="Times New Roman" w:cs="Times New Roman"/>
          <w:b w:val="0"/>
          <w:bCs w:val="0"/>
          <w:sz w:val="24"/>
          <w:szCs w:val="24"/>
        </w:rPr>
        <w:t xml:space="preserve"> </w:t>
      </w:r>
      <w:proofErr w:type="spellStart"/>
      <w:r w:rsidRPr="009E6E63">
        <w:rPr>
          <w:rStyle w:val="Textoennegrita"/>
          <w:rFonts w:ascii="Times New Roman" w:hAnsi="Times New Roman" w:cs="Times New Roman"/>
          <w:b w:val="0"/>
          <w:bCs w:val="0"/>
          <w:sz w:val="24"/>
          <w:szCs w:val="24"/>
        </w:rPr>
        <w:t>estabelecido</w:t>
      </w:r>
      <w:proofErr w:type="spellEnd"/>
      <w:r w:rsidRPr="009E6E63">
        <w:rPr>
          <w:rStyle w:val="Textoennegrita"/>
          <w:rFonts w:ascii="Times New Roman" w:hAnsi="Times New Roman" w:cs="Times New Roman"/>
          <w:b w:val="0"/>
          <w:bCs w:val="0"/>
          <w:sz w:val="24"/>
          <w:szCs w:val="24"/>
        </w:rPr>
        <w:t xml:space="preserve"> pela </w:t>
      </w:r>
      <w:proofErr w:type="spellStart"/>
      <w:r w:rsidRPr="009E6E63">
        <w:rPr>
          <w:rStyle w:val="Textoennegrita"/>
          <w:rFonts w:ascii="Times New Roman" w:hAnsi="Times New Roman" w:cs="Times New Roman"/>
          <w:b w:val="0"/>
          <w:bCs w:val="0"/>
          <w:sz w:val="24"/>
          <w:szCs w:val="24"/>
        </w:rPr>
        <w:t>Associação</w:t>
      </w:r>
      <w:proofErr w:type="spellEnd"/>
      <w:r w:rsidRPr="009E6E63">
        <w:rPr>
          <w:rStyle w:val="Textoennegrita"/>
          <w:rFonts w:ascii="Times New Roman" w:hAnsi="Times New Roman" w:cs="Times New Roman"/>
          <w:b w:val="0"/>
          <w:bCs w:val="0"/>
          <w:sz w:val="24"/>
          <w:szCs w:val="24"/>
        </w:rPr>
        <w:t xml:space="preserve"> </w:t>
      </w:r>
      <w:proofErr w:type="gramStart"/>
      <w:r w:rsidRPr="009E6E63">
        <w:rPr>
          <w:rStyle w:val="Textoennegrita"/>
          <w:rFonts w:ascii="Times New Roman" w:hAnsi="Times New Roman" w:cs="Times New Roman"/>
          <w:b w:val="0"/>
          <w:bCs w:val="0"/>
          <w:sz w:val="24"/>
          <w:szCs w:val="24"/>
        </w:rPr>
        <w:t>Mexicana</w:t>
      </w:r>
      <w:proofErr w:type="gramEnd"/>
      <w:r w:rsidRPr="009E6E63">
        <w:rPr>
          <w:rStyle w:val="Textoennegrita"/>
          <w:rFonts w:ascii="Times New Roman" w:hAnsi="Times New Roman" w:cs="Times New Roman"/>
          <w:b w:val="0"/>
          <w:bCs w:val="0"/>
          <w:sz w:val="24"/>
          <w:szCs w:val="24"/>
        </w:rPr>
        <w:t xml:space="preserve"> de </w:t>
      </w:r>
      <w:proofErr w:type="spellStart"/>
      <w:r w:rsidRPr="009E6E63">
        <w:rPr>
          <w:rStyle w:val="Textoennegrita"/>
          <w:rFonts w:ascii="Times New Roman" w:hAnsi="Times New Roman" w:cs="Times New Roman"/>
          <w:b w:val="0"/>
          <w:bCs w:val="0"/>
          <w:sz w:val="24"/>
          <w:szCs w:val="24"/>
        </w:rPr>
        <w:t>Agências</w:t>
      </w:r>
      <w:proofErr w:type="spellEnd"/>
      <w:r w:rsidRPr="009E6E63">
        <w:rPr>
          <w:rStyle w:val="Textoennegrita"/>
          <w:rFonts w:ascii="Times New Roman" w:hAnsi="Times New Roman" w:cs="Times New Roman"/>
          <w:b w:val="0"/>
          <w:bCs w:val="0"/>
          <w:sz w:val="24"/>
          <w:szCs w:val="24"/>
        </w:rPr>
        <w:t xml:space="preserve"> de </w:t>
      </w:r>
      <w:proofErr w:type="spellStart"/>
      <w:r w:rsidRPr="009E6E63">
        <w:rPr>
          <w:rStyle w:val="Textoennegrita"/>
          <w:rFonts w:ascii="Times New Roman" w:hAnsi="Times New Roman" w:cs="Times New Roman"/>
          <w:b w:val="0"/>
          <w:bCs w:val="0"/>
          <w:sz w:val="24"/>
          <w:szCs w:val="24"/>
        </w:rPr>
        <w:t>Inteligência</w:t>
      </w:r>
      <w:proofErr w:type="spellEnd"/>
      <w:r w:rsidRPr="009E6E63">
        <w:rPr>
          <w:rStyle w:val="Textoennegrita"/>
          <w:rFonts w:ascii="Times New Roman" w:hAnsi="Times New Roman" w:cs="Times New Roman"/>
          <w:b w:val="0"/>
          <w:bCs w:val="0"/>
          <w:sz w:val="24"/>
          <w:szCs w:val="24"/>
        </w:rPr>
        <w:t xml:space="preserve">. Mercado e </w:t>
      </w:r>
      <w:proofErr w:type="spellStart"/>
      <w:r w:rsidRPr="009E6E63">
        <w:rPr>
          <w:rStyle w:val="Textoennegrita"/>
          <w:rFonts w:ascii="Times New Roman" w:hAnsi="Times New Roman" w:cs="Times New Roman"/>
          <w:b w:val="0"/>
          <w:bCs w:val="0"/>
          <w:sz w:val="24"/>
          <w:szCs w:val="24"/>
        </w:rPr>
        <w:t>opinião</w:t>
      </w:r>
      <w:proofErr w:type="spellEnd"/>
      <w:r w:rsidRPr="009E6E63">
        <w:rPr>
          <w:rStyle w:val="Textoennegrita"/>
          <w:rFonts w:ascii="Times New Roman" w:hAnsi="Times New Roman" w:cs="Times New Roman"/>
          <w:b w:val="0"/>
          <w:bCs w:val="0"/>
          <w:sz w:val="24"/>
          <w:szCs w:val="24"/>
        </w:rPr>
        <w:t xml:space="preserve">. </w:t>
      </w:r>
      <w:proofErr w:type="spellStart"/>
      <w:r w:rsidRPr="009E6E63">
        <w:rPr>
          <w:rStyle w:val="Textoennegrita"/>
          <w:rFonts w:ascii="Times New Roman" w:hAnsi="Times New Roman" w:cs="Times New Roman"/>
          <w:b w:val="0"/>
          <w:bCs w:val="0"/>
          <w:sz w:val="24"/>
          <w:szCs w:val="24"/>
        </w:rPr>
        <w:t>Dessa</w:t>
      </w:r>
      <w:proofErr w:type="spellEnd"/>
      <w:r w:rsidRPr="009E6E63">
        <w:rPr>
          <w:rStyle w:val="Textoennegrita"/>
          <w:rFonts w:ascii="Times New Roman" w:hAnsi="Times New Roman" w:cs="Times New Roman"/>
          <w:b w:val="0"/>
          <w:bCs w:val="0"/>
          <w:sz w:val="24"/>
          <w:szCs w:val="24"/>
        </w:rPr>
        <w:t xml:space="preserve"> forma, </w:t>
      </w:r>
      <w:proofErr w:type="spellStart"/>
      <w:r w:rsidRPr="009E6E63">
        <w:rPr>
          <w:rStyle w:val="Textoennegrita"/>
          <w:rFonts w:ascii="Times New Roman" w:hAnsi="Times New Roman" w:cs="Times New Roman"/>
          <w:b w:val="0"/>
          <w:bCs w:val="0"/>
          <w:sz w:val="24"/>
          <w:szCs w:val="24"/>
        </w:rPr>
        <w:t>também</w:t>
      </w:r>
      <w:proofErr w:type="spellEnd"/>
      <w:r w:rsidRPr="009E6E63">
        <w:rPr>
          <w:rStyle w:val="Textoennegrita"/>
          <w:rFonts w:ascii="Times New Roman" w:hAnsi="Times New Roman" w:cs="Times New Roman"/>
          <w:b w:val="0"/>
          <w:bCs w:val="0"/>
          <w:sz w:val="24"/>
          <w:szCs w:val="24"/>
        </w:rPr>
        <w:t xml:space="preserve"> será </w:t>
      </w:r>
      <w:proofErr w:type="spellStart"/>
      <w:r w:rsidRPr="009E6E63">
        <w:rPr>
          <w:rStyle w:val="Textoennegrita"/>
          <w:rFonts w:ascii="Times New Roman" w:hAnsi="Times New Roman" w:cs="Times New Roman"/>
          <w:b w:val="0"/>
          <w:bCs w:val="0"/>
          <w:sz w:val="24"/>
          <w:szCs w:val="24"/>
        </w:rPr>
        <w:t>possível</w:t>
      </w:r>
      <w:proofErr w:type="spellEnd"/>
      <w:r w:rsidRPr="009E6E63">
        <w:rPr>
          <w:rStyle w:val="Textoennegrita"/>
          <w:rFonts w:ascii="Times New Roman" w:hAnsi="Times New Roman" w:cs="Times New Roman"/>
          <w:b w:val="0"/>
          <w:bCs w:val="0"/>
          <w:sz w:val="24"/>
          <w:szCs w:val="24"/>
        </w:rPr>
        <w:t xml:space="preserve"> </w:t>
      </w:r>
      <w:proofErr w:type="spellStart"/>
      <w:r w:rsidRPr="009E6E63">
        <w:rPr>
          <w:rStyle w:val="Textoennegrita"/>
          <w:rFonts w:ascii="Times New Roman" w:hAnsi="Times New Roman" w:cs="Times New Roman"/>
          <w:b w:val="0"/>
          <w:bCs w:val="0"/>
          <w:sz w:val="24"/>
          <w:szCs w:val="24"/>
        </w:rPr>
        <w:t>conhecer</w:t>
      </w:r>
      <w:proofErr w:type="spellEnd"/>
      <w:r w:rsidRPr="009E6E63">
        <w:rPr>
          <w:rStyle w:val="Textoennegrita"/>
          <w:rFonts w:ascii="Times New Roman" w:hAnsi="Times New Roman" w:cs="Times New Roman"/>
          <w:b w:val="0"/>
          <w:bCs w:val="0"/>
          <w:sz w:val="24"/>
          <w:szCs w:val="24"/>
        </w:rPr>
        <w:t xml:space="preserve"> os programas públicos </w:t>
      </w:r>
      <w:proofErr w:type="spellStart"/>
      <w:r w:rsidRPr="009E6E63">
        <w:rPr>
          <w:rStyle w:val="Textoennegrita"/>
          <w:rFonts w:ascii="Times New Roman" w:hAnsi="Times New Roman" w:cs="Times New Roman"/>
          <w:b w:val="0"/>
          <w:bCs w:val="0"/>
          <w:sz w:val="24"/>
          <w:szCs w:val="24"/>
        </w:rPr>
        <w:t>responsáveis</w:t>
      </w:r>
      <w:proofErr w:type="spellEnd"/>
      <w:r w:rsidRPr="009E6E63">
        <w:rPr>
          <w:rStyle w:val="Textoennegrita"/>
          <w:rFonts w:ascii="Times New Roman" w:hAnsi="Times New Roman" w:cs="Times New Roman"/>
          <w:b w:val="0"/>
          <w:bCs w:val="0"/>
          <w:sz w:val="24"/>
          <w:szCs w:val="24"/>
        </w:rPr>
        <w:t xml:space="preserve"> ​​pelo </w:t>
      </w:r>
      <w:proofErr w:type="spellStart"/>
      <w:r w:rsidRPr="009E6E63">
        <w:rPr>
          <w:rStyle w:val="Textoennegrita"/>
          <w:rFonts w:ascii="Times New Roman" w:hAnsi="Times New Roman" w:cs="Times New Roman"/>
          <w:b w:val="0"/>
          <w:bCs w:val="0"/>
          <w:sz w:val="24"/>
          <w:szCs w:val="24"/>
        </w:rPr>
        <w:t>atendimento</w:t>
      </w:r>
      <w:proofErr w:type="spellEnd"/>
      <w:r w:rsidRPr="009E6E63">
        <w:rPr>
          <w:rStyle w:val="Textoennegrita"/>
          <w:rFonts w:ascii="Times New Roman" w:hAnsi="Times New Roman" w:cs="Times New Roman"/>
          <w:b w:val="0"/>
          <w:bCs w:val="0"/>
          <w:sz w:val="24"/>
          <w:szCs w:val="24"/>
        </w:rPr>
        <w:t xml:space="preserve"> </w:t>
      </w:r>
      <w:proofErr w:type="spellStart"/>
      <w:r w:rsidRPr="009E6E63">
        <w:rPr>
          <w:rStyle w:val="Textoennegrita"/>
          <w:rFonts w:ascii="Times New Roman" w:hAnsi="Times New Roman" w:cs="Times New Roman"/>
          <w:b w:val="0"/>
          <w:bCs w:val="0"/>
          <w:sz w:val="24"/>
          <w:szCs w:val="24"/>
        </w:rPr>
        <w:t>ao</w:t>
      </w:r>
      <w:proofErr w:type="spellEnd"/>
      <w:r w:rsidRPr="009E6E63">
        <w:rPr>
          <w:rStyle w:val="Textoennegrita"/>
          <w:rFonts w:ascii="Times New Roman" w:hAnsi="Times New Roman" w:cs="Times New Roman"/>
          <w:b w:val="0"/>
          <w:bCs w:val="0"/>
          <w:sz w:val="24"/>
          <w:szCs w:val="24"/>
        </w:rPr>
        <w:t xml:space="preserve"> </w:t>
      </w:r>
      <w:proofErr w:type="spellStart"/>
      <w:r w:rsidRPr="009E6E63">
        <w:rPr>
          <w:rStyle w:val="Textoennegrita"/>
          <w:rFonts w:ascii="Times New Roman" w:hAnsi="Times New Roman" w:cs="Times New Roman"/>
          <w:b w:val="0"/>
          <w:bCs w:val="0"/>
          <w:sz w:val="24"/>
          <w:szCs w:val="24"/>
        </w:rPr>
        <w:t>idoso</w:t>
      </w:r>
      <w:proofErr w:type="spellEnd"/>
      <w:r w:rsidRPr="009E6E63">
        <w:rPr>
          <w:rStyle w:val="Textoennegrita"/>
          <w:rFonts w:ascii="Times New Roman" w:hAnsi="Times New Roman" w:cs="Times New Roman"/>
          <w:b w:val="0"/>
          <w:bCs w:val="0"/>
          <w:sz w:val="24"/>
          <w:szCs w:val="24"/>
        </w:rPr>
        <w:t xml:space="preserve">. O enfoque </w:t>
      </w:r>
      <w:proofErr w:type="spellStart"/>
      <w:r w:rsidRPr="009E6E63">
        <w:rPr>
          <w:rStyle w:val="Textoennegrita"/>
          <w:rFonts w:ascii="Times New Roman" w:hAnsi="Times New Roman" w:cs="Times New Roman"/>
          <w:b w:val="0"/>
          <w:bCs w:val="0"/>
          <w:sz w:val="24"/>
          <w:szCs w:val="24"/>
        </w:rPr>
        <w:t>desta</w:t>
      </w:r>
      <w:proofErr w:type="spellEnd"/>
      <w:r w:rsidRPr="009E6E63">
        <w:rPr>
          <w:rStyle w:val="Textoennegrita"/>
          <w:rFonts w:ascii="Times New Roman" w:hAnsi="Times New Roman" w:cs="Times New Roman"/>
          <w:b w:val="0"/>
          <w:bCs w:val="0"/>
          <w:sz w:val="24"/>
          <w:szCs w:val="24"/>
        </w:rPr>
        <w:t xml:space="preserve"> </w:t>
      </w:r>
      <w:proofErr w:type="spellStart"/>
      <w:r w:rsidRPr="009E6E63">
        <w:rPr>
          <w:rStyle w:val="Textoennegrita"/>
          <w:rFonts w:ascii="Times New Roman" w:hAnsi="Times New Roman" w:cs="Times New Roman"/>
          <w:b w:val="0"/>
          <w:bCs w:val="0"/>
          <w:sz w:val="24"/>
          <w:szCs w:val="24"/>
        </w:rPr>
        <w:t>investigação</w:t>
      </w:r>
      <w:proofErr w:type="spellEnd"/>
      <w:r w:rsidRPr="009E6E63">
        <w:rPr>
          <w:rStyle w:val="Textoennegrita"/>
          <w:rFonts w:ascii="Times New Roman" w:hAnsi="Times New Roman" w:cs="Times New Roman"/>
          <w:b w:val="0"/>
          <w:bCs w:val="0"/>
          <w:sz w:val="24"/>
          <w:szCs w:val="24"/>
        </w:rPr>
        <w:t xml:space="preserve"> é </w:t>
      </w:r>
      <w:proofErr w:type="spellStart"/>
      <w:r w:rsidRPr="009E6E63">
        <w:rPr>
          <w:rStyle w:val="Textoennegrita"/>
          <w:rFonts w:ascii="Times New Roman" w:hAnsi="Times New Roman" w:cs="Times New Roman"/>
          <w:b w:val="0"/>
          <w:bCs w:val="0"/>
          <w:sz w:val="24"/>
          <w:szCs w:val="24"/>
        </w:rPr>
        <w:t>quantitativo</w:t>
      </w:r>
      <w:proofErr w:type="spellEnd"/>
      <w:r w:rsidRPr="009E6E63">
        <w:rPr>
          <w:rStyle w:val="Textoennegrita"/>
          <w:rFonts w:ascii="Times New Roman" w:hAnsi="Times New Roman" w:cs="Times New Roman"/>
          <w:b w:val="0"/>
          <w:bCs w:val="0"/>
          <w:sz w:val="24"/>
          <w:szCs w:val="24"/>
        </w:rPr>
        <w:t xml:space="preserve"> e de </w:t>
      </w:r>
      <w:proofErr w:type="spellStart"/>
      <w:r w:rsidRPr="009E6E63">
        <w:rPr>
          <w:rStyle w:val="Textoennegrita"/>
          <w:rFonts w:ascii="Times New Roman" w:hAnsi="Times New Roman" w:cs="Times New Roman"/>
          <w:b w:val="0"/>
          <w:bCs w:val="0"/>
          <w:sz w:val="24"/>
          <w:szCs w:val="24"/>
        </w:rPr>
        <w:t>natureza</w:t>
      </w:r>
      <w:proofErr w:type="spellEnd"/>
      <w:r w:rsidRPr="009E6E63">
        <w:rPr>
          <w:rStyle w:val="Textoennegrita"/>
          <w:rFonts w:ascii="Times New Roman" w:hAnsi="Times New Roman" w:cs="Times New Roman"/>
          <w:b w:val="0"/>
          <w:bCs w:val="0"/>
          <w:sz w:val="24"/>
          <w:szCs w:val="24"/>
        </w:rPr>
        <w:t xml:space="preserve"> investigativa explicativa </w:t>
      </w:r>
      <w:proofErr w:type="spellStart"/>
      <w:r w:rsidRPr="009E6E63">
        <w:rPr>
          <w:rStyle w:val="Textoennegrita"/>
          <w:rFonts w:ascii="Times New Roman" w:hAnsi="Times New Roman" w:cs="Times New Roman"/>
          <w:b w:val="0"/>
          <w:bCs w:val="0"/>
          <w:sz w:val="24"/>
          <w:szCs w:val="24"/>
        </w:rPr>
        <w:t>através</w:t>
      </w:r>
      <w:proofErr w:type="spellEnd"/>
      <w:r w:rsidRPr="009E6E63">
        <w:rPr>
          <w:rStyle w:val="Textoennegrita"/>
          <w:rFonts w:ascii="Times New Roman" w:hAnsi="Times New Roman" w:cs="Times New Roman"/>
          <w:b w:val="0"/>
          <w:bCs w:val="0"/>
          <w:sz w:val="24"/>
          <w:szCs w:val="24"/>
        </w:rPr>
        <w:t xml:space="preserve"> de </w:t>
      </w:r>
      <w:proofErr w:type="spellStart"/>
      <w:r w:rsidRPr="009E6E63">
        <w:rPr>
          <w:rStyle w:val="Textoennegrita"/>
          <w:rFonts w:ascii="Times New Roman" w:hAnsi="Times New Roman" w:cs="Times New Roman"/>
          <w:b w:val="0"/>
          <w:bCs w:val="0"/>
          <w:sz w:val="24"/>
          <w:szCs w:val="24"/>
        </w:rPr>
        <w:t>um</w:t>
      </w:r>
      <w:proofErr w:type="spellEnd"/>
      <w:r w:rsidRPr="009E6E63">
        <w:rPr>
          <w:rStyle w:val="Textoennegrita"/>
          <w:rFonts w:ascii="Times New Roman" w:hAnsi="Times New Roman" w:cs="Times New Roman"/>
          <w:b w:val="0"/>
          <w:bCs w:val="0"/>
          <w:sz w:val="24"/>
          <w:szCs w:val="24"/>
        </w:rPr>
        <w:t xml:space="preserve"> contexto observacional </w:t>
      </w:r>
      <w:proofErr w:type="gramStart"/>
      <w:r w:rsidRPr="009E6E63">
        <w:rPr>
          <w:rStyle w:val="Textoennegrita"/>
          <w:rFonts w:ascii="Times New Roman" w:hAnsi="Times New Roman" w:cs="Times New Roman"/>
          <w:b w:val="0"/>
          <w:bCs w:val="0"/>
          <w:sz w:val="24"/>
          <w:szCs w:val="24"/>
        </w:rPr>
        <w:t>e</w:t>
      </w:r>
      <w:proofErr w:type="gramEnd"/>
      <w:r w:rsidRPr="009E6E63">
        <w:rPr>
          <w:rStyle w:val="Textoennegrita"/>
          <w:rFonts w:ascii="Times New Roman" w:hAnsi="Times New Roman" w:cs="Times New Roman"/>
          <w:b w:val="0"/>
          <w:bCs w:val="0"/>
          <w:sz w:val="24"/>
          <w:szCs w:val="24"/>
        </w:rPr>
        <w:t xml:space="preserve"> prospectivo, de forma transversal. No total, </w:t>
      </w:r>
      <w:proofErr w:type="spellStart"/>
      <w:r w:rsidRPr="009E6E63">
        <w:rPr>
          <w:rStyle w:val="Textoennegrita"/>
          <w:rFonts w:ascii="Times New Roman" w:hAnsi="Times New Roman" w:cs="Times New Roman"/>
          <w:b w:val="0"/>
          <w:bCs w:val="0"/>
          <w:sz w:val="24"/>
          <w:szCs w:val="24"/>
        </w:rPr>
        <w:t>participaram</w:t>
      </w:r>
      <w:proofErr w:type="spellEnd"/>
      <w:r w:rsidRPr="009E6E63">
        <w:rPr>
          <w:rStyle w:val="Textoennegrita"/>
          <w:rFonts w:ascii="Times New Roman" w:hAnsi="Times New Roman" w:cs="Times New Roman"/>
          <w:b w:val="0"/>
          <w:bCs w:val="0"/>
          <w:sz w:val="24"/>
          <w:szCs w:val="24"/>
        </w:rPr>
        <w:t xml:space="preserve"> 2.566 adultos </w:t>
      </w:r>
      <w:proofErr w:type="spellStart"/>
      <w:r w:rsidRPr="009E6E63">
        <w:rPr>
          <w:rStyle w:val="Textoennegrita"/>
          <w:rFonts w:ascii="Times New Roman" w:hAnsi="Times New Roman" w:cs="Times New Roman"/>
          <w:b w:val="0"/>
          <w:bCs w:val="0"/>
          <w:sz w:val="24"/>
          <w:szCs w:val="24"/>
        </w:rPr>
        <w:t>com</w:t>
      </w:r>
      <w:proofErr w:type="spellEnd"/>
      <w:r w:rsidRPr="009E6E63">
        <w:rPr>
          <w:rStyle w:val="Textoennegrita"/>
          <w:rFonts w:ascii="Times New Roman" w:hAnsi="Times New Roman" w:cs="Times New Roman"/>
          <w:b w:val="0"/>
          <w:bCs w:val="0"/>
          <w:sz w:val="24"/>
          <w:szCs w:val="24"/>
        </w:rPr>
        <w:t xml:space="preserve"> </w:t>
      </w:r>
      <w:proofErr w:type="spellStart"/>
      <w:r w:rsidRPr="009E6E63">
        <w:rPr>
          <w:rStyle w:val="Textoennegrita"/>
          <w:rFonts w:ascii="Times New Roman" w:hAnsi="Times New Roman" w:cs="Times New Roman"/>
          <w:b w:val="0"/>
          <w:bCs w:val="0"/>
          <w:sz w:val="24"/>
          <w:szCs w:val="24"/>
        </w:rPr>
        <w:t>mais</w:t>
      </w:r>
      <w:proofErr w:type="spellEnd"/>
      <w:r w:rsidRPr="009E6E63">
        <w:rPr>
          <w:rStyle w:val="Textoennegrita"/>
          <w:rFonts w:ascii="Times New Roman" w:hAnsi="Times New Roman" w:cs="Times New Roman"/>
          <w:b w:val="0"/>
          <w:bCs w:val="0"/>
          <w:sz w:val="24"/>
          <w:szCs w:val="24"/>
        </w:rPr>
        <w:t xml:space="preserve"> de 65 </w:t>
      </w:r>
      <w:proofErr w:type="spellStart"/>
      <w:r w:rsidRPr="009E6E63">
        <w:rPr>
          <w:rStyle w:val="Textoennegrita"/>
          <w:rFonts w:ascii="Times New Roman" w:hAnsi="Times New Roman" w:cs="Times New Roman"/>
          <w:b w:val="0"/>
          <w:bCs w:val="0"/>
          <w:sz w:val="24"/>
          <w:szCs w:val="24"/>
        </w:rPr>
        <w:t>anos</w:t>
      </w:r>
      <w:proofErr w:type="spellEnd"/>
      <w:r w:rsidRPr="009E6E63">
        <w:rPr>
          <w:rStyle w:val="Textoennegrita"/>
          <w:rFonts w:ascii="Times New Roman" w:hAnsi="Times New Roman" w:cs="Times New Roman"/>
          <w:b w:val="0"/>
          <w:bCs w:val="0"/>
          <w:sz w:val="24"/>
          <w:szCs w:val="24"/>
        </w:rPr>
        <w:t xml:space="preserve">, residentes em diferentes </w:t>
      </w:r>
      <w:proofErr w:type="spellStart"/>
      <w:r w:rsidRPr="009E6E63">
        <w:rPr>
          <w:rStyle w:val="Textoennegrita"/>
          <w:rFonts w:ascii="Times New Roman" w:hAnsi="Times New Roman" w:cs="Times New Roman"/>
          <w:b w:val="0"/>
          <w:bCs w:val="0"/>
          <w:sz w:val="24"/>
          <w:szCs w:val="24"/>
        </w:rPr>
        <w:t>municípios</w:t>
      </w:r>
      <w:proofErr w:type="spellEnd"/>
      <w:r w:rsidRPr="009E6E63">
        <w:rPr>
          <w:rStyle w:val="Textoennegrita"/>
          <w:rFonts w:ascii="Times New Roman" w:hAnsi="Times New Roman" w:cs="Times New Roman"/>
          <w:b w:val="0"/>
          <w:bCs w:val="0"/>
          <w:sz w:val="24"/>
          <w:szCs w:val="24"/>
        </w:rPr>
        <w:t xml:space="preserve"> do estado de Zacatecas.</w:t>
      </w:r>
    </w:p>
    <w:p w14:paraId="4CADBAC8" w14:textId="77777777" w:rsidR="00872E4F" w:rsidRPr="009E6E63" w:rsidRDefault="00872E4F" w:rsidP="00872E4F">
      <w:pPr>
        <w:spacing w:after="0" w:line="360" w:lineRule="auto"/>
        <w:jc w:val="both"/>
        <w:rPr>
          <w:rStyle w:val="Textoennegrita"/>
          <w:rFonts w:ascii="Times New Roman" w:hAnsi="Times New Roman" w:cs="Times New Roman"/>
          <w:b w:val="0"/>
          <w:bCs w:val="0"/>
          <w:sz w:val="24"/>
          <w:szCs w:val="24"/>
        </w:rPr>
      </w:pPr>
      <w:proofErr w:type="spellStart"/>
      <w:r w:rsidRPr="009E6E63">
        <w:rPr>
          <w:rStyle w:val="Textoennegrita"/>
          <w:rFonts w:ascii="Times New Roman" w:hAnsi="Times New Roman" w:cs="Times New Roman"/>
          <w:b w:val="0"/>
          <w:bCs w:val="0"/>
          <w:sz w:val="24"/>
          <w:szCs w:val="24"/>
        </w:rPr>
        <w:t>Dentre</w:t>
      </w:r>
      <w:proofErr w:type="spellEnd"/>
      <w:r w:rsidRPr="009E6E63">
        <w:rPr>
          <w:rStyle w:val="Textoennegrita"/>
          <w:rFonts w:ascii="Times New Roman" w:hAnsi="Times New Roman" w:cs="Times New Roman"/>
          <w:b w:val="0"/>
          <w:bCs w:val="0"/>
          <w:sz w:val="24"/>
          <w:szCs w:val="24"/>
        </w:rPr>
        <w:t xml:space="preserve"> os </w:t>
      </w:r>
      <w:proofErr w:type="spellStart"/>
      <w:r w:rsidRPr="009E6E63">
        <w:rPr>
          <w:rStyle w:val="Textoennegrita"/>
          <w:rFonts w:ascii="Times New Roman" w:hAnsi="Times New Roman" w:cs="Times New Roman"/>
          <w:b w:val="0"/>
          <w:bCs w:val="0"/>
          <w:sz w:val="24"/>
          <w:szCs w:val="24"/>
        </w:rPr>
        <w:t>principais</w:t>
      </w:r>
      <w:proofErr w:type="spellEnd"/>
      <w:r w:rsidRPr="009E6E63">
        <w:rPr>
          <w:rStyle w:val="Textoennegrita"/>
          <w:rFonts w:ascii="Times New Roman" w:hAnsi="Times New Roman" w:cs="Times New Roman"/>
          <w:b w:val="0"/>
          <w:bCs w:val="0"/>
          <w:sz w:val="24"/>
          <w:szCs w:val="24"/>
        </w:rPr>
        <w:t xml:space="preserve"> </w:t>
      </w:r>
      <w:proofErr w:type="spellStart"/>
      <w:r w:rsidRPr="009E6E63">
        <w:rPr>
          <w:rStyle w:val="Textoennegrita"/>
          <w:rFonts w:ascii="Times New Roman" w:hAnsi="Times New Roman" w:cs="Times New Roman"/>
          <w:b w:val="0"/>
          <w:bCs w:val="0"/>
          <w:sz w:val="24"/>
          <w:szCs w:val="24"/>
        </w:rPr>
        <w:t>achados</w:t>
      </w:r>
      <w:proofErr w:type="spellEnd"/>
      <w:r w:rsidRPr="009E6E63">
        <w:rPr>
          <w:rStyle w:val="Textoennegrita"/>
          <w:rFonts w:ascii="Times New Roman" w:hAnsi="Times New Roman" w:cs="Times New Roman"/>
          <w:b w:val="0"/>
          <w:bCs w:val="0"/>
          <w:sz w:val="24"/>
          <w:szCs w:val="24"/>
        </w:rPr>
        <w:t xml:space="preserve">, </w:t>
      </w:r>
      <w:proofErr w:type="spellStart"/>
      <w:r w:rsidRPr="009E6E63">
        <w:rPr>
          <w:rStyle w:val="Textoennegrita"/>
          <w:rFonts w:ascii="Times New Roman" w:hAnsi="Times New Roman" w:cs="Times New Roman"/>
          <w:b w:val="0"/>
          <w:bCs w:val="0"/>
          <w:sz w:val="24"/>
          <w:szCs w:val="24"/>
        </w:rPr>
        <w:t>constatou</w:t>
      </w:r>
      <w:proofErr w:type="spellEnd"/>
      <w:r w:rsidRPr="009E6E63">
        <w:rPr>
          <w:rStyle w:val="Textoennegrita"/>
          <w:rFonts w:ascii="Times New Roman" w:hAnsi="Times New Roman" w:cs="Times New Roman"/>
          <w:b w:val="0"/>
          <w:bCs w:val="0"/>
          <w:sz w:val="24"/>
          <w:szCs w:val="24"/>
        </w:rPr>
        <w:t>-</w:t>
      </w:r>
      <w:proofErr w:type="spellStart"/>
      <w:r w:rsidRPr="009E6E63">
        <w:rPr>
          <w:rStyle w:val="Textoennegrita"/>
          <w:rFonts w:ascii="Times New Roman" w:hAnsi="Times New Roman" w:cs="Times New Roman"/>
          <w:b w:val="0"/>
          <w:bCs w:val="0"/>
          <w:sz w:val="24"/>
          <w:szCs w:val="24"/>
        </w:rPr>
        <w:t>se</w:t>
      </w:r>
      <w:proofErr w:type="spellEnd"/>
      <w:r w:rsidRPr="009E6E63">
        <w:rPr>
          <w:rStyle w:val="Textoennegrita"/>
          <w:rFonts w:ascii="Times New Roman" w:hAnsi="Times New Roman" w:cs="Times New Roman"/>
          <w:b w:val="0"/>
          <w:bCs w:val="0"/>
          <w:sz w:val="24"/>
          <w:szCs w:val="24"/>
        </w:rPr>
        <w:t xml:space="preserve"> que em 2018 36,7% dos </w:t>
      </w:r>
      <w:proofErr w:type="spellStart"/>
      <w:r w:rsidRPr="009E6E63">
        <w:rPr>
          <w:rStyle w:val="Textoennegrita"/>
          <w:rFonts w:ascii="Times New Roman" w:hAnsi="Times New Roman" w:cs="Times New Roman"/>
          <w:b w:val="0"/>
          <w:bCs w:val="0"/>
          <w:sz w:val="24"/>
          <w:szCs w:val="24"/>
        </w:rPr>
        <w:t>idosos</w:t>
      </w:r>
      <w:proofErr w:type="spellEnd"/>
      <w:r w:rsidRPr="009E6E63">
        <w:rPr>
          <w:rStyle w:val="Textoennegrita"/>
          <w:rFonts w:ascii="Times New Roman" w:hAnsi="Times New Roman" w:cs="Times New Roman"/>
          <w:b w:val="0"/>
          <w:bCs w:val="0"/>
          <w:sz w:val="24"/>
          <w:szCs w:val="24"/>
        </w:rPr>
        <w:t xml:space="preserve"> </w:t>
      </w:r>
      <w:proofErr w:type="spellStart"/>
      <w:r w:rsidRPr="009E6E63">
        <w:rPr>
          <w:rStyle w:val="Textoennegrita"/>
          <w:rFonts w:ascii="Times New Roman" w:hAnsi="Times New Roman" w:cs="Times New Roman"/>
          <w:b w:val="0"/>
          <w:bCs w:val="0"/>
          <w:sz w:val="24"/>
          <w:szCs w:val="24"/>
        </w:rPr>
        <w:t>usufruíam</w:t>
      </w:r>
      <w:proofErr w:type="spellEnd"/>
      <w:r w:rsidRPr="009E6E63">
        <w:rPr>
          <w:rStyle w:val="Textoennegrita"/>
          <w:rFonts w:ascii="Times New Roman" w:hAnsi="Times New Roman" w:cs="Times New Roman"/>
          <w:b w:val="0"/>
          <w:bCs w:val="0"/>
          <w:sz w:val="24"/>
          <w:szCs w:val="24"/>
        </w:rPr>
        <w:t xml:space="preserve"> de </w:t>
      </w:r>
      <w:proofErr w:type="spellStart"/>
      <w:r w:rsidRPr="009E6E63">
        <w:rPr>
          <w:rStyle w:val="Textoennegrita"/>
          <w:rFonts w:ascii="Times New Roman" w:hAnsi="Times New Roman" w:cs="Times New Roman"/>
          <w:b w:val="0"/>
          <w:bCs w:val="0"/>
          <w:sz w:val="24"/>
          <w:szCs w:val="24"/>
        </w:rPr>
        <w:t>pensão</w:t>
      </w:r>
      <w:proofErr w:type="spellEnd"/>
      <w:r w:rsidRPr="009E6E63">
        <w:rPr>
          <w:rStyle w:val="Textoennegrita"/>
          <w:rFonts w:ascii="Times New Roman" w:hAnsi="Times New Roman" w:cs="Times New Roman"/>
          <w:b w:val="0"/>
          <w:bCs w:val="0"/>
          <w:sz w:val="24"/>
          <w:szCs w:val="24"/>
        </w:rPr>
        <w:t xml:space="preserve"> </w:t>
      </w:r>
      <w:proofErr w:type="spellStart"/>
      <w:r w:rsidRPr="009E6E63">
        <w:rPr>
          <w:rStyle w:val="Textoennegrita"/>
          <w:rFonts w:ascii="Times New Roman" w:hAnsi="Times New Roman" w:cs="Times New Roman"/>
          <w:b w:val="0"/>
          <w:bCs w:val="0"/>
          <w:sz w:val="24"/>
          <w:szCs w:val="24"/>
        </w:rPr>
        <w:t>ou</w:t>
      </w:r>
      <w:proofErr w:type="spellEnd"/>
      <w:r w:rsidRPr="009E6E63">
        <w:rPr>
          <w:rStyle w:val="Textoennegrita"/>
          <w:rFonts w:ascii="Times New Roman" w:hAnsi="Times New Roman" w:cs="Times New Roman"/>
          <w:b w:val="0"/>
          <w:bCs w:val="0"/>
          <w:sz w:val="24"/>
          <w:szCs w:val="24"/>
        </w:rPr>
        <w:t xml:space="preserve"> </w:t>
      </w:r>
      <w:proofErr w:type="spellStart"/>
      <w:r w:rsidRPr="009E6E63">
        <w:rPr>
          <w:rStyle w:val="Textoennegrita"/>
          <w:rFonts w:ascii="Times New Roman" w:hAnsi="Times New Roman" w:cs="Times New Roman"/>
          <w:b w:val="0"/>
          <w:bCs w:val="0"/>
          <w:sz w:val="24"/>
          <w:szCs w:val="24"/>
        </w:rPr>
        <w:t>aposentadoria</w:t>
      </w:r>
      <w:proofErr w:type="spellEnd"/>
      <w:r w:rsidRPr="009E6E63">
        <w:rPr>
          <w:rStyle w:val="Textoennegrita"/>
          <w:rFonts w:ascii="Times New Roman" w:hAnsi="Times New Roman" w:cs="Times New Roman"/>
          <w:b w:val="0"/>
          <w:bCs w:val="0"/>
          <w:sz w:val="24"/>
          <w:szCs w:val="24"/>
        </w:rPr>
        <w:t xml:space="preserve">; o restante </w:t>
      </w:r>
      <w:proofErr w:type="spellStart"/>
      <w:r w:rsidRPr="009E6E63">
        <w:rPr>
          <w:rStyle w:val="Textoennegrita"/>
          <w:rFonts w:ascii="Times New Roman" w:hAnsi="Times New Roman" w:cs="Times New Roman"/>
          <w:b w:val="0"/>
          <w:bCs w:val="0"/>
          <w:sz w:val="24"/>
          <w:szCs w:val="24"/>
        </w:rPr>
        <w:t>dependia</w:t>
      </w:r>
      <w:proofErr w:type="spellEnd"/>
      <w:r w:rsidRPr="009E6E63">
        <w:rPr>
          <w:rStyle w:val="Textoennegrita"/>
          <w:rFonts w:ascii="Times New Roman" w:hAnsi="Times New Roman" w:cs="Times New Roman"/>
          <w:b w:val="0"/>
          <w:bCs w:val="0"/>
          <w:sz w:val="24"/>
          <w:szCs w:val="24"/>
        </w:rPr>
        <w:t xml:space="preserve"> do </w:t>
      </w:r>
      <w:proofErr w:type="spellStart"/>
      <w:r w:rsidRPr="009E6E63">
        <w:rPr>
          <w:rStyle w:val="Textoennegrita"/>
          <w:rFonts w:ascii="Times New Roman" w:hAnsi="Times New Roman" w:cs="Times New Roman"/>
          <w:b w:val="0"/>
          <w:bCs w:val="0"/>
          <w:sz w:val="24"/>
          <w:szCs w:val="24"/>
        </w:rPr>
        <w:t>próprio</w:t>
      </w:r>
      <w:proofErr w:type="spellEnd"/>
      <w:r w:rsidRPr="009E6E63">
        <w:rPr>
          <w:rStyle w:val="Textoennegrita"/>
          <w:rFonts w:ascii="Times New Roman" w:hAnsi="Times New Roman" w:cs="Times New Roman"/>
          <w:b w:val="0"/>
          <w:bCs w:val="0"/>
          <w:sz w:val="24"/>
          <w:szCs w:val="24"/>
        </w:rPr>
        <w:t xml:space="preserve"> </w:t>
      </w:r>
      <w:proofErr w:type="spellStart"/>
      <w:r w:rsidRPr="009E6E63">
        <w:rPr>
          <w:rStyle w:val="Textoennegrita"/>
          <w:rFonts w:ascii="Times New Roman" w:hAnsi="Times New Roman" w:cs="Times New Roman"/>
          <w:b w:val="0"/>
          <w:bCs w:val="0"/>
          <w:sz w:val="24"/>
          <w:szCs w:val="24"/>
        </w:rPr>
        <w:t>trabalho</w:t>
      </w:r>
      <w:proofErr w:type="spellEnd"/>
      <w:r w:rsidRPr="009E6E63">
        <w:rPr>
          <w:rStyle w:val="Textoennegrita"/>
          <w:rFonts w:ascii="Times New Roman" w:hAnsi="Times New Roman" w:cs="Times New Roman"/>
          <w:b w:val="0"/>
          <w:bCs w:val="0"/>
          <w:sz w:val="24"/>
          <w:szCs w:val="24"/>
        </w:rPr>
        <w:t xml:space="preserve"> </w:t>
      </w:r>
      <w:proofErr w:type="spellStart"/>
      <w:r w:rsidRPr="009E6E63">
        <w:rPr>
          <w:rStyle w:val="Textoennegrita"/>
          <w:rFonts w:ascii="Times New Roman" w:hAnsi="Times New Roman" w:cs="Times New Roman"/>
          <w:b w:val="0"/>
          <w:bCs w:val="0"/>
          <w:sz w:val="24"/>
          <w:szCs w:val="24"/>
        </w:rPr>
        <w:t>ou</w:t>
      </w:r>
      <w:proofErr w:type="spellEnd"/>
      <w:r w:rsidRPr="009E6E63">
        <w:rPr>
          <w:rStyle w:val="Textoennegrita"/>
          <w:rFonts w:ascii="Times New Roman" w:hAnsi="Times New Roman" w:cs="Times New Roman"/>
          <w:b w:val="0"/>
          <w:bCs w:val="0"/>
          <w:sz w:val="24"/>
          <w:szCs w:val="24"/>
        </w:rPr>
        <w:t xml:space="preserve"> de </w:t>
      </w:r>
      <w:proofErr w:type="spellStart"/>
      <w:r w:rsidRPr="009E6E63">
        <w:rPr>
          <w:rStyle w:val="Textoennegrita"/>
          <w:rFonts w:ascii="Times New Roman" w:hAnsi="Times New Roman" w:cs="Times New Roman"/>
          <w:b w:val="0"/>
          <w:bCs w:val="0"/>
          <w:sz w:val="24"/>
          <w:szCs w:val="24"/>
        </w:rPr>
        <w:t>algum</w:t>
      </w:r>
      <w:proofErr w:type="spellEnd"/>
      <w:r w:rsidRPr="009E6E63">
        <w:rPr>
          <w:rStyle w:val="Textoennegrita"/>
          <w:rFonts w:ascii="Times New Roman" w:hAnsi="Times New Roman" w:cs="Times New Roman"/>
          <w:b w:val="0"/>
          <w:bCs w:val="0"/>
          <w:sz w:val="24"/>
          <w:szCs w:val="24"/>
        </w:rPr>
        <w:t xml:space="preserve"> </w:t>
      </w:r>
      <w:proofErr w:type="spellStart"/>
      <w:r w:rsidRPr="009E6E63">
        <w:rPr>
          <w:rStyle w:val="Textoennegrita"/>
          <w:rFonts w:ascii="Times New Roman" w:hAnsi="Times New Roman" w:cs="Times New Roman"/>
          <w:b w:val="0"/>
          <w:bCs w:val="0"/>
          <w:sz w:val="24"/>
          <w:szCs w:val="24"/>
        </w:rPr>
        <w:t>apoio</w:t>
      </w:r>
      <w:proofErr w:type="spellEnd"/>
      <w:r w:rsidRPr="009E6E63">
        <w:rPr>
          <w:rStyle w:val="Textoennegrita"/>
          <w:rFonts w:ascii="Times New Roman" w:hAnsi="Times New Roman" w:cs="Times New Roman"/>
          <w:b w:val="0"/>
          <w:bCs w:val="0"/>
          <w:sz w:val="24"/>
          <w:szCs w:val="24"/>
        </w:rPr>
        <w:t xml:space="preserve"> familiar e / </w:t>
      </w:r>
      <w:proofErr w:type="spellStart"/>
      <w:r w:rsidRPr="009E6E63">
        <w:rPr>
          <w:rStyle w:val="Textoennegrita"/>
          <w:rFonts w:ascii="Times New Roman" w:hAnsi="Times New Roman" w:cs="Times New Roman"/>
          <w:b w:val="0"/>
          <w:bCs w:val="0"/>
          <w:sz w:val="24"/>
          <w:szCs w:val="24"/>
        </w:rPr>
        <w:t>ou</w:t>
      </w:r>
      <w:proofErr w:type="spellEnd"/>
      <w:r w:rsidRPr="009E6E63">
        <w:rPr>
          <w:rStyle w:val="Textoennegrita"/>
          <w:rFonts w:ascii="Times New Roman" w:hAnsi="Times New Roman" w:cs="Times New Roman"/>
          <w:b w:val="0"/>
          <w:bCs w:val="0"/>
          <w:sz w:val="24"/>
          <w:szCs w:val="24"/>
        </w:rPr>
        <w:t xml:space="preserve"> </w:t>
      </w:r>
      <w:proofErr w:type="spellStart"/>
      <w:r w:rsidRPr="009E6E63">
        <w:rPr>
          <w:rStyle w:val="Textoennegrita"/>
          <w:rFonts w:ascii="Times New Roman" w:hAnsi="Times New Roman" w:cs="Times New Roman"/>
          <w:b w:val="0"/>
          <w:bCs w:val="0"/>
          <w:sz w:val="24"/>
          <w:szCs w:val="24"/>
        </w:rPr>
        <w:t>governamental</w:t>
      </w:r>
      <w:proofErr w:type="spellEnd"/>
      <w:r w:rsidRPr="009E6E63">
        <w:rPr>
          <w:rStyle w:val="Textoennegrita"/>
          <w:rFonts w:ascii="Times New Roman" w:hAnsi="Times New Roman" w:cs="Times New Roman"/>
          <w:b w:val="0"/>
          <w:bCs w:val="0"/>
          <w:sz w:val="24"/>
          <w:szCs w:val="24"/>
        </w:rPr>
        <w:t xml:space="preserve">. Da mesma forma, o </w:t>
      </w:r>
      <w:proofErr w:type="spellStart"/>
      <w:r w:rsidRPr="009E6E63">
        <w:rPr>
          <w:rStyle w:val="Textoennegrita"/>
          <w:rFonts w:ascii="Times New Roman" w:hAnsi="Times New Roman" w:cs="Times New Roman"/>
          <w:b w:val="0"/>
          <w:bCs w:val="0"/>
          <w:sz w:val="24"/>
          <w:szCs w:val="24"/>
        </w:rPr>
        <w:t>maior</w:t>
      </w:r>
      <w:proofErr w:type="spellEnd"/>
      <w:r w:rsidRPr="009E6E63">
        <w:rPr>
          <w:rStyle w:val="Textoennegrita"/>
          <w:rFonts w:ascii="Times New Roman" w:hAnsi="Times New Roman" w:cs="Times New Roman"/>
          <w:b w:val="0"/>
          <w:bCs w:val="0"/>
          <w:sz w:val="24"/>
          <w:szCs w:val="24"/>
        </w:rPr>
        <w:t xml:space="preserve"> </w:t>
      </w:r>
      <w:proofErr w:type="spellStart"/>
      <w:r w:rsidRPr="009E6E63">
        <w:rPr>
          <w:rStyle w:val="Textoennegrita"/>
          <w:rFonts w:ascii="Times New Roman" w:hAnsi="Times New Roman" w:cs="Times New Roman"/>
          <w:b w:val="0"/>
          <w:bCs w:val="0"/>
          <w:sz w:val="24"/>
          <w:szCs w:val="24"/>
        </w:rPr>
        <w:t>apoio</w:t>
      </w:r>
      <w:proofErr w:type="spellEnd"/>
      <w:r w:rsidRPr="009E6E63">
        <w:rPr>
          <w:rStyle w:val="Textoennegrita"/>
          <w:rFonts w:ascii="Times New Roman" w:hAnsi="Times New Roman" w:cs="Times New Roman"/>
          <w:b w:val="0"/>
          <w:bCs w:val="0"/>
          <w:sz w:val="24"/>
          <w:szCs w:val="24"/>
        </w:rPr>
        <w:t xml:space="preserve"> que </w:t>
      </w:r>
      <w:proofErr w:type="spellStart"/>
      <w:r w:rsidRPr="009E6E63">
        <w:rPr>
          <w:rStyle w:val="Textoennegrita"/>
          <w:rFonts w:ascii="Times New Roman" w:hAnsi="Times New Roman" w:cs="Times New Roman"/>
          <w:b w:val="0"/>
          <w:bCs w:val="0"/>
          <w:sz w:val="24"/>
          <w:szCs w:val="24"/>
        </w:rPr>
        <w:t>solicitam</w:t>
      </w:r>
      <w:proofErr w:type="spellEnd"/>
      <w:r w:rsidRPr="009E6E63">
        <w:rPr>
          <w:rStyle w:val="Textoennegrita"/>
          <w:rFonts w:ascii="Times New Roman" w:hAnsi="Times New Roman" w:cs="Times New Roman"/>
          <w:b w:val="0"/>
          <w:bCs w:val="0"/>
          <w:sz w:val="24"/>
          <w:szCs w:val="24"/>
        </w:rPr>
        <w:t xml:space="preserve"> </w:t>
      </w:r>
      <w:proofErr w:type="spellStart"/>
      <w:r w:rsidRPr="009E6E63">
        <w:rPr>
          <w:rStyle w:val="Textoennegrita"/>
          <w:rFonts w:ascii="Times New Roman" w:hAnsi="Times New Roman" w:cs="Times New Roman"/>
          <w:b w:val="0"/>
          <w:bCs w:val="0"/>
          <w:sz w:val="24"/>
          <w:szCs w:val="24"/>
        </w:rPr>
        <w:t>aos</w:t>
      </w:r>
      <w:proofErr w:type="spellEnd"/>
      <w:r w:rsidRPr="009E6E63">
        <w:rPr>
          <w:rStyle w:val="Textoennegrita"/>
          <w:rFonts w:ascii="Times New Roman" w:hAnsi="Times New Roman" w:cs="Times New Roman"/>
          <w:b w:val="0"/>
          <w:bCs w:val="0"/>
          <w:sz w:val="24"/>
          <w:szCs w:val="24"/>
        </w:rPr>
        <w:t xml:space="preserve"> </w:t>
      </w:r>
      <w:proofErr w:type="spellStart"/>
      <w:r w:rsidRPr="009E6E63">
        <w:rPr>
          <w:rStyle w:val="Textoennegrita"/>
          <w:rFonts w:ascii="Times New Roman" w:hAnsi="Times New Roman" w:cs="Times New Roman"/>
          <w:b w:val="0"/>
          <w:bCs w:val="0"/>
          <w:sz w:val="24"/>
          <w:szCs w:val="24"/>
        </w:rPr>
        <w:t>órgãos</w:t>
      </w:r>
      <w:proofErr w:type="spellEnd"/>
      <w:r w:rsidRPr="009E6E63">
        <w:rPr>
          <w:rStyle w:val="Textoennegrita"/>
          <w:rFonts w:ascii="Times New Roman" w:hAnsi="Times New Roman" w:cs="Times New Roman"/>
          <w:b w:val="0"/>
          <w:bCs w:val="0"/>
          <w:sz w:val="24"/>
          <w:szCs w:val="24"/>
        </w:rPr>
        <w:t xml:space="preserve"> </w:t>
      </w:r>
      <w:proofErr w:type="spellStart"/>
      <w:r w:rsidRPr="009E6E63">
        <w:rPr>
          <w:rStyle w:val="Textoennegrita"/>
          <w:rFonts w:ascii="Times New Roman" w:hAnsi="Times New Roman" w:cs="Times New Roman"/>
          <w:b w:val="0"/>
          <w:bCs w:val="0"/>
          <w:sz w:val="24"/>
          <w:szCs w:val="24"/>
        </w:rPr>
        <w:t>governamentais</w:t>
      </w:r>
      <w:proofErr w:type="spellEnd"/>
      <w:r w:rsidRPr="009E6E63">
        <w:rPr>
          <w:rStyle w:val="Textoennegrita"/>
          <w:rFonts w:ascii="Times New Roman" w:hAnsi="Times New Roman" w:cs="Times New Roman"/>
          <w:b w:val="0"/>
          <w:bCs w:val="0"/>
          <w:sz w:val="24"/>
          <w:szCs w:val="24"/>
        </w:rPr>
        <w:t xml:space="preserve"> </w:t>
      </w:r>
      <w:proofErr w:type="spellStart"/>
      <w:r w:rsidRPr="009E6E63">
        <w:rPr>
          <w:rStyle w:val="Textoennegrita"/>
          <w:rFonts w:ascii="Times New Roman" w:hAnsi="Times New Roman" w:cs="Times New Roman"/>
          <w:b w:val="0"/>
          <w:bCs w:val="0"/>
          <w:sz w:val="24"/>
          <w:szCs w:val="24"/>
        </w:rPr>
        <w:t>tem</w:t>
      </w:r>
      <w:proofErr w:type="spellEnd"/>
      <w:r w:rsidRPr="009E6E63">
        <w:rPr>
          <w:rStyle w:val="Textoennegrita"/>
          <w:rFonts w:ascii="Times New Roman" w:hAnsi="Times New Roman" w:cs="Times New Roman"/>
          <w:b w:val="0"/>
          <w:bCs w:val="0"/>
          <w:sz w:val="24"/>
          <w:szCs w:val="24"/>
        </w:rPr>
        <w:t xml:space="preserve"> a ver </w:t>
      </w:r>
      <w:proofErr w:type="spellStart"/>
      <w:r w:rsidRPr="009E6E63">
        <w:rPr>
          <w:rStyle w:val="Textoennegrita"/>
          <w:rFonts w:ascii="Times New Roman" w:hAnsi="Times New Roman" w:cs="Times New Roman"/>
          <w:b w:val="0"/>
          <w:bCs w:val="0"/>
          <w:sz w:val="24"/>
          <w:szCs w:val="24"/>
        </w:rPr>
        <w:t>com</w:t>
      </w:r>
      <w:proofErr w:type="spellEnd"/>
      <w:r w:rsidRPr="009E6E63">
        <w:rPr>
          <w:rStyle w:val="Textoennegrita"/>
          <w:rFonts w:ascii="Times New Roman" w:hAnsi="Times New Roman" w:cs="Times New Roman"/>
          <w:b w:val="0"/>
          <w:bCs w:val="0"/>
          <w:sz w:val="24"/>
          <w:szCs w:val="24"/>
        </w:rPr>
        <w:t xml:space="preserve"> o aspecto </w:t>
      </w:r>
      <w:proofErr w:type="spellStart"/>
      <w:r w:rsidRPr="009E6E63">
        <w:rPr>
          <w:rStyle w:val="Textoennegrita"/>
          <w:rFonts w:ascii="Times New Roman" w:hAnsi="Times New Roman" w:cs="Times New Roman"/>
          <w:b w:val="0"/>
          <w:bCs w:val="0"/>
          <w:sz w:val="24"/>
          <w:szCs w:val="24"/>
        </w:rPr>
        <w:t>econômico</w:t>
      </w:r>
      <w:proofErr w:type="spellEnd"/>
      <w:r w:rsidRPr="009E6E63">
        <w:rPr>
          <w:rStyle w:val="Textoennegrita"/>
          <w:rFonts w:ascii="Times New Roman" w:hAnsi="Times New Roman" w:cs="Times New Roman"/>
          <w:b w:val="0"/>
          <w:bCs w:val="0"/>
          <w:sz w:val="24"/>
          <w:szCs w:val="24"/>
        </w:rPr>
        <w:t xml:space="preserve"> (1.408 </w:t>
      </w:r>
      <w:proofErr w:type="spellStart"/>
      <w:r w:rsidRPr="009E6E63">
        <w:rPr>
          <w:rStyle w:val="Textoennegrita"/>
          <w:rFonts w:ascii="Times New Roman" w:hAnsi="Times New Roman" w:cs="Times New Roman"/>
          <w:b w:val="0"/>
          <w:bCs w:val="0"/>
          <w:sz w:val="24"/>
          <w:szCs w:val="24"/>
        </w:rPr>
        <w:t>pessoas</w:t>
      </w:r>
      <w:proofErr w:type="spellEnd"/>
      <w:r w:rsidRPr="009E6E63">
        <w:rPr>
          <w:rStyle w:val="Textoennegrita"/>
          <w:rFonts w:ascii="Times New Roman" w:hAnsi="Times New Roman" w:cs="Times New Roman"/>
          <w:b w:val="0"/>
          <w:bCs w:val="0"/>
          <w:sz w:val="24"/>
          <w:szCs w:val="24"/>
        </w:rPr>
        <w:t xml:space="preserve"> do total pesquisado). </w:t>
      </w:r>
      <w:proofErr w:type="spellStart"/>
      <w:r w:rsidRPr="009E6E63">
        <w:rPr>
          <w:rStyle w:val="Textoennegrita"/>
          <w:rFonts w:ascii="Times New Roman" w:hAnsi="Times New Roman" w:cs="Times New Roman"/>
          <w:b w:val="0"/>
          <w:bCs w:val="0"/>
          <w:sz w:val="24"/>
          <w:szCs w:val="24"/>
        </w:rPr>
        <w:t>Além</w:t>
      </w:r>
      <w:proofErr w:type="spellEnd"/>
      <w:r w:rsidRPr="009E6E63">
        <w:rPr>
          <w:rStyle w:val="Textoennegrita"/>
          <w:rFonts w:ascii="Times New Roman" w:hAnsi="Times New Roman" w:cs="Times New Roman"/>
          <w:b w:val="0"/>
          <w:bCs w:val="0"/>
          <w:sz w:val="24"/>
          <w:szCs w:val="24"/>
        </w:rPr>
        <w:t xml:space="preserve"> </w:t>
      </w:r>
      <w:proofErr w:type="spellStart"/>
      <w:r w:rsidRPr="009E6E63">
        <w:rPr>
          <w:rStyle w:val="Textoennegrita"/>
          <w:rFonts w:ascii="Times New Roman" w:hAnsi="Times New Roman" w:cs="Times New Roman"/>
          <w:b w:val="0"/>
          <w:bCs w:val="0"/>
          <w:sz w:val="24"/>
          <w:szCs w:val="24"/>
        </w:rPr>
        <w:t>disso</w:t>
      </w:r>
      <w:proofErr w:type="spellEnd"/>
      <w:r w:rsidRPr="009E6E63">
        <w:rPr>
          <w:rStyle w:val="Textoennegrita"/>
          <w:rFonts w:ascii="Times New Roman" w:hAnsi="Times New Roman" w:cs="Times New Roman"/>
          <w:b w:val="0"/>
          <w:bCs w:val="0"/>
          <w:sz w:val="24"/>
          <w:szCs w:val="24"/>
        </w:rPr>
        <w:t xml:space="preserve">, a </w:t>
      </w:r>
      <w:proofErr w:type="spellStart"/>
      <w:r w:rsidRPr="009E6E63">
        <w:rPr>
          <w:rStyle w:val="Textoennegrita"/>
          <w:rFonts w:ascii="Times New Roman" w:hAnsi="Times New Roman" w:cs="Times New Roman"/>
          <w:b w:val="0"/>
          <w:bCs w:val="0"/>
          <w:sz w:val="24"/>
          <w:szCs w:val="24"/>
        </w:rPr>
        <w:t>maioria</w:t>
      </w:r>
      <w:proofErr w:type="spellEnd"/>
      <w:r w:rsidRPr="009E6E63">
        <w:rPr>
          <w:rStyle w:val="Textoennegrita"/>
          <w:rFonts w:ascii="Times New Roman" w:hAnsi="Times New Roman" w:cs="Times New Roman"/>
          <w:b w:val="0"/>
          <w:bCs w:val="0"/>
          <w:sz w:val="24"/>
          <w:szCs w:val="24"/>
        </w:rPr>
        <w:t xml:space="preserve"> (95,4%) se </w:t>
      </w:r>
      <w:proofErr w:type="spellStart"/>
      <w:r w:rsidRPr="009E6E63">
        <w:rPr>
          <w:rStyle w:val="Textoennegrita"/>
          <w:rFonts w:ascii="Times New Roman" w:hAnsi="Times New Roman" w:cs="Times New Roman"/>
          <w:b w:val="0"/>
          <w:bCs w:val="0"/>
          <w:sz w:val="24"/>
          <w:szCs w:val="24"/>
        </w:rPr>
        <w:t>enquadra</w:t>
      </w:r>
      <w:proofErr w:type="spellEnd"/>
      <w:r w:rsidRPr="009E6E63">
        <w:rPr>
          <w:rStyle w:val="Textoennegrita"/>
          <w:rFonts w:ascii="Times New Roman" w:hAnsi="Times New Roman" w:cs="Times New Roman"/>
          <w:b w:val="0"/>
          <w:bCs w:val="0"/>
          <w:sz w:val="24"/>
          <w:szCs w:val="24"/>
        </w:rPr>
        <w:t xml:space="preserve"> nos indicadores E, </w:t>
      </w:r>
      <w:proofErr w:type="spellStart"/>
      <w:r w:rsidRPr="009E6E63">
        <w:rPr>
          <w:rStyle w:val="Textoennegrita"/>
          <w:rFonts w:ascii="Times New Roman" w:hAnsi="Times New Roman" w:cs="Times New Roman"/>
          <w:b w:val="0"/>
          <w:bCs w:val="0"/>
          <w:sz w:val="24"/>
          <w:szCs w:val="24"/>
        </w:rPr>
        <w:t>D e</w:t>
      </w:r>
      <w:proofErr w:type="spellEnd"/>
      <w:r w:rsidRPr="009E6E63">
        <w:rPr>
          <w:rStyle w:val="Textoennegrita"/>
          <w:rFonts w:ascii="Times New Roman" w:hAnsi="Times New Roman" w:cs="Times New Roman"/>
          <w:b w:val="0"/>
          <w:bCs w:val="0"/>
          <w:sz w:val="24"/>
          <w:szCs w:val="24"/>
        </w:rPr>
        <w:t xml:space="preserve"> D + de </w:t>
      </w:r>
      <w:proofErr w:type="spellStart"/>
      <w:r w:rsidRPr="009E6E63">
        <w:rPr>
          <w:rStyle w:val="Textoennegrita"/>
          <w:rFonts w:ascii="Times New Roman" w:hAnsi="Times New Roman" w:cs="Times New Roman"/>
          <w:b w:val="0"/>
          <w:bCs w:val="0"/>
          <w:sz w:val="24"/>
          <w:szCs w:val="24"/>
        </w:rPr>
        <w:t>nível</w:t>
      </w:r>
      <w:proofErr w:type="spellEnd"/>
      <w:r w:rsidRPr="009E6E63">
        <w:rPr>
          <w:rStyle w:val="Textoennegrita"/>
          <w:rFonts w:ascii="Times New Roman" w:hAnsi="Times New Roman" w:cs="Times New Roman"/>
          <w:b w:val="0"/>
          <w:bCs w:val="0"/>
          <w:sz w:val="24"/>
          <w:szCs w:val="24"/>
        </w:rPr>
        <w:t xml:space="preserve"> </w:t>
      </w:r>
      <w:proofErr w:type="spellStart"/>
      <w:r w:rsidRPr="009E6E63">
        <w:rPr>
          <w:rStyle w:val="Textoennegrita"/>
          <w:rFonts w:ascii="Times New Roman" w:hAnsi="Times New Roman" w:cs="Times New Roman"/>
          <w:b w:val="0"/>
          <w:bCs w:val="0"/>
          <w:sz w:val="24"/>
          <w:szCs w:val="24"/>
        </w:rPr>
        <w:t>socioeconômico</w:t>
      </w:r>
      <w:proofErr w:type="spellEnd"/>
      <w:r w:rsidRPr="009E6E63">
        <w:rPr>
          <w:rStyle w:val="Textoennegrita"/>
          <w:rFonts w:ascii="Times New Roman" w:hAnsi="Times New Roman" w:cs="Times New Roman"/>
          <w:b w:val="0"/>
          <w:bCs w:val="0"/>
          <w:sz w:val="24"/>
          <w:szCs w:val="24"/>
        </w:rPr>
        <w:t xml:space="preserve"> </w:t>
      </w:r>
      <w:proofErr w:type="spellStart"/>
      <w:r w:rsidRPr="009E6E63">
        <w:rPr>
          <w:rStyle w:val="Textoennegrita"/>
          <w:rFonts w:ascii="Times New Roman" w:hAnsi="Times New Roman" w:cs="Times New Roman"/>
          <w:b w:val="0"/>
          <w:bCs w:val="0"/>
          <w:sz w:val="24"/>
          <w:szCs w:val="24"/>
        </w:rPr>
        <w:t>estabelecidos</w:t>
      </w:r>
      <w:proofErr w:type="spellEnd"/>
      <w:r w:rsidRPr="009E6E63">
        <w:rPr>
          <w:rStyle w:val="Textoennegrita"/>
          <w:rFonts w:ascii="Times New Roman" w:hAnsi="Times New Roman" w:cs="Times New Roman"/>
          <w:b w:val="0"/>
          <w:bCs w:val="0"/>
          <w:sz w:val="24"/>
          <w:szCs w:val="24"/>
        </w:rPr>
        <w:t xml:space="preserve"> pela </w:t>
      </w:r>
      <w:proofErr w:type="spellStart"/>
      <w:r w:rsidRPr="009E6E63">
        <w:rPr>
          <w:rStyle w:val="Textoennegrita"/>
          <w:rFonts w:ascii="Times New Roman" w:hAnsi="Times New Roman" w:cs="Times New Roman"/>
          <w:b w:val="0"/>
          <w:bCs w:val="0"/>
          <w:sz w:val="24"/>
          <w:szCs w:val="24"/>
        </w:rPr>
        <w:t>Associação</w:t>
      </w:r>
      <w:proofErr w:type="spellEnd"/>
      <w:r w:rsidRPr="009E6E63">
        <w:rPr>
          <w:rStyle w:val="Textoennegrita"/>
          <w:rFonts w:ascii="Times New Roman" w:hAnsi="Times New Roman" w:cs="Times New Roman"/>
          <w:b w:val="0"/>
          <w:bCs w:val="0"/>
          <w:sz w:val="24"/>
          <w:szCs w:val="24"/>
        </w:rPr>
        <w:t xml:space="preserve"> </w:t>
      </w:r>
      <w:proofErr w:type="gramStart"/>
      <w:r w:rsidRPr="009E6E63">
        <w:rPr>
          <w:rStyle w:val="Textoennegrita"/>
          <w:rFonts w:ascii="Times New Roman" w:hAnsi="Times New Roman" w:cs="Times New Roman"/>
          <w:b w:val="0"/>
          <w:bCs w:val="0"/>
          <w:sz w:val="24"/>
          <w:szCs w:val="24"/>
        </w:rPr>
        <w:t>Mexicana</w:t>
      </w:r>
      <w:proofErr w:type="gramEnd"/>
      <w:r w:rsidRPr="009E6E63">
        <w:rPr>
          <w:rStyle w:val="Textoennegrita"/>
          <w:rFonts w:ascii="Times New Roman" w:hAnsi="Times New Roman" w:cs="Times New Roman"/>
          <w:b w:val="0"/>
          <w:bCs w:val="0"/>
          <w:sz w:val="24"/>
          <w:szCs w:val="24"/>
        </w:rPr>
        <w:t xml:space="preserve"> de </w:t>
      </w:r>
      <w:proofErr w:type="spellStart"/>
      <w:r w:rsidRPr="009E6E63">
        <w:rPr>
          <w:rStyle w:val="Textoennegrita"/>
          <w:rFonts w:ascii="Times New Roman" w:hAnsi="Times New Roman" w:cs="Times New Roman"/>
          <w:b w:val="0"/>
          <w:bCs w:val="0"/>
          <w:sz w:val="24"/>
          <w:szCs w:val="24"/>
        </w:rPr>
        <w:t>Inteligência</w:t>
      </w:r>
      <w:proofErr w:type="spellEnd"/>
      <w:r w:rsidRPr="009E6E63">
        <w:rPr>
          <w:rStyle w:val="Textoennegrita"/>
          <w:rFonts w:ascii="Times New Roman" w:hAnsi="Times New Roman" w:cs="Times New Roman"/>
          <w:b w:val="0"/>
          <w:bCs w:val="0"/>
          <w:sz w:val="24"/>
          <w:szCs w:val="24"/>
        </w:rPr>
        <w:t xml:space="preserve"> de Mercado e </w:t>
      </w:r>
      <w:proofErr w:type="spellStart"/>
      <w:r w:rsidRPr="009E6E63">
        <w:rPr>
          <w:rStyle w:val="Textoennegrita"/>
          <w:rFonts w:ascii="Times New Roman" w:hAnsi="Times New Roman" w:cs="Times New Roman"/>
          <w:b w:val="0"/>
          <w:bCs w:val="0"/>
          <w:sz w:val="24"/>
          <w:szCs w:val="24"/>
        </w:rPr>
        <w:t>Agências</w:t>
      </w:r>
      <w:proofErr w:type="spellEnd"/>
      <w:r w:rsidRPr="009E6E63">
        <w:rPr>
          <w:rStyle w:val="Textoennegrita"/>
          <w:rFonts w:ascii="Times New Roman" w:hAnsi="Times New Roman" w:cs="Times New Roman"/>
          <w:b w:val="0"/>
          <w:bCs w:val="0"/>
          <w:sz w:val="24"/>
          <w:szCs w:val="24"/>
        </w:rPr>
        <w:t xml:space="preserve"> de </w:t>
      </w:r>
      <w:proofErr w:type="spellStart"/>
      <w:r w:rsidRPr="009E6E63">
        <w:rPr>
          <w:rStyle w:val="Textoennegrita"/>
          <w:rFonts w:ascii="Times New Roman" w:hAnsi="Times New Roman" w:cs="Times New Roman"/>
          <w:b w:val="0"/>
          <w:bCs w:val="0"/>
          <w:sz w:val="24"/>
          <w:szCs w:val="24"/>
        </w:rPr>
        <w:t>Opinião</w:t>
      </w:r>
      <w:proofErr w:type="spellEnd"/>
      <w:r w:rsidRPr="009E6E63">
        <w:rPr>
          <w:rStyle w:val="Textoennegrita"/>
          <w:rFonts w:ascii="Times New Roman" w:hAnsi="Times New Roman" w:cs="Times New Roman"/>
          <w:b w:val="0"/>
          <w:bCs w:val="0"/>
          <w:sz w:val="24"/>
          <w:szCs w:val="24"/>
        </w:rPr>
        <w:t xml:space="preserve">. Os </w:t>
      </w:r>
      <w:proofErr w:type="spellStart"/>
      <w:r w:rsidRPr="009E6E63">
        <w:rPr>
          <w:rStyle w:val="Textoennegrita"/>
          <w:rFonts w:ascii="Times New Roman" w:hAnsi="Times New Roman" w:cs="Times New Roman"/>
          <w:b w:val="0"/>
          <w:bCs w:val="0"/>
          <w:sz w:val="24"/>
          <w:szCs w:val="24"/>
        </w:rPr>
        <w:t>setores</w:t>
      </w:r>
      <w:proofErr w:type="spellEnd"/>
      <w:r w:rsidRPr="009E6E63">
        <w:rPr>
          <w:rStyle w:val="Textoennegrita"/>
          <w:rFonts w:ascii="Times New Roman" w:hAnsi="Times New Roman" w:cs="Times New Roman"/>
          <w:b w:val="0"/>
          <w:bCs w:val="0"/>
          <w:sz w:val="24"/>
          <w:szCs w:val="24"/>
        </w:rPr>
        <w:t xml:space="preserve"> agrícola </w:t>
      </w:r>
      <w:proofErr w:type="gramStart"/>
      <w:r w:rsidRPr="009E6E63">
        <w:rPr>
          <w:rStyle w:val="Textoennegrita"/>
          <w:rFonts w:ascii="Times New Roman" w:hAnsi="Times New Roman" w:cs="Times New Roman"/>
          <w:b w:val="0"/>
          <w:bCs w:val="0"/>
          <w:sz w:val="24"/>
          <w:szCs w:val="24"/>
        </w:rPr>
        <w:t>e</w:t>
      </w:r>
      <w:proofErr w:type="gramEnd"/>
      <w:r w:rsidRPr="009E6E63">
        <w:rPr>
          <w:rStyle w:val="Textoennegrita"/>
          <w:rFonts w:ascii="Times New Roman" w:hAnsi="Times New Roman" w:cs="Times New Roman"/>
          <w:b w:val="0"/>
          <w:bCs w:val="0"/>
          <w:sz w:val="24"/>
          <w:szCs w:val="24"/>
        </w:rPr>
        <w:t xml:space="preserve"> comercial </w:t>
      </w:r>
      <w:proofErr w:type="spellStart"/>
      <w:r w:rsidRPr="009E6E63">
        <w:rPr>
          <w:rStyle w:val="Textoennegrita"/>
          <w:rFonts w:ascii="Times New Roman" w:hAnsi="Times New Roman" w:cs="Times New Roman"/>
          <w:b w:val="0"/>
          <w:bCs w:val="0"/>
          <w:sz w:val="24"/>
          <w:szCs w:val="24"/>
        </w:rPr>
        <w:t>são</w:t>
      </w:r>
      <w:proofErr w:type="spellEnd"/>
      <w:r w:rsidRPr="009E6E63">
        <w:rPr>
          <w:rStyle w:val="Textoennegrita"/>
          <w:rFonts w:ascii="Times New Roman" w:hAnsi="Times New Roman" w:cs="Times New Roman"/>
          <w:b w:val="0"/>
          <w:bCs w:val="0"/>
          <w:sz w:val="24"/>
          <w:szCs w:val="24"/>
        </w:rPr>
        <w:t xml:space="preserve"> as áreas de </w:t>
      </w:r>
      <w:proofErr w:type="spellStart"/>
      <w:r w:rsidRPr="009E6E63">
        <w:rPr>
          <w:rStyle w:val="Textoennegrita"/>
          <w:rFonts w:ascii="Times New Roman" w:hAnsi="Times New Roman" w:cs="Times New Roman"/>
          <w:b w:val="0"/>
          <w:bCs w:val="0"/>
          <w:sz w:val="24"/>
          <w:szCs w:val="24"/>
        </w:rPr>
        <w:t>trabalho</w:t>
      </w:r>
      <w:proofErr w:type="spellEnd"/>
      <w:r w:rsidRPr="009E6E63">
        <w:rPr>
          <w:rStyle w:val="Textoennegrita"/>
          <w:rFonts w:ascii="Times New Roman" w:hAnsi="Times New Roman" w:cs="Times New Roman"/>
          <w:b w:val="0"/>
          <w:bCs w:val="0"/>
          <w:sz w:val="24"/>
          <w:szCs w:val="24"/>
        </w:rPr>
        <w:t xml:space="preserve"> onde os </w:t>
      </w:r>
      <w:proofErr w:type="spellStart"/>
      <w:r w:rsidRPr="009E6E63">
        <w:rPr>
          <w:rStyle w:val="Textoennegrita"/>
          <w:rFonts w:ascii="Times New Roman" w:hAnsi="Times New Roman" w:cs="Times New Roman"/>
          <w:b w:val="0"/>
          <w:bCs w:val="0"/>
          <w:sz w:val="24"/>
          <w:szCs w:val="24"/>
        </w:rPr>
        <w:t>idosos</w:t>
      </w:r>
      <w:proofErr w:type="spellEnd"/>
      <w:r w:rsidRPr="009E6E63">
        <w:rPr>
          <w:rStyle w:val="Textoennegrita"/>
          <w:rFonts w:ascii="Times New Roman" w:hAnsi="Times New Roman" w:cs="Times New Roman"/>
          <w:b w:val="0"/>
          <w:bCs w:val="0"/>
          <w:sz w:val="24"/>
          <w:szCs w:val="24"/>
        </w:rPr>
        <w:t xml:space="preserve"> </w:t>
      </w:r>
      <w:proofErr w:type="spellStart"/>
      <w:r w:rsidRPr="009E6E63">
        <w:rPr>
          <w:rStyle w:val="Textoennegrita"/>
          <w:rFonts w:ascii="Times New Roman" w:hAnsi="Times New Roman" w:cs="Times New Roman"/>
          <w:b w:val="0"/>
          <w:bCs w:val="0"/>
          <w:sz w:val="24"/>
          <w:szCs w:val="24"/>
        </w:rPr>
        <w:t>trabalham</w:t>
      </w:r>
      <w:proofErr w:type="spellEnd"/>
      <w:r w:rsidRPr="009E6E63">
        <w:rPr>
          <w:rStyle w:val="Textoennegrita"/>
          <w:rFonts w:ascii="Times New Roman" w:hAnsi="Times New Roman" w:cs="Times New Roman"/>
          <w:b w:val="0"/>
          <w:bCs w:val="0"/>
          <w:sz w:val="24"/>
          <w:szCs w:val="24"/>
        </w:rPr>
        <w:t xml:space="preserve"> principalmente em Zacatecas. Da mesma forma, 1.215 entrevistados </w:t>
      </w:r>
      <w:proofErr w:type="spellStart"/>
      <w:r w:rsidRPr="009E6E63">
        <w:rPr>
          <w:rStyle w:val="Textoennegrita"/>
          <w:rFonts w:ascii="Times New Roman" w:hAnsi="Times New Roman" w:cs="Times New Roman"/>
          <w:b w:val="0"/>
          <w:bCs w:val="0"/>
          <w:sz w:val="24"/>
          <w:szCs w:val="24"/>
        </w:rPr>
        <w:t>afirmaram</w:t>
      </w:r>
      <w:proofErr w:type="spellEnd"/>
      <w:r w:rsidRPr="009E6E63">
        <w:rPr>
          <w:rStyle w:val="Textoennegrita"/>
          <w:rFonts w:ascii="Times New Roman" w:hAnsi="Times New Roman" w:cs="Times New Roman"/>
          <w:b w:val="0"/>
          <w:bCs w:val="0"/>
          <w:sz w:val="24"/>
          <w:szCs w:val="24"/>
        </w:rPr>
        <w:t xml:space="preserve"> </w:t>
      </w:r>
      <w:proofErr w:type="spellStart"/>
      <w:r w:rsidRPr="009E6E63">
        <w:rPr>
          <w:rStyle w:val="Textoennegrita"/>
          <w:rFonts w:ascii="Times New Roman" w:hAnsi="Times New Roman" w:cs="Times New Roman"/>
          <w:b w:val="0"/>
          <w:bCs w:val="0"/>
          <w:sz w:val="24"/>
          <w:szCs w:val="24"/>
        </w:rPr>
        <w:t>necessitar</w:t>
      </w:r>
      <w:proofErr w:type="spellEnd"/>
      <w:r w:rsidRPr="009E6E63">
        <w:rPr>
          <w:rStyle w:val="Textoennegrita"/>
          <w:rFonts w:ascii="Times New Roman" w:hAnsi="Times New Roman" w:cs="Times New Roman"/>
          <w:b w:val="0"/>
          <w:bCs w:val="0"/>
          <w:sz w:val="24"/>
          <w:szCs w:val="24"/>
        </w:rPr>
        <w:t xml:space="preserve"> de </w:t>
      </w:r>
      <w:proofErr w:type="spellStart"/>
      <w:r w:rsidRPr="009E6E63">
        <w:rPr>
          <w:rStyle w:val="Textoennegrita"/>
          <w:rFonts w:ascii="Times New Roman" w:hAnsi="Times New Roman" w:cs="Times New Roman"/>
          <w:b w:val="0"/>
          <w:bCs w:val="0"/>
          <w:sz w:val="24"/>
          <w:szCs w:val="24"/>
        </w:rPr>
        <w:t>apoio</w:t>
      </w:r>
      <w:proofErr w:type="spellEnd"/>
      <w:r w:rsidRPr="009E6E63">
        <w:rPr>
          <w:rStyle w:val="Textoennegrita"/>
          <w:rFonts w:ascii="Times New Roman" w:hAnsi="Times New Roman" w:cs="Times New Roman"/>
          <w:b w:val="0"/>
          <w:bCs w:val="0"/>
          <w:sz w:val="24"/>
          <w:szCs w:val="24"/>
        </w:rPr>
        <w:t xml:space="preserve"> emocional e </w:t>
      </w:r>
      <w:proofErr w:type="spellStart"/>
      <w:r w:rsidRPr="009E6E63">
        <w:rPr>
          <w:rStyle w:val="Textoennegrita"/>
          <w:rFonts w:ascii="Times New Roman" w:hAnsi="Times New Roman" w:cs="Times New Roman"/>
          <w:b w:val="0"/>
          <w:bCs w:val="0"/>
          <w:sz w:val="24"/>
          <w:szCs w:val="24"/>
        </w:rPr>
        <w:t>verificou</w:t>
      </w:r>
      <w:proofErr w:type="spellEnd"/>
      <w:r w:rsidRPr="009E6E63">
        <w:rPr>
          <w:rStyle w:val="Textoennegrita"/>
          <w:rFonts w:ascii="Times New Roman" w:hAnsi="Times New Roman" w:cs="Times New Roman"/>
          <w:b w:val="0"/>
          <w:bCs w:val="0"/>
          <w:sz w:val="24"/>
          <w:szCs w:val="24"/>
        </w:rPr>
        <w:t>-</w:t>
      </w:r>
      <w:proofErr w:type="spellStart"/>
      <w:r w:rsidRPr="009E6E63">
        <w:rPr>
          <w:rStyle w:val="Textoennegrita"/>
          <w:rFonts w:ascii="Times New Roman" w:hAnsi="Times New Roman" w:cs="Times New Roman"/>
          <w:b w:val="0"/>
          <w:bCs w:val="0"/>
          <w:sz w:val="24"/>
          <w:szCs w:val="24"/>
        </w:rPr>
        <w:t>se</w:t>
      </w:r>
      <w:proofErr w:type="spellEnd"/>
      <w:r w:rsidRPr="009E6E63">
        <w:rPr>
          <w:rStyle w:val="Textoennegrita"/>
          <w:rFonts w:ascii="Times New Roman" w:hAnsi="Times New Roman" w:cs="Times New Roman"/>
          <w:b w:val="0"/>
          <w:bCs w:val="0"/>
          <w:sz w:val="24"/>
          <w:szCs w:val="24"/>
        </w:rPr>
        <w:t xml:space="preserve"> que </w:t>
      </w:r>
      <w:proofErr w:type="spellStart"/>
      <w:r w:rsidRPr="009E6E63">
        <w:rPr>
          <w:rStyle w:val="Textoennegrita"/>
          <w:rFonts w:ascii="Times New Roman" w:hAnsi="Times New Roman" w:cs="Times New Roman"/>
          <w:b w:val="0"/>
          <w:bCs w:val="0"/>
          <w:sz w:val="24"/>
          <w:szCs w:val="24"/>
        </w:rPr>
        <w:t>mais</w:t>
      </w:r>
      <w:proofErr w:type="spellEnd"/>
      <w:r w:rsidRPr="009E6E63">
        <w:rPr>
          <w:rStyle w:val="Textoennegrita"/>
          <w:rFonts w:ascii="Times New Roman" w:hAnsi="Times New Roman" w:cs="Times New Roman"/>
          <w:b w:val="0"/>
          <w:bCs w:val="0"/>
          <w:sz w:val="24"/>
          <w:szCs w:val="24"/>
        </w:rPr>
        <w:t xml:space="preserve"> de </w:t>
      </w:r>
      <w:proofErr w:type="spellStart"/>
      <w:r w:rsidRPr="009E6E63">
        <w:rPr>
          <w:rStyle w:val="Textoennegrita"/>
          <w:rFonts w:ascii="Times New Roman" w:hAnsi="Times New Roman" w:cs="Times New Roman"/>
          <w:b w:val="0"/>
          <w:bCs w:val="0"/>
          <w:sz w:val="24"/>
          <w:szCs w:val="24"/>
        </w:rPr>
        <w:t>dois</w:t>
      </w:r>
      <w:proofErr w:type="spellEnd"/>
      <w:r w:rsidRPr="009E6E63">
        <w:rPr>
          <w:rStyle w:val="Textoennegrita"/>
          <w:rFonts w:ascii="Times New Roman" w:hAnsi="Times New Roman" w:cs="Times New Roman"/>
          <w:b w:val="0"/>
          <w:bCs w:val="0"/>
          <w:sz w:val="24"/>
          <w:szCs w:val="24"/>
        </w:rPr>
        <w:t xml:space="preserve"> </w:t>
      </w:r>
      <w:proofErr w:type="spellStart"/>
      <w:r w:rsidRPr="009E6E63">
        <w:rPr>
          <w:rStyle w:val="Textoennegrita"/>
          <w:rFonts w:ascii="Times New Roman" w:hAnsi="Times New Roman" w:cs="Times New Roman"/>
          <w:b w:val="0"/>
          <w:bCs w:val="0"/>
          <w:sz w:val="24"/>
          <w:szCs w:val="24"/>
        </w:rPr>
        <w:t>terços</w:t>
      </w:r>
      <w:proofErr w:type="spellEnd"/>
      <w:r w:rsidRPr="009E6E63">
        <w:rPr>
          <w:rStyle w:val="Textoennegrita"/>
          <w:rFonts w:ascii="Times New Roman" w:hAnsi="Times New Roman" w:cs="Times New Roman"/>
          <w:b w:val="0"/>
          <w:bCs w:val="0"/>
          <w:sz w:val="24"/>
          <w:szCs w:val="24"/>
        </w:rPr>
        <w:t xml:space="preserve"> dos </w:t>
      </w:r>
      <w:proofErr w:type="spellStart"/>
      <w:r w:rsidRPr="009E6E63">
        <w:rPr>
          <w:rStyle w:val="Textoennegrita"/>
          <w:rFonts w:ascii="Times New Roman" w:hAnsi="Times New Roman" w:cs="Times New Roman"/>
          <w:b w:val="0"/>
          <w:bCs w:val="0"/>
          <w:sz w:val="24"/>
          <w:szCs w:val="24"/>
        </w:rPr>
        <w:t>idosos</w:t>
      </w:r>
      <w:proofErr w:type="spellEnd"/>
      <w:r w:rsidRPr="009E6E63">
        <w:rPr>
          <w:rStyle w:val="Textoennegrita"/>
          <w:rFonts w:ascii="Times New Roman" w:hAnsi="Times New Roman" w:cs="Times New Roman"/>
          <w:b w:val="0"/>
          <w:bCs w:val="0"/>
          <w:sz w:val="24"/>
          <w:szCs w:val="24"/>
        </w:rPr>
        <w:t xml:space="preserve"> </w:t>
      </w:r>
      <w:proofErr w:type="spellStart"/>
      <w:r w:rsidRPr="009E6E63">
        <w:rPr>
          <w:rStyle w:val="Textoennegrita"/>
          <w:rFonts w:ascii="Times New Roman" w:hAnsi="Times New Roman" w:cs="Times New Roman"/>
          <w:b w:val="0"/>
          <w:bCs w:val="0"/>
          <w:sz w:val="24"/>
          <w:szCs w:val="24"/>
        </w:rPr>
        <w:t>não</w:t>
      </w:r>
      <w:proofErr w:type="spellEnd"/>
      <w:r w:rsidRPr="009E6E63">
        <w:rPr>
          <w:rStyle w:val="Textoennegrita"/>
          <w:rFonts w:ascii="Times New Roman" w:hAnsi="Times New Roman" w:cs="Times New Roman"/>
          <w:b w:val="0"/>
          <w:bCs w:val="0"/>
          <w:sz w:val="24"/>
          <w:szCs w:val="24"/>
        </w:rPr>
        <w:t xml:space="preserve"> </w:t>
      </w:r>
      <w:proofErr w:type="spellStart"/>
      <w:r w:rsidRPr="009E6E63">
        <w:rPr>
          <w:rStyle w:val="Textoennegrita"/>
          <w:rFonts w:ascii="Times New Roman" w:hAnsi="Times New Roman" w:cs="Times New Roman"/>
          <w:b w:val="0"/>
          <w:bCs w:val="0"/>
          <w:sz w:val="24"/>
          <w:szCs w:val="24"/>
        </w:rPr>
        <w:t>possuem</w:t>
      </w:r>
      <w:proofErr w:type="spellEnd"/>
      <w:r w:rsidRPr="009E6E63">
        <w:rPr>
          <w:rStyle w:val="Textoennegrita"/>
          <w:rFonts w:ascii="Times New Roman" w:hAnsi="Times New Roman" w:cs="Times New Roman"/>
          <w:b w:val="0"/>
          <w:bCs w:val="0"/>
          <w:sz w:val="24"/>
          <w:szCs w:val="24"/>
        </w:rPr>
        <w:t xml:space="preserve"> renda de </w:t>
      </w:r>
      <w:proofErr w:type="spellStart"/>
      <w:r w:rsidRPr="009E6E63">
        <w:rPr>
          <w:rStyle w:val="Textoennegrita"/>
          <w:rFonts w:ascii="Times New Roman" w:hAnsi="Times New Roman" w:cs="Times New Roman"/>
          <w:b w:val="0"/>
          <w:bCs w:val="0"/>
          <w:sz w:val="24"/>
          <w:szCs w:val="24"/>
        </w:rPr>
        <w:t>pensão</w:t>
      </w:r>
      <w:proofErr w:type="spellEnd"/>
      <w:r w:rsidRPr="009E6E63">
        <w:rPr>
          <w:rStyle w:val="Textoennegrita"/>
          <w:rFonts w:ascii="Times New Roman" w:hAnsi="Times New Roman" w:cs="Times New Roman"/>
          <w:b w:val="0"/>
          <w:bCs w:val="0"/>
          <w:sz w:val="24"/>
          <w:szCs w:val="24"/>
        </w:rPr>
        <w:t xml:space="preserve"> e / </w:t>
      </w:r>
      <w:proofErr w:type="spellStart"/>
      <w:r w:rsidRPr="009E6E63">
        <w:rPr>
          <w:rStyle w:val="Textoennegrita"/>
          <w:rFonts w:ascii="Times New Roman" w:hAnsi="Times New Roman" w:cs="Times New Roman"/>
          <w:b w:val="0"/>
          <w:bCs w:val="0"/>
          <w:sz w:val="24"/>
          <w:szCs w:val="24"/>
        </w:rPr>
        <w:t>ou</w:t>
      </w:r>
      <w:proofErr w:type="spellEnd"/>
      <w:r w:rsidRPr="009E6E63">
        <w:rPr>
          <w:rStyle w:val="Textoennegrita"/>
          <w:rFonts w:ascii="Times New Roman" w:hAnsi="Times New Roman" w:cs="Times New Roman"/>
          <w:b w:val="0"/>
          <w:bCs w:val="0"/>
          <w:sz w:val="24"/>
          <w:szCs w:val="24"/>
        </w:rPr>
        <w:t xml:space="preserve"> </w:t>
      </w:r>
      <w:proofErr w:type="spellStart"/>
      <w:r w:rsidRPr="009E6E63">
        <w:rPr>
          <w:rStyle w:val="Textoennegrita"/>
          <w:rFonts w:ascii="Times New Roman" w:hAnsi="Times New Roman" w:cs="Times New Roman"/>
          <w:b w:val="0"/>
          <w:bCs w:val="0"/>
          <w:sz w:val="24"/>
          <w:szCs w:val="24"/>
        </w:rPr>
        <w:t>aposentadoria</w:t>
      </w:r>
      <w:proofErr w:type="spellEnd"/>
      <w:r w:rsidRPr="009E6E63">
        <w:rPr>
          <w:rStyle w:val="Textoennegrita"/>
          <w:rFonts w:ascii="Times New Roman" w:hAnsi="Times New Roman" w:cs="Times New Roman"/>
          <w:b w:val="0"/>
          <w:bCs w:val="0"/>
          <w:sz w:val="24"/>
          <w:szCs w:val="24"/>
        </w:rPr>
        <w:t xml:space="preserve">, </w:t>
      </w:r>
      <w:proofErr w:type="spellStart"/>
      <w:r w:rsidRPr="009E6E63">
        <w:rPr>
          <w:rStyle w:val="Textoennegrita"/>
          <w:rFonts w:ascii="Times New Roman" w:hAnsi="Times New Roman" w:cs="Times New Roman"/>
          <w:b w:val="0"/>
          <w:bCs w:val="0"/>
          <w:sz w:val="24"/>
          <w:szCs w:val="24"/>
        </w:rPr>
        <w:t>situação</w:t>
      </w:r>
      <w:proofErr w:type="spellEnd"/>
      <w:r w:rsidRPr="009E6E63">
        <w:rPr>
          <w:rStyle w:val="Textoennegrita"/>
          <w:rFonts w:ascii="Times New Roman" w:hAnsi="Times New Roman" w:cs="Times New Roman"/>
          <w:b w:val="0"/>
          <w:bCs w:val="0"/>
          <w:sz w:val="24"/>
          <w:szCs w:val="24"/>
        </w:rPr>
        <w:t xml:space="preserve"> que os </w:t>
      </w:r>
      <w:proofErr w:type="spellStart"/>
      <w:r w:rsidRPr="009E6E63">
        <w:rPr>
          <w:rStyle w:val="Textoennegrita"/>
          <w:rFonts w:ascii="Times New Roman" w:hAnsi="Times New Roman" w:cs="Times New Roman"/>
          <w:b w:val="0"/>
          <w:bCs w:val="0"/>
          <w:sz w:val="24"/>
          <w:szCs w:val="24"/>
        </w:rPr>
        <w:t>obriga</w:t>
      </w:r>
      <w:proofErr w:type="spellEnd"/>
      <w:r w:rsidRPr="009E6E63">
        <w:rPr>
          <w:rStyle w:val="Textoennegrita"/>
          <w:rFonts w:ascii="Times New Roman" w:hAnsi="Times New Roman" w:cs="Times New Roman"/>
          <w:b w:val="0"/>
          <w:bCs w:val="0"/>
          <w:sz w:val="24"/>
          <w:szCs w:val="24"/>
        </w:rPr>
        <w:t xml:space="preserve"> a depender da </w:t>
      </w:r>
      <w:proofErr w:type="spellStart"/>
      <w:r w:rsidRPr="009E6E63">
        <w:rPr>
          <w:rStyle w:val="Textoennegrita"/>
          <w:rFonts w:ascii="Times New Roman" w:hAnsi="Times New Roman" w:cs="Times New Roman"/>
          <w:b w:val="0"/>
          <w:bCs w:val="0"/>
          <w:sz w:val="24"/>
          <w:szCs w:val="24"/>
        </w:rPr>
        <w:t>ajuda</w:t>
      </w:r>
      <w:proofErr w:type="spellEnd"/>
      <w:r w:rsidRPr="009E6E63">
        <w:rPr>
          <w:rStyle w:val="Textoennegrita"/>
          <w:rFonts w:ascii="Times New Roman" w:hAnsi="Times New Roman" w:cs="Times New Roman"/>
          <w:b w:val="0"/>
          <w:bCs w:val="0"/>
          <w:sz w:val="24"/>
          <w:szCs w:val="24"/>
        </w:rPr>
        <w:t xml:space="preserve"> de familiares e / </w:t>
      </w:r>
      <w:proofErr w:type="spellStart"/>
      <w:r w:rsidRPr="009E6E63">
        <w:rPr>
          <w:rStyle w:val="Textoennegrita"/>
          <w:rFonts w:ascii="Times New Roman" w:hAnsi="Times New Roman" w:cs="Times New Roman"/>
          <w:b w:val="0"/>
          <w:bCs w:val="0"/>
          <w:sz w:val="24"/>
          <w:szCs w:val="24"/>
        </w:rPr>
        <w:t>ou</w:t>
      </w:r>
      <w:proofErr w:type="spellEnd"/>
      <w:r w:rsidRPr="009E6E63">
        <w:rPr>
          <w:rStyle w:val="Textoennegrita"/>
          <w:rFonts w:ascii="Times New Roman" w:hAnsi="Times New Roman" w:cs="Times New Roman"/>
          <w:b w:val="0"/>
          <w:bCs w:val="0"/>
          <w:sz w:val="24"/>
          <w:szCs w:val="24"/>
        </w:rPr>
        <w:t xml:space="preserve"> </w:t>
      </w:r>
      <w:proofErr w:type="spellStart"/>
      <w:r w:rsidRPr="009E6E63">
        <w:rPr>
          <w:rStyle w:val="Textoennegrita"/>
          <w:rFonts w:ascii="Times New Roman" w:hAnsi="Times New Roman" w:cs="Times New Roman"/>
          <w:b w:val="0"/>
          <w:bCs w:val="0"/>
          <w:sz w:val="24"/>
          <w:szCs w:val="24"/>
        </w:rPr>
        <w:t>governo</w:t>
      </w:r>
      <w:proofErr w:type="spellEnd"/>
      <w:r w:rsidRPr="009E6E63">
        <w:rPr>
          <w:rStyle w:val="Textoennegrita"/>
          <w:rFonts w:ascii="Times New Roman" w:hAnsi="Times New Roman" w:cs="Times New Roman"/>
          <w:b w:val="0"/>
          <w:bCs w:val="0"/>
          <w:sz w:val="24"/>
          <w:szCs w:val="24"/>
        </w:rPr>
        <w:t xml:space="preserve"> </w:t>
      </w:r>
      <w:proofErr w:type="spellStart"/>
      <w:r w:rsidRPr="009E6E63">
        <w:rPr>
          <w:rStyle w:val="Textoennegrita"/>
          <w:rFonts w:ascii="Times New Roman" w:hAnsi="Times New Roman" w:cs="Times New Roman"/>
          <w:b w:val="0"/>
          <w:bCs w:val="0"/>
          <w:sz w:val="24"/>
          <w:szCs w:val="24"/>
        </w:rPr>
        <w:t>fornecê</w:t>
      </w:r>
      <w:proofErr w:type="spellEnd"/>
      <w:r w:rsidRPr="009E6E63">
        <w:rPr>
          <w:rStyle w:val="Textoennegrita"/>
          <w:rFonts w:ascii="Times New Roman" w:hAnsi="Times New Roman" w:cs="Times New Roman"/>
          <w:b w:val="0"/>
          <w:bCs w:val="0"/>
          <w:sz w:val="24"/>
          <w:szCs w:val="24"/>
        </w:rPr>
        <w:t xml:space="preserve">-los. </w:t>
      </w:r>
      <w:proofErr w:type="spellStart"/>
      <w:r w:rsidRPr="009E6E63">
        <w:rPr>
          <w:rStyle w:val="Textoennegrita"/>
          <w:rFonts w:ascii="Times New Roman" w:hAnsi="Times New Roman" w:cs="Times New Roman"/>
          <w:b w:val="0"/>
          <w:bCs w:val="0"/>
          <w:sz w:val="24"/>
          <w:szCs w:val="24"/>
        </w:rPr>
        <w:t>Apesar</w:t>
      </w:r>
      <w:proofErr w:type="spellEnd"/>
      <w:r w:rsidRPr="009E6E63">
        <w:rPr>
          <w:rStyle w:val="Textoennegrita"/>
          <w:rFonts w:ascii="Times New Roman" w:hAnsi="Times New Roman" w:cs="Times New Roman"/>
          <w:b w:val="0"/>
          <w:bCs w:val="0"/>
          <w:sz w:val="24"/>
          <w:szCs w:val="24"/>
        </w:rPr>
        <w:t xml:space="preserve"> da </w:t>
      </w:r>
      <w:proofErr w:type="spellStart"/>
      <w:r w:rsidRPr="009E6E63">
        <w:rPr>
          <w:rStyle w:val="Textoennegrita"/>
          <w:rFonts w:ascii="Times New Roman" w:hAnsi="Times New Roman" w:cs="Times New Roman"/>
          <w:b w:val="0"/>
          <w:bCs w:val="0"/>
          <w:sz w:val="24"/>
          <w:szCs w:val="24"/>
        </w:rPr>
        <w:t>idade</w:t>
      </w:r>
      <w:proofErr w:type="spellEnd"/>
      <w:r w:rsidRPr="009E6E63">
        <w:rPr>
          <w:rStyle w:val="Textoennegrita"/>
          <w:rFonts w:ascii="Times New Roman" w:hAnsi="Times New Roman" w:cs="Times New Roman"/>
          <w:b w:val="0"/>
          <w:bCs w:val="0"/>
          <w:sz w:val="24"/>
          <w:szCs w:val="24"/>
        </w:rPr>
        <w:t xml:space="preserve">, eles </w:t>
      </w:r>
      <w:proofErr w:type="spellStart"/>
      <w:r w:rsidRPr="009E6E63">
        <w:rPr>
          <w:rStyle w:val="Textoennegrita"/>
          <w:rFonts w:ascii="Times New Roman" w:hAnsi="Times New Roman" w:cs="Times New Roman"/>
          <w:b w:val="0"/>
          <w:bCs w:val="0"/>
          <w:sz w:val="24"/>
          <w:szCs w:val="24"/>
        </w:rPr>
        <w:t>tiveram</w:t>
      </w:r>
      <w:proofErr w:type="spellEnd"/>
      <w:r w:rsidRPr="009E6E63">
        <w:rPr>
          <w:rStyle w:val="Textoennegrita"/>
          <w:rFonts w:ascii="Times New Roman" w:hAnsi="Times New Roman" w:cs="Times New Roman"/>
          <w:b w:val="0"/>
          <w:bCs w:val="0"/>
          <w:sz w:val="24"/>
          <w:szCs w:val="24"/>
        </w:rPr>
        <w:t xml:space="preserve"> que realizar </w:t>
      </w:r>
      <w:proofErr w:type="spellStart"/>
      <w:r w:rsidRPr="009E6E63">
        <w:rPr>
          <w:rStyle w:val="Textoennegrita"/>
          <w:rFonts w:ascii="Times New Roman" w:hAnsi="Times New Roman" w:cs="Times New Roman"/>
          <w:b w:val="0"/>
          <w:bCs w:val="0"/>
          <w:sz w:val="24"/>
          <w:szCs w:val="24"/>
        </w:rPr>
        <w:t>trabalhos</w:t>
      </w:r>
      <w:proofErr w:type="spellEnd"/>
      <w:r w:rsidRPr="009E6E63">
        <w:rPr>
          <w:rStyle w:val="Textoennegrita"/>
          <w:rFonts w:ascii="Times New Roman" w:hAnsi="Times New Roman" w:cs="Times New Roman"/>
          <w:b w:val="0"/>
          <w:bCs w:val="0"/>
          <w:sz w:val="24"/>
          <w:szCs w:val="24"/>
        </w:rPr>
        <w:t xml:space="preserve"> pesados ​​em </w:t>
      </w:r>
      <w:proofErr w:type="spellStart"/>
      <w:r w:rsidRPr="009E6E63">
        <w:rPr>
          <w:rStyle w:val="Textoennegrita"/>
          <w:rFonts w:ascii="Times New Roman" w:hAnsi="Times New Roman" w:cs="Times New Roman"/>
          <w:b w:val="0"/>
          <w:bCs w:val="0"/>
          <w:sz w:val="24"/>
          <w:szCs w:val="24"/>
        </w:rPr>
        <w:t>alguns</w:t>
      </w:r>
      <w:proofErr w:type="spellEnd"/>
      <w:r w:rsidRPr="009E6E63">
        <w:rPr>
          <w:rStyle w:val="Textoennegrita"/>
          <w:rFonts w:ascii="Times New Roman" w:hAnsi="Times New Roman" w:cs="Times New Roman"/>
          <w:b w:val="0"/>
          <w:bCs w:val="0"/>
          <w:sz w:val="24"/>
          <w:szCs w:val="24"/>
        </w:rPr>
        <w:t xml:space="preserve"> casos. </w:t>
      </w:r>
      <w:proofErr w:type="spellStart"/>
      <w:r w:rsidRPr="009E6E63">
        <w:rPr>
          <w:rStyle w:val="Textoennegrita"/>
          <w:rFonts w:ascii="Times New Roman" w:hAnsi="Times New Roman" w:cs="Times New Roman"/>
          <w:b w:val="0"/>
          <w:bCs w:val="0"/>
          <w:sz w:val="24"/>
          <w:szCs w:val="24"/>
        </w:rPr>
        <w:t>Portanto</w:t>
      </w:r>
      <w:proofErr w:type="spellEnd"/>
      <w:r w:rsidRPr="009E6E63">
        <w:rPr>
          <w:rStyle w:val="Textoennegrita"/>
          <w:rFonts w:ascii="Times New Roman" w:hAnsi="Times New Roman" w:cs="Times New Roman"/>
          <w:b w:val="0"/>
          <w:bCs w:val="0"/>
          <w:sz w:val="24"/>
          <w:szCs w:val="24"/>
        </w:rPr>
        <w:t xml:space="preserve">, é </w:t>
      </w:r>
      <w:proofErr w:type="spellStart"/>
      <w:r w:rsidRPr="009E6E63">
        <w:rPr>
          <w:rStyle w:val="Textoennegrita"/>
          <w:rFonts w:ascii="Times New Roman" w:hAnsi="Times New Roman" w:cs="Times New Roman"/>
          <w:b w:val="0"/>
          <w:bCs w:val="0"/>
          <w:sz w:val="24"/>
          <w:szCs w:val="24"/>
        </w:rPr>
        <w:t>necessário</w:t>
      </w:r>
      <w:proofErr w:type="spellEnd"/>
      <w:r w:rsidRPr="009E6E63">
        <w:rPr>
          <w:rStyle w:val="Textoennegrita"/>
          <w:rFonts w:ascii="Times New Roman" w:hAnsi="Times New Roman" w:cs="Times New Roman"/>
          <w:b w:val="0"/>
          <w:bCs w:val="0"/>
          <w:sz w:val="24"/>
          <w:szCs w:val="24"/>
        </w:rPr>
        <w:t xml:space="preserve"> </w:t>
      </w:r>
      <w:proofErr w:type="spellStart"/>
      <w:r w:rsidRPr="009E6E63">
        <w:rPr>
          <w:rStyle w:val="Textoennegrita"/>
          <w:rFonts w:ascii="Times New Roman" w:hAnsi="Times New Roman" w:cs="Times New Roman"/>
          <w:b w:val="0"/>
          <w:bCs w:val="0"/>
          <w:sz w:val="24"/>
          <w:szCs w:val="24"/>
        </w:rPr>
        <w:t>olhar</w:t>
      </w:r>
      <w:proofErr w:type="spellEnd"/>
      <w:r w:rsidRPr="009E6E63">
        <w:rPr>
          <w:rStyle w:val="Textoennegrita"/>
          <w:rFonts w:ascii="Times New Roman" w:hAnsi="Times New Roman" w:cs="Times New Roman"/>
          <w:b w:val="0"/>
          <w:bCs w:val="0"/>
          <w:sz w:val="24"/>
          <w:szCs w:val="24"/>
        </w:rPr>
        <w:t xml:space="preserve"> para o futuro e </w:t>
      </w:r>
      <w:proofErr w:type="spellStart"/>
      <w:r w:rsidRPr="009E6E63">
        <w:rPr>
          <w:rStyle w:val="Textoennegrita"/>
          <w:rFonts w:ascii="Times New Roman" w:hAnsi="Times New Roman" w:cs="Times New Roman"/>
          <w:b w:val="0"/>
          <w:bCs w:val="0"/>
          <w:sz w:val="24"/>
          <w:szCs w:val="24"/>
        </w:rPr>
        <w:t>desenhar</w:t>
      </w:r>
      <w:proofErr w:type="spellEnd"/>
      <w:r w:rsidRPr="009E6E63">
        <w:rPr>
          <w:rStyle w:val="Textoennegrita"/>
          <w:rFonts w:ascii="Times New Roman" w:hAnsi="Times New Roman" w:cs="Times New Roman"/>
          <w:b w:val="0"/>
          <w:bCs w:val="0"/>
          <w:sz w:val="24"/>
          <w:szCs w:val="24"/>
        </w:rPr>
        <w:t xml:space="preserve"> políticas públicas para que </w:t>
      </w:r>
      <w:proofErr w:type="spellStart"/>
      <w:r w:rsidRPr="009E6E63">
        <w:rPr>
          <w:rStyle w:val="Textoennegrita"/>
          <w:rFonts w:ascii="Times New Roman" w:hAnsi="Times New Roman" w:cs="Times New Roman"/>
          <w:b w:val="0"/>
          <w:bCs w:val="0"/>
          <w:sz w:val="24"/>
          <w:szCs w:val="24"/>
        </w:rPr>
        <w:t>esse</w:t>
      </w:r>
      <w:proofErr w:type="spellEnd"/>
      <w:r w:rsidRPr="009E6E63">
        <w:rPr>
          <w:rStyle w:val="Textoennegrita"/>
          <w:rFonts w:ascii="Times New Roman" w:hAnsi="Times New Roman" w:cs="Times New Roman"/>
          <w:b w:val="0"/>
          <w:bCs w:val="0"/>
          <w:sz w:val="24"/>
          <w:szCs w:val="24"/>
        </w:rPr>
        <w:t xml:space="preserve"> </w:t>
      </w:r>
      <w:proofErr w:type="spellStart"/>
      <w:r w:rsidRPr="009E6E63">
        <w:rPr>
          <w:rStyle w:val="Textoennegrita"/>
          <w:rFonts w:ascii="Times New Roman" w:hAnsi="Times New Roman" w:cs="Times New Roman"/>
          <w:b w:val="0"/>
          <w:bCs w:val="0"/>
          <w:sz w:val="24"/>
          <w:szCs w:val="24"/>
        </w:rPr>
        <w:t>crescente</w:t>
      </w:r>
      <w:proofErr w:type="spellEnd"/>
      <w:r w:rsidRPr="009E6E63">
        <w:rPr>
          <w:rStyle w:val="Textoennegrita"/>
          <w:rFonts w:ascii="Times New Roman" w:hAnsi="Times New Roman" w:cs="Times New Roman"/>
          <w:b w:val="0"/>
          <w:bCs w:val="0"/>
          <w:sz w:val="24"/>
          <w:szCs w:val="24"/>
        </w:rPr>
        <w:t xml:space="preserve"> grupo social </w:t>
      </w:r>
      <w:proofErr w:type="spellStart"/>
      <w:r w:rsidRPr="009E6E63">
        <w:rPr>
          <w:rStyle w:val="Textoennegrita"/>
          <w:rFonts w:ascii="Times New Roman" w:hAnsi="Times New Roman" w:cs="Times New Roman"/>
          <w:b w:val="0"/>
          <w:bCs w:val="0"/>
          <w:sz w:val="24"/>
          <w:szCs w:val="24"/>
        </w:rPr>
        <w:t>tenha</w:t>
      </w:r>
      <w:proofErr w:type="spellEnd"/>
      <w:r w:rsidRPr="009E6E63">
        <w:rPr>
          <w:rStyle w:val="Textoennegrita"/>
          <w:rFonts w:ascii="Times New Roman" w:hAnsi="Times New Roman" w:cs="Times New Roman"/>
          <w:b w:val="0"/>
          <w:bCs w:val="0"/>
          <w:sz w:val="24"/>
          <w:szCs w:val="24"/>
        </w:rPr>
        <w:t xml:space="preserve"> </w:t>
      </w:r>
      <w:proofErr w:type="spellStart"/>
      <w:r w:rsidRPr="009E6E63">
        <w:rPr>
          <w:rStyle w:val="Textoennegrita"/>
          <w:rFonts w:ascii="Times New Roman" w:hAnsi="Times New Roman" w:cs="Times New Roman"/>
          <w:b w:val="0"/>
          <w:bCs w:val="0"/>
          <w:sz w:val="24"/>
          <w:szCs w:val="24"/>
        </w:rPr>
        <w:t>estabilidade</w:t>
      </w:r>
      <w:proofErr w:type="spellEnd"/>
      <w:r w:rsidRPr="009E6E63">
        <w:rPr>
          <w:rStyle w:val="Textoennegrita"/>
          <w:rFonts w:ascii="Times New Roman" w:hAnsi="Times New Roman" w:cs="Times New Roman"/>
          <w:b w:val="0"/>
          <w:bCs w:val="0"/>
          <w:sz w:val="24"/>
          <w:szCs w:val="24"/>
        </w:rPr>
        <w:t xml:space="preserve"> </w:t>
      </w:r>
      <w:proofErr w:type="spellStart"/>
      <w:r w:rsidRPr="009E6E63">
        <w:rPr>
          <w:rStyle w:val="Textoennegrita"/>
          <w:rFonts w:ascii="Times New Roman" w:hAnsi="Times New Roman" w:cs="Times New Roman"/>
          <w:b w:val="0"/>
          <w:bCs w:val="0"/>
          <w:sz w:val="24"/>
          <w:szCs w:val="24"/>
        </w:rPr>
        <w:t>econômica</w:t>
      </w:r>
      <w:proofErr w:type="spellEnd"/>
      <w:r w:rsidRPr="009E6E63">
        <w:rPr>
          <w:rStyle w:val="Textoennegrita"/>
          <w:rFonts w:ascii="Times New Roman" w:hAnsi="Times New Roman" w:cs="Times New Roman"/>
          <w:b w:val="0"/>
          <w:bCs w:val="0"/>
          <w:sz w:val="24"/>
          <w:szCs w:val="24"/>
        </w:rPr>
        <w:t xml:space="preserve">, física </w:t>
      </w:r>
      <w:proofErr w:type="gramStart"/>
      <w:r w:rsidRPr="009E6E63">
        <w:rPr>
          <w:rStyle w:val="Textoennegrita"/>
          <w:rFonts w:ascii="Times New Roman" w:hAnsi="Times New Roman" w:cs="Times New Roman"/>
          <w:b w:val="0"/>
          <w:bCs w:val="0"/>
          <w:sz w:val="24"/>
          <w:szCs w:val="24"/>
        </w:rPr>
        <w:t>e</w:t>
      </w:r>
      <w:proofErr w:type="gramEnd"/>
      <w:r w:rsidRPr="009E6E63">
        <w:rPr>
          <w:rStyle w:val="Textoennegrita"/>
          <w:rFonts w:ascii="Times New Roman" w:hAnsi="Times New Roman" w:cs="Times New Roman"/>
          <w:b w:val="0"/>
          <w:bCs w:val="0"/>
          <w:sz w:val="24"/>
          <w:szCs w:val="24"/>
        </w:rPr>
        <w:t xml:space="preserve"> emocional de </w:t>
      </w:r>
      <w:proofErr w:type="spellStart"/>
      <w:r w:rsidRPr="009E6E63">
        <w:rPr>
          <w:rStyle w:val="Textoennegrita"/>
          <w:rFonts w:ascii="Times New Roman" w:hAnsi="Times New Roman" w:cs="Times New Roman"/>
          <w:b w:val="0"/>
          <w:bCs w:val="0"/>
          <w:sz w:val="24"/>
          <w:szCs w:val="24"/>
        </w:rPr>
        <w:t>acordo</w:t>
      </w:r>
      <w:proofErr w:type="spellEnd"/>
      <w:r w:rsidRPr="009E6E63">
        <w:rPr>
          <w:rStyle w:val="Textoennegrita"/>
          <w:rFonts w:ascii="Times New Roman" w:hAnsi="Times New Roman" w:cs="Times New Roman"/>
          <w:b w:val="0"/>
          <w:bCs w:val="0"/>
          <w:sz w:val="24"/>
          <w:szCs w:val="24"/>
        </w:rPr>
        <w:t xml:space="preserve"> </w:t>
      </w:r>
      <w:proofErr w:type="spellStart"/>
      <w:r w:rsidRPr="009E6E63">
        <w:rPr>
          <w:rStyle w:val="Textoennegrita"/>
          <w:rFonts w:ascii="Times New Roman" w:hAnsi="Times New Roman" w:cs="Times New Roman"/>
          <w:b w:val="0"/>
          <w:bCs w:val="0"/>
          <w:sz w:val="24"/>
          <w:szCs w:val="24"/>
        </w:rPr>
        <w:t>com</w:t>
      </w:r>
      <w:proofErr w:type="spellEnd"/>
      <w:r w:rsidRPr="009E6E63">
        <w:rPr>
          <w:rStyle w:val="Textoennegrita"/>
          <w:rFonts w:ascii="Times New Roman" w:hAnsi="Times New Roman" w:cs="Times New Roman"/>
          <w:b w:val="0"/>
          <w:bCs w:val="0"/>
          <w:sz w:val="24"/>
          <w:szCs w:val="24"/>
        </w:rPr>
        <w:t xml:space="preserve"> as </w:t>
      </w:r>
      <w:proofErr w:type="spellStart"/>
      <w:r w:rsidRPr="009E6E63">
        <w:rPr>
          <w:rStyle w:val="Textoennegrita"/>
          <w:rFonts w:ascii="Times New Roman" w:hAnsi="Times New Roman" w:cs="Times New Roman"/>
          <w:b w:val="0"/>
          <w:bCs w:val="0"/>
          <w:sz w:val="24"/>
          <w:szCs w:val="24"/>
        </w:rPr>
        <w:t>condições</w:t>
      </w:r>
      <w:proofErr w:type="spellEnd"/>
      <w:r w:rsidRPr="009E6E63">
        <w:rPr>
          <w:rStyle w:val="Textoennegrita"/>
          <w:rFonts w:ascii="Times New Roman" w:hAnsi="Times New Roman" w:cs="Times New Roman"/>
          <w:b w:val="0"/>
          <w:bCs w:val="0"/>
          <w:sz w:val="24"/>
          <w:szCs w:val="24"/>
        </w:rPr>
        <w:t xml:space="preserve"> de </w:t>
      </w:r>
      <w:proofErr w:type="spellStart"/>
      <w:r w:rsidRPr="009E6E63">
        <w:rPr>
          <w:rStyle w:val="Textoennegrita"/>
          <w:rFonts w:ascii="Times New Roman" w:hAnsi="Times New Roman" w:cs="Times New Roman"/>
          <w:b w:val="0"/>
          <w:bCs w:val="0"/>
          <w:sz w:val="24"/>
          <w:szCs w:val="24"/>
        </w:rPr>
        <w:t>sua</w:t>
      </w:r>
      <w:proofErr w:type="spellEnd"/>
      <w:r w:rsidRPr="009E6E63">
        <w:rPr>
          <w:rStyle w:val="Textoennegrita"/>
          <w:rFonts w:ascii="Times New Roman" w:hAnsi="Times New Roman" w:cs="Times New Roman"/>
          <w:b w:val="0"/>
          <w:bCs w:val="0"/>
          <w:sz w:val="24"/>
          <w:szCs w:val="24"/>
        </w:rPr>
        <w:t xml:space="preserve"> </w:t>
      </w:r>
      <w:proofErr w:type="spellStart"/>
      <w:r w:rsidRPr="009E6E63">
        <w:rPr>
          <w:rStyle w:val="Textoennegrita"/>
          <w:rFonts w:ascii="Times New Roman" w:hAnsi="Times New Roman" w:cs="Times New Roman"/>
          <w:b w:val="0"/>
          <w:bCs w:val="0"/>
          <w:sz w:val="24"/>
          <w:szCs w:val="24"/>
        </w:rPr>
        <w:t>idade</w:t>
      </w:r>
      <w:proofErr w:type="spellEnd"/>
      <w:r w:rsidRPr="009E6E63">
        <w:rPr>
          <w:rStyle w:val="Textoennegrita"/>
          <w:rFonts w:ascii="Times New Roman" w:hAnsi="Times New Roman" w:cs="Times New Roman"/>
          <w:b w:val="0"/>
          <w:bCs w:val="0"/>
          <w:sz w:val="24"/>
          <w:szCs w:val="24"/>
        </w:rPr>
        <w:t>.</w:t>
      </w:r>
    </w:p>
    <w:p w14:paraId="24B0FBD6" w14:textId="7056FC54" w:rsidR="00872E4F" w:rsidRPr="009E6E63" w:rsidRDefault="00872E4F" w:rsidP="00872E4F">
      <w:pPr>
        <w:spacing w:after="0" w:line="360" w:lineRule="auto"/>
        <w:jc w:val="both"/>
        <w:rPr>
          <w:rStyle w:val="Textoennegrita"/>
          <w:rFonts w:ascii="Times New Roman" w:hAnsi="Times New Roman" w:cs="Times New Roman"/>
          <w:b w:val="0"/>
          <w:bCs w:val="0"/>
          <w:sz w:val="24"/>
          <w:szCs w:val="24"/>
        </w:rPr>
      </w:pPr>
      <w:proofErr w:type="spellStart"/>
      <w:r w:rsidRPr="009E6E63">
        <w:rPr>
          <w:rFonts w:cstheme="minorHAnsi"/>
          <w:b/>
          <w:bCs/>
          <w:sz w:val="28"/>
          <w:szCs w:val="28"/>
        </w:rPr>
        <w:t>Palavras</w:t>
      </w:r>
      <w:proofErr w:type="spellEnd"/>
      <w:r w:rsidRPr="009E6E63">
        <w:rPr>
          <w:rFonts w:cstheme="minorHAnsi"/>
          <w:b/>
          <w:bCs/>
          <w:sz w:val="28"/>
          <w:szCs w:val="28"/>
        </w:rPr>
        <w:t>-chave:</w:t>
      </w:r>
      <w:r w:rsidRPr="009E6E63">
        <w:rPr>
          <w:rStyle w:val="Textoennegrita"/>
          <w:rFonts w:ascii="Times New Roman" w:hAnsi="Times New Roman" w:cs="Times New Roman"/>
          <w:sz w:val="24"/>
          <w:szCs w:val="24"/>
        </w:rPr>
        <w:t xml:space="preserve"> </w:t>
      </w:r>
      <w:proofErr w:type="spellStart"/>
      <w:r w:rsidRPr="009E6E63">
        <w:rPr>
          <w:rStyle w:val="Textoennegrita"/>
          <w:rFonts w:ascii="Times New Roman" w:hAnsi="Times New Roman" w:cs="Times New Roman"/>
          <w:b w:val="0"/>
          <w:bCs w:val="0"/>
          <w:sz w:val="24"/>
          <w:szCs w:val="24"/>
        </w:rPr>
        <w:t>autossustento</w:t>
      </w:r>
      <w:proofErr w:type="spellEnd"/>
      <w:r w:rsidRPr="009E6E63">
        <w:rPr>
          <w:rStyle w:val="Textoennegrita"/>
          <w:rFonts w:ascii="Times New Roman" w:hAnsi="Times New Roman" w:cs="Times New Roman"/>
          <w:b w:val="0"/>
          <w:bCs w:val="0"/>
          <w:sz w:val="24"/>
          <w:szCs w:val="24"/>
        </w:rPr>
        <w:t xml:space="preserve"> </w:t>
      </w:r>
      <w:proofErr w:type="spellStart"/>
      <w:r w:rsidRPr="009E6E63">
        <w:rPr>
          <w:rStyle w:val="Textoennegrita"/>
          <w:rFonts w:ascii="Times New Roman" w:hAnsi="Times New Roman" w:cs="Times New Roman"/>
          <w:b w:val="0"/>
          <w:bCs w:val="0"/>
          <w:sz w:val="24"/>
          <w:szCs w:val="24"/>
        </w:rPr>
        <w:t>econômico</w:t>
      </w:r>
      <w:proofErr w:type="spellEnd"/>
      <w:r w:rsidRPr="009E6E63">
        <w:rPr>
          <w:rStyle w:val="Textoennegrita"/>
          <w:rFonts w:ascii="Times New Roman" w:hAnsi="Times New Roman" w:cs="Times New Roman"/>
          <w:b w:val="0"/>
          <w:bCs w:val="0"/>
          <w:sz w:val="24"/>
          <w:szCs w:val="24"/>
        </w:rPr>
        <w:t xml:space="preserve">, </w:t>
      </w:r>
      <w:proofErr w:type="spellStart"/>
      <w:r w:rsidRPr="009E6E63">
        <w:rPr>
          <w:rStyle w:val="Textoennegrita"/>
          <w:rFonts w:ascii="Times New Roman" w:hAnsi="Times New Roman" w:cs="Times New Roman"/>
          <w:b w:val="0"/>
          <w:bCs w:val="0"/>
          <w:sz w:val="24"/>
          <w:szCs w:val="24"/>
        </w:rPr>
        <w:t>direitos</w:t>
      </w:r>
      <w:proofErr w:type="spellEnd"/>
      <w:r w:rsidRPr="009E6E63">
        <w:rPr>
          <w:rStyle w:val="Textoennegrita"/>
          <w:rFonts w:ascii="Times New Roman" w:hAnsi="Times New Roman" w:cs="Times New Roman"/>
          <w:b w:val="0"/>
          <w:bCs w:val="0"/>
          <w:sz w:val="24"/>
          <w:szCs w:val="24"/>
        </w:rPr>
        <w:t xml:space="preserve"> humanos, </w:t>
      </w:r>
      <w:proofErr w:type="spellStart"/>
      <w:r w:rsidRPr="009E6E63">
        <w:rPr>
          <w:rStyle w:val="Textoennegrita"/>
          <w:rFonts w:ascii="Times New Roman" w:hAnsi="Times New Roman" w:cs="Times New Roman"/>
          <w:b w:val="0"/>
          <w:bCs w:val="0"/>
          <w:sz w:val="24"/>
          <w:szCs w:val="24"/>
        </w:rPr>
        <w:t>idosos</w:t>
      </w:r>
      <w:proofErr w:type="spellEnd"/>
      <w:r w:rsidRPr="009E6E63">
        <w:rPr>
          <w:rStyle w:val="Textoennegrita"/>
          <w:rFonts w:ascii="Times New Roman" w:hAnsi="Times New Roman" w:cs="Times New Roman"/>
          <w:b w:val="0"/>
          <w:bCs w:val="0"/>
          <w:sz w:val="24"/>
          <w:szCs w:val="24"/>
        </w:rPr>
        <w:t>, políticas públicas.</w:t>
      </w:r>
    </w:p>
    <w:p w14:paraId="5570FB4C" w14:textId="69EC9C9C" w:rsidR="00872E4F" w:rsidRPr="009E6E63" w:rsidRDefault="00872E4F" w:rsidP="00872E4F">
      <w:pPr>
        <w:pStyle w:val="HTMLconformatoprevio"/>
        <w:shd w:val="clear" w:color="auto" w:fill="FFFFFF"/>
        <w:spacing w:line="360" w:lineRule="auto"/>
        <w:rPr>
          <w:rFonts w:ascii="Times New Roman" w:hAnsi="Times New Roman" w:cs="Times New Roman"/>
          <w:color w:val="000000"/>
          <w:sz w:val="24"/>
        </w:rPr>
      </w:pPr>
      <w:r w:rsidRPr="009E6E63">
        <w:rPr>
          <w:rFonts w:ascii="Times New Roman" w:hAnsi="Times New Roman" w:cs="Times New Roman"/>
          <w:b/>
          <w:color w:val="000000"/>
          <w:sz w:val="24"/>
        </w:rPr>
        <w:t>Fecha Recepción:</w:t>
      </w:r>
      <w:r w:rsidRPr="009E6E63">
        <w:rPr>
          <w:rFonts w:ascii="Times New Roman" w:hAnsi="Times New Roman" w:cs="Times New Roman"/>
          <w:color w:val="000000"/>
          <w:sz w:val="24"/>
        </w:rPr>
        <w:t xml:space="preserve"> </w:t>
      </w:r>
      <w:proofErr w:type="gramStart"/>
      <w:r w:rsidRPr="009E6E63">
        <w:rPr>
          <w:rFonts w:ascii="Times New Roman" w:hAnsi="Times New Roman" w:cs="Times New Roman"/>
          <w:color w:val="000000"/>
          <w:sz w:val="24"/>
        </w:rPr>
        <w:t>Enero</w:t>
      </w:r>
      <w:proofErr w:type="gramEnd"/>
      <w:r w:rsidRPr="009E6E63">
        <w:rPr>
          <w:rFonts w:ascii="Times New Roman" w:hAnsi="Times New Roman" w:cs="Times New Roman"/>
          <w:color w:val="000000"/>
          <w:sz w:val="24"/>
        </w:rPr>
        <w:t xml:space="preserve"> 2020                                   </w:t>
      </w:r>
      <w:r w:rsidRPr="009E6E63">
        <w:rPr>
          <w:rFonts w:ascii="Times New Roman" w:hAnsi="Times New Roman" w:cs="Times New Roman"/>
          <w:b/>
          <w:color w:val="000000"/>
          <w:sz w:val="24"/>
        </w:rPr>
        <w:t>Fecha Aceptación:</w:t>
      </w:r>
      <w:r w:rsidRPr="009E6E63">
        <w:rPr>
          <w:rFonts w:ascii="Times New Roman" w:hAnsi="Times New Roman" w:cs="Times New Roman"/>
          <w:color w:val="000000"/>
          <w:sz w:val="24"/>
        </w:rPr>
        <w:t xml:space="preserve"> Junio 2020</w:t>
      </w:r>
    </w:p>
    <w:p w14:paraId="541B098B" w14:textId="6A65786F" w:rsidR="00872E4F" w:rsidRPr="009E6E63" w:rsidRDefault="00354B37" w:rsidP="00872E4F">
      <w:pPr>
        <w:spacing w:after="0" w:line="360" w:lineRule="auto"/>
        <w:jc w:val="both"/>
        <w:rPr>
          <w:rStyle w:val="Textoennegrita"/>
          <w:rFonts w:ascii="Times New Roman" w:hAnsi="Times New Roman" w:cs="Times New Roman"/>
          <w:sz w:val="24"/>
          <w:szCs w:val="24"/>
        </w:rPr>
      </w:pPr>
      <w:r>
        <w:rPr>
          <w:noProof/>
        </w:rPr>
        <w:pict w14:anchorId="79734026">
          <v:rect id="_x0000_i1025" alt="" style="width:441.9pt;height:.05pt;mso-width-percent:0;mso-height-percent:0;mso-width-percent:0;mso-height-percent:0" o:hralign="center" o:hrstd="t" o:hr="t" fillcolor="#a0a0a0" stroked="f"/>
        </w:pict>
      </w:r>
    </w:p>
    <w:p w14:paraId="08733992" w14:textId="78F3788A" w:rsidR="0046435D" w:rsidRPr="009E6E63" w:rsidRDefault="0046435D" w:rsidP="001526ED">
      <w:pPr>
        <w:spacing w:after="0" w:line="360" w:lineRule="auto"/>
        <w:jc w:val="center"/>
        <w:rPr>
          <w:rStyle w:val="Textoennegrita"/>
          <w:rFonts w:ascii="Times New Roman" w:hAnsi="Times New Roman" w:cs="Times New Roman"/>
          <w:sz w:val="32"/>
          <w:szCs w:val="32"/>
        </w:rPr>
      </w:pPr>
      <w:r w:rsidRPr="009E6E63">
        <w:rPr>
          <w:rStyle w:val="Textoennegrita"/>
          <w:rFonts w:ascii="Times New Roman" w:hAnsi="Times New Roman" w:cs="Times New Roman"/>
          <w:sz w:val="32"/>
          <w:szCs w:val="32"/>
        </w:rPr>
        <w:lastRenderedPageBreak/>
        <w:t>Introducción</w:t>
      </w:r>
      <w:r w:rsidR="00E1397B" w:rsidRPr="009E6E63">
        <w:rPr>
          <w:rStyle w:val="Textoennegrita"/>
          <w:rFonts w:ascii="Times New Roman" w:hAnsi="Times New Roman" w:cs="Times New Roman"/>
          <w:sz w:val="32"/>
          <w:szCs w:val="32"/>
        </w:rPr>
        <w:t xml:space="preserve"> </w:t>
      </w:r>
    </w:p>
    <w:p w14:paraId="2AE5C76F" w14:textId="2627DD78" w:rsidR="007633CD" w:rsidRPr="009E6E63" w:rsidRDefault="00134BBA" w:rsidP="007633CD">
      <w:pPr>
        <w:spacing w:after="0" w:line="360" w:lineRule="auto"/>
        <w:ind w:firstLine="708"/>
        <w:jc w:val="both"/>
        <w:rPr>
          <w:rFonts w:ascii="Times New Roman" w:eastAsia="Times New Roman" w:hAnsi="Times New Roman" w:cs="Times New Roman"/>
          <w:sz w:val="24"/>
          <w:szCs w:val="24"/>
          <w:lang w:eastAsia="es-MX"/>
        </w:rPr>
      </w:pPr>
      <w:r w:rsidRPr="009E6E63">
        <w:rPr>
          <w:rFonts w:ascii="Times New Roman" w:eastAsia="Times New Roman" w:hAnsi="Times New Roman" w:cs="Times New Roman"/>
          <w:sz w:val="24"/>
          <w:szCs w:val="24"/>
          <w:lang w:eastAsia="es-MX"/>
        </w:rPr>
        <w:t xml:space="preserve">La globalización y el desarrollo económico han generado cambios socialmente estructurales en las principales economías del mundo. Las personas cada vez buscan tener más desarrollo profesional, académico y económico, </w:t>
      </w:r>
      <w:r w:rsidR="006334FB" w:rsidRPr="009E6E63">
        <w:rPr>
          <w:rFonts w:ascii="Times New Roman" w:eastAsia="Times New Roman" w:hAnsi="Times New Roman" w:cs="Times New Roman"/>
          <w:sz w:val="24"/>
          <w:szCs w:val="24"/>
          <w:lang w:eastAsia="es-MX"/>
        </w:rPr>
        <w:t xml:space="preserve">lo cual ha provocado </w:t>
      </w:r>
      <w:r w:rsidR="007633CD" w:rsidRPr="009E6E63">
        <w:rPr>
          <w:rFonts w:ascii="Times New Roman" w:eastAsia="Times New Roman" w:hAnsi="Times New Roman" w:cs="Times New Roman"/>
          <w:sz w:val="24"/>
          <w:szCs w:val="24"/>
          <w:lang w:eastAsia="es-MX"/>
        </w:rPr>
        <w:t xml:space="preserve">que en determinadas sociedades existan </w:t>
      </w:r>
      <w:r w:rsidR="00954EF3" w:rsidRPr="009E6E63">
        <w:rPr>
          <w:rFonts w:ascii="Times New Roman" w:eastAsia="Times New Roman" w:hAnsi="Times New Roman" w:cs="Times New Roman"/>
          <w:sz w:val="24"/>
          <w:szCs w:val="24"/>
          <w:lang w:eastAsia="es-MX"/>
        </w:rPr>
        <w:t xml:space="preserve">menos </w:t>
      </w:r>
      <w:r w:rsidRPr="009E6E63">
        <w:rPr>
          <w:rFonts w:ascii="Times New Roman" w:eastAsia="Times New Roman" w:hAnsi="Times New Roman" w:cs="Times New Roman"/>
          <w:sz w:val="24"/>
          <w:szCs w:val="24"/>
          <w:lang w:eastAsia="es-MX"/>
        </w:rPr>
        <w:t>niños y jóvenes</w:t>
      </w:r>
      <w:r w:rsidR="00BA18D1" w:rsidRPr="009E6E63">
        <w:rPr>
          <w:rFonts w:ascii="Times New Roman" w:eastAsia="Times New Roman" w:hAnsi="Times New Roman" w:cs="Times New Roman"/>
          <w:sz w:val="24"/>
          <w:szCs w:val="24"/>
          <w:lang w:eastAsia="es-MX"/>
        </w:rPr>
        <w:t>, por lo que es probable que en los próximos años el</w:t>
      </w:r>
      <w:r w:rsidRPr="009E6E63">
        <w:rPr>
          <w:rFonts w:ascii="Times New Roman" w:eastAsia="Times New Roman" w:hAnsi="Times New Roman" w:cs="Times New Roman"/>
          <w:sz w:val="24"/>
          <w:szCs w:val="24"/>
          <w:lang w:eastAsia="es-MX"/>
        </w:rPr>
        <w:t xml:space="preserve"> desarrollo económico y social</w:t>
      </w:r>
      <w:r w:rsidR="00BA18D1" w:rsidRPr="009E6E63">
        <w:rPr>
          <w:rFonts w:ascii="Times New Roman" w:eastAsia="Times New Roman" w:hAnsi="Times New Roman" w:cs="Times New Roman"/>
          <w:sz w:val="24"/>
          <w:szCs w:val="24"/>
          <w:lang w:eastAsia="es-MX"/>
        </w:rPr>
        <w:t xml:space="preserve"> se vea afectado</w:t>
      </w:r>
      <w:r w:rsidRPr="009E6E63">
        <w:rPr>
          <w:rFonts w:ascii="Times New Roman" w:eastAsia="Times New Roman" w:hAnsi="Times New Roman" w:cs="Times New Roman"/>
          <w:sz w:val="24"/>
          <w:szCs w:val="24"/>
          <w:lang w:eastAsia="es-MX"/>
        </w:rPr>
        <w:t xml:space="preserve">. </w:t>
      </w:r>
      <w:r w:rsidR="007633CD" w:rsidRPr="009E6E63">
        <w:rPr>
          <w:rFonts w:ascii="Times New Roman" w:eastAsia="Times New Roman" w:hAnsi="Times New Roman" w:cs="Times New Roman"/>
          <w:sz w:val="24"/>
          <w:szCs w:val="24"/>
          <w:lang w:eastAsia="es-MX"/>
        </w:rPr>
        <w:t xml:space="preserve">Esa es la tendencia, por ejemplo, </w:t>
      </w:r>
      <w:r w:rsidRPr="009E6E63">
        <w:rPr>
          <w:rFonts w:ascii="Times New Roman" w:eastAsia="Times New Roman" w:hAnsi="Times New Roman" w:cs="Times New Roman"/>
          <w:sz w:val="24"/>
          <w:szCs w:val="24"/>
          <w:lang w:eastAsia="es-MX"/>
        </w:rPr>
        <w:t xml:space="preserve">en </w:t>
      </w:r>
      <w:r w:rsidR="007633CD" w:rsidRPr="009E6E63">
        <w:rPr>
          <w:rFonts w:ascii="Times New Roman" w:eastAsia="Times New Roman" w:hAnsi="Times New Roman" w:cs="Times New Roman"/>
          <w:sz w:val="24"/>
          <w:szCs w:val="24"/>
          <w:lang w:eastAsia="es-MX"/>
        </w:rPr>
        <w:t xml:space="preserve">algunas </w:t>
      </w:r>
      <w:r w:rsidRPr="009E6E63">
        <w:rPr>
          <w:rFonts w:ascii="Times New Roman" w:eastAsia="Times New Roman" w:hAnsi="Times New Roman" w:cs="Times New Roman"/>
          <w:sz w:val="24"/>
          <w:szCs w:val="24"/>
          <w:lang w:eastAsia="es-MX"/>
        </w:rPr>
        <w:t>naciones de Europa, Asia y Norteamérica</w:t>
      </w:r>
      <w:r w:rsidR="00395815" w:rsidRPr="009E6E63">
        <w:rPr>
          <w:rFonts w:ascii="Times New Roman" w:eastAsia="Times New Roman" w:hAnsi="Times New Roman" w:cs="Times New Roman"/>
          <w:sz w:val="24"/>
          <w:szCs w:val="24"/>
          <w:lang w:eastAsia="es-MX"/>
        </w:rPr>
        <w:t>,</w:t>
      </w:r>
      <w:r w:rsidRPr="009E6E63">
        <w:rPr>
          <w:rFonts w:ascii="Times New Roman" w:eastAsia="Times New Roman" w:hAnsi="Times New Roman" w:cs="Times New Roman"/>
          <w:sz w:val="24"/>
          <w:szCs w:val="24"/>
          <w:lang w:eastAsia="es-MX"/>
        </w:rPr>
        <w:t xml:space="preserve"> </w:t>
      </w:r>
      <w:r w:rsidR="00BA18D1" w:rsidRPr="009E6E63">
        <w:rPr>
          <w:rFonts w:ascii="Times New Roman" w:eastAsia="Times New Roman" w:hAnsi="Times New Roman" w:cs="Times New Roman"/>
          <w:sz w:val="24"/>
          <w:szCs w:val="24"/>
          <w:lang w:eastAsia="es-MX"/>
        </w:rPr>
        <w:t xml:space="preserve">donde </w:t>
      </w:r>
      <w:r w:rsidR="007633CD" w:rsidRPr="009E6E63">
        <w:rPr>
          <w:rFonts w:ascii="Times New Roman" w:eastAsia="Times New Roman" w:hAnsi="Times New Roman" w:cs="Times New Roman"/>
          <w:sz w:val="24"/>
          <w:szCs w:val="24"/>
          <w:lang w:eastAsia="es-MX"/>
        </w:rPr>
        <w:t xml:space="preserve">se </w:t>
      </w:r>
      <w:r w:rsidR="00BA18D1" w:rsidRPr="009E6E63">
        <w:rPr>
          <w:rFonts w:ascii="Times New Roman" w:eastAsia="Times New Roman" w:hAnsi="Times New Roman" w:cs="Times New Roman"/>
          <w:sz w:val="24"/>
          <w:szCs w:val="24"/>
          <w:lang w:eastAsia="es-MX"/>
        </w:rPr>
        <w:t>han incrementado</w:t>
      </w:r>
      <w:r w:rsidR="007633CD" w:rsidRPr="009E6E63">
        <w:rPr>
          <w:rFonts w:ascii="Times New Roman" w:eastAsia="Times New Roman" w:hAnsi="Times New Roman" w:cs="Times New Roman"/>
          <w:sz w:val="24"/>
          <w:szCs w:val="24"/>
          <w:lang w:eastAsia="es-MX"/>
        </w:rPr>
        <w:t xml:space="preserve"> los</w:t>
      </w:r>
      <w:r w:rsidRPr="009E6E63">
        <w:rPr>
          <w:rFonts w:ascii="Times New Roman" w:eastAsia="Times New Roman" w:hAnsi="Times New Roman" w:cs="Times New Roman"/>
          <w:sz w:val="24"/>
          <w:szCs w:val="24"/>
          <w:lang w:eastAsia="es-MX"/>
        </w:rPr>
        <w:t xml:space="preserve"> costos para </w:t>
      </w:r>
      <w:r w:rsidR="00BA18D1" w:rsidRPr="009E6E63">
        <w:rPr>
          <w:rFonts w:ascii="Times New Roman" w:eastAsia="Times New Roman" w:hAnsi="Times New Roman" w:cs="Times New Roman"/>
          <w:sz w:val="24"/>
          <w:szCs w:val="24"/>
          <w:lang w:eastAsia="es-MX"/>
        </w:rPr>
        <w:t>la</w:t>
      </w:r>
      <w:r w:rsidRPr="009E6E63">
        <w:rPr>
          <w:rFonts w:ascii="Times New Roman" w:eastAsia="Times New Roman" w:hAnsi="Times New Roman" w:cs="Times New Roman"/>
          <w:sz w:val="24"/>
          <w:szCs w:val="24"/>
          <w:lang w:eastAsia="es-MX"/>
        </w:rPr>
        <w:t xml:space="preserve"> manutención y </w:t>
      </w:r>
      <w:r w:rsidR="00BA18D1" w:rsidRPr="009E6E63">
        <w:rPr>
          <w:rFonts w:ascii="Times New Roman" w:eastAsia="Times New Roman" w:hAnsi="Times New Roman" w:cs="Times New Roman"/>
          <w:sz w:val="24"/>
          <w:szCs w:val="24"/>
          <w:lang w:eastAsia="es-MX"/>
        </w:rPr>
        <w:t xml:space="preserve">el </w:t>
      </w:r>
      <w:r w:rsidRPr="009E6E63">
        <w:rPr>
          <w:rFonts w:ascii="Times New Roman" w:eastAsia="Times New Roman" w:hAnsi="Times New Roman" w:cs="Times New Roman"/>
          <w:sz w:val="24"/>
          <w:szCs w:val="24"/>
          <w:lang w:eastAsia="es-MX"/>
        </w:rPr>
        <w:t>sostenimiento</w:t>
      </w:r>
      <w:r w:rsidR="00BA18D1" w:rsidRPr="009E6E63">
        <w:rPr>
          <w:rFonts w:ascii="Times New Roman" w:eastAsia="Times New Roman" w:hAnsi="Times New Roman" w:cs="Times New Roman"/>
          <w:sz w:val="24"/>
          <w:szCs w:val="24"/>
          <w:lang w:eastAsia="es-MX"/>
        </w:rPr>
        <w:t xml:space="preserve"> de la población mayor</w:t>
      </w:r>
      <w:r w:rsidRPr="009E6E63">
        <w:rPr>
          <w:rFonts w:ascii="Times New Roman" w:eastAsia="Times New Roman" w:hAnsi="Times New Roman" w:cs="Times New Roman"/>
          <w:sz w:val="24"/>
          <w:szCs w:val="24"/>
          <w:lang w:eastAsia="es-MX"/>
        </w:rPr>
        <w:t>.</w:t>
      </w:r>
    </w:p>
    <w:p w14:paraId="659EFE1D" w14:textId="17D9A857" w:rsidR="007633CD" w:rsidRPr="009E6E63" w:rsidRDefault="00134BBA" w:rsidP="007633CD">
      <w:pPr>
        <w:spacing w:after="0" w:line="360" w:lineRule="auto"/>
        <w:ind w:firstLine="708"/>
        <w:jc w:val="both"/>
        <w:rPr>
          <w:rFonts w:ascii="Times New Roman" w:eastAsia="Times New Roman" w:hAnsi="Times New Roman" w:cs="Times New Roman"/>
          <w:sz w:val="24"/>
          <w:szCs w:val="24"/>
          <w:lang w:eastAsia="es-MX"/>
        </w:rPr>
      </w:pPr>
      <w:r w:rsidRPr="009E6E63">
        <w:rPr>
          <w:rFonts w:ascii="Times New Roman" w:eastAsia="Times New Roman" w:hAnsi="Times New Roman" w:cs="Times New Roman"/>
          <w:sz w:val="24"/>
          <w:szCs w:val="24"/>
          <w:lang w:eastAsia="es-MX"/>
        </w:rPr>
        <w:t>En la actualidad</w:t>
      </w:r>
      <w:r w:rsidR="00863AF6" w:rsidRPr="009E6E63">
        <w:rPr>
          <w:rFonts w:ascii="Times New Roman" w:eastAsia="Times New Roman" w:hAnsi="Times New Roman" w:cs="Times New Roman"/>
          <w:sz w:val="24"/>
          <w:szCs w:val="24"/>
          <w:lang w:eastAsia="es-MX"/>
        </w:rPr>
        <w:t>,</w:t>
      </w:r>
      <w:r w:rsidRPr="009E6E63">
        <w:rPr>
          <w:rFonts w:ascii="Times New Roman" w:eastAsia="Times New Roman" w:hAnsi="Times New Roman" w:cs="Times New Roman"/>
          <w:sz w:val="24"/>
          <w:szCs w:val="24"/>
          <w:lang w:eastAsia="es-MX"/>
        </w:rPr>
        <w:t xml:space="preserve"> de </w:t>
      </w:r>
      <w:r w:rsidR="007633CD" w:rsidRPr="009E6E63">
        <w:rPr>
          <w:rFonts w:ascii="Times New Roman" w:hAnsi="Times New Roman" w:cs="Times New Roman"/>
          <w:sz w:val="24"/>
          <w:szCs w:val="24"/>
        </w:rPr>
        <w:t>acuerdo con</w:t>
      </w:r>
      <w:r w:rsidRPr="009E6E63">
        <w:rPr>
          <w:rFonts w:ascii="Times New Roman" w:hAnsi="Times New Roman" w:cs="Times New Roman"/>
          <w:sz w:val="24"/>
          <w:szCs w:val="24"/>
        </w:rPr>
        <w:t xml:space="preserve"> la </w:t>
      </w:r>
      <w:r w:rsidR="00E6625F" w:rsidRPr="009E6E63">
        <w:rPr>
          <w:rFonts w:ascii="Times New Roman" w:eastAsia="Times New Roman" w:hAnsi="Times New Roman" w:cs="Times New Roman"/>
          <w:sz w:val="24"/>
          <w:szCs w:val="24"/>
          <w:lang w:eastAsia="es-MX"/>
        </w:rPr>
        <w:t>Encuesta Nacional de la Dinámica Demográfica</w:t>
      </w:r>
      <w:r w:rsidR="00DE705D" w:rsidRPr="009E6E63">
        <w:rPr>
          <w:rFonts w:ascii="Times New Roman" w:eastAsia="Times New Roman" w:hAnsi="Times New Roman" w:cs="Times New Roman"/>
          <w:sz w:val="24"/>
          <w:szCs w:val="24"/>
          <w:lang w:eastAsia="es-MX"/>
        </w:rPr>
        <w:t xml:space="preserve"> 2018 </w:t>
      </w:r>
      <w:r w:rsidR="00E6625F" w:rsidRPr="009E6E63">
        <w:rPr>
          <w:rFonts w:ascii="Times New Roman" w:eastAsia="Times New Roman" w:hAnsi="Times New Roman" w:cs="Times New Roman"/>
          <w:sz w:val="24"/>
          <w:szCs w:val="24"/>
          <w:lang w:eastAsia="es-MX"/>
        </w:rPr>
        <w:t>del Instituto Nacional de Estadística y Geografía (</w:t>
      </w:r>
      <w:proofErr w:type="spellStart"/>
      <w:r w:rsidR="00E6625F" w:rsidRPr="009E6E63">
        <w:rPr>
          <w:rFonts w:ascii="Times New Roman" w:eastAsia="Times New Roman" w:hAnsi="Times New Roman" w:cs="Times New Roman"/>
          <w:sz w:val="24"/>
          <w:szCs w:val="24"/>
          <w:lang w:eastAsia="es-MX"/>
        </w:rPr>
        <w:t>I</w:t>
      </w:r>
      <w:r w:rsidR="007633CD" w:rsidRPr="009E6E63">
        <w:rPr>
          <w:rFonts w:ascii="Times New Roman" w:eastAsia="Times New Roman" w:hAnsi="Times New Roman" w:cs="Times New Roman"/>
          <w:sz w:val="24"/>
          <w:szCs w:val="24"/>
          <w:lang w:eastAsia="es-MX"/>
        </w:rPr>
        <w:t>negi</w:t>
      </w:r>
      <w:proofErr w:type="spellEnd"/>
      <w:r w:rsidR="00E6625F" w:rsidRPr="009E6E63">
        <w:rPr>
          <w:rFonts w:ascii="Times New Roman" w:eastAsia="Times New Roman" w:hAnsi="Times New Roman" w:cs="Times New Roman"/>
          <w:sz w:val="24"/>
          <w:szCs w:val="24"/>
          <w:lang w:eastAsia="es-MX"/>
        </w:rPr>
        <w:t xml:space="preserve">), en </w:t>
      </w:r>
      <w:r w:rsidR="007633CD" w:rsidRPr="009E6E63">
        <w:rPr>
          <w:rFonts w:ascii="Times New Roman" w:eastAsia="Times New Roman" w:hAnsi="Times New Roman" w:cs="Times New Roman"/>
          <w:sz w:val="24"/>
          <w:szCs w:val="24"/>
          <w:lang w:eastAsia="es-MX"/>
        </w:rPr>
        <w:t>México</w:t>
      </w:r>
      <w:r w:rsidR="00E6625F" w:rsidRPr="009E6E63">
        <w:rPr>
          <w:rFonts w:ascii="Times New Roman" w:eastAsia="Times New Roman" w:hAnsi="Times New Roman" w:cs="Times New Roman"/>
          <w:sz w:val="24"/>
          <w:szCs w:val="24"/>
          <w:lang w:eastAsia="es-MX"/>
        </w:rPr>
        <w:t xml:space="preserve"> residen 15.4 millones de personas de 60 años o más</w:t>
      </w:r>
      <w:r w:rsidR="007633CD" w:rsidRPr="009E6E63">
        <w:rPr>
          <w:rFonts w:ascii="Times New Roman" w:eastAsia="Times New Roman" w:hAnsi="Times New Roman" w:cs="Times New Roman"/>
          <w:sz w:val="24"/>
          <w:szCs w:val="24"/>
          <w:lang w:eastAsia="es-MX"/>
        </w:rPr>
        <w:t xml:space="preserve"> (personas adultas mayores, en adelante PAM)</w:t>
      </w:r>
      <w:r w:rsidR="00E6625F" w:rsidRPr="009E6E63">
        <w:rPr>
          <w:rFonts w:ascii="Times New Roman" w:eastAsia="Times New Roman" w:hAnsi="Times New Roman" w:cs="Times New Roman"/>
          <w:sz w:val="24"/>
          <w:szCs w:val="24"/>
          <w:lang w:eastAsia="es-MX"/>
        </w:rPr>
        <w:t xml:space="preserve">, de las </w:t>
      </w:r>
      <w:r w:rsidR="007633CD" w:rsidRPr="009E6E63">
        <w:rPr>
          <w:rFonts w:ascii="Times New Roman" w:eastAsia="Times New Roman" w:hAnsi="Times New Roman" w:cs="Times New Roman"/>
          <w:sz w:val="24"/>
          <w:szCs w:val="24"/>
          <w:lang w:eastAsia="es-MX"/>
        </w:rPr>
        <w:t>cuales 1.7 millones viven solas. De hecho,</w:t>
      </w:r>
      <w:r w:rsidR="00E6625F" w:rsidRPr="009E6E63">
        <w:rPr>
          <w:rFonts w:ascii="Times New Roman" w:eastAsia="Times New Roman" w:hAnsi="Times New Roman" w:cs="Times New Roman"/>
          <w:sz w:val="24"/>
          <w:szCs w:val="24"/>
          <w:lang w:eastAsia="es-MX"/>
        </w:rPr>
        <w:t xml:space="preserve"> cuatro de cada diez personas de 60 años o más que viven solas (41.4</w:t>
      </w:r>
      <w:r w:rsidR="007633CD" w:rsidRPr="009E6E63">
        <w:rPr>
          <w:rFonts w:ascii="Times New Roman" w:eastAsia="Times New Roman" w:hAnsi="Times New Roman" w:cs="Times New Roman"/>
          <w:sz w:val="24"/>
          <w:szCs w:val="24"/>
          <w:lang w:eastAsia="es-MX"/>
        </w:rPr>
        <w:t xml:space="preserve"> </w:t>
      </w:r>
      <w:r w:rsidR="00E6625F" w:rsidRPr="009E6E63">
        <w:rPr>
          <w:rFonts w:ascii="Times New Roman" w:eastAsia="Times New Roman" w:hAnsi="Times New Roman" w:cs="Times New Roman"/>
          <w:sz w:val="24"/>
          <w:szCs w:val="24"/>
          <w:lang w:eastAsia="es-MX"/>
        </w:rPr>
        <w:t>%) son económicamente activas</w:t>
      </w:r>
      <w:r w:rsidR="00395815" w:rsidRPr="009E6E63">
        <w:rPr>
          <w:rFonts w:ascii="Times New Roman" w:eastAsia="Times New Roman" w:hAnsi="Times New Roman" w:cs="Times New Roman"/>
          <w:sz w:val="24"/>
          <w:szCs w:val="24"/>
          <w:lang w:eastAsia="es-MX"/>
        </w:rPr>
        <w:t>,</w:t>
      </w:r>
      <w:r w:rsidR="00E6625F" w:rsidRPr="009E6E63">
        <w:rPr>
          <w:rFonts w:ascii="Times New Roman" w:eastAsia="Times New Roman" w:hAnsi="Times New Roman" w:cs="Times New Roman"/>
          <w:sz w:val="24"/>
          <w:szCs w:val="24"/>
          <w:lang w:eastAsia="es-MX"/>
        </w:rPr>
        <w:t xml:space="preserve"> y siete de cada diez (69.4</w:t>
      </w:r>
      <w:r w:rsidR="007633CD" w:rsidRPr="009E6E63">
        <w:rPr>
          <w:rFonts w:ascii="Times New Roman" w:eastAsia="Times New Roman" w:hAnsi="Times New Roman" w:cs="Times New Roman"/>
          <w:sz w:val="24"/>
          <w:szCs w:val="24"/>
          <w:lang w:eastAsia="es-MX"/>
        </w:rPr>
        <w:t xml:space="preserve"> </w:t>
      </w:r>
      <w:r w:rsidR="00E6625F" w:rsidRPr="009E6E63">
        <w:rPr>
          <w:rFonts w:ascii="Times New Roman" w:eastAsia="Times New Roman" w:hAnsi="Times New Roman" w:cs="Times New Roman"/>
          <w:sz w:val="24"/>
          <w:szCs w:val="24"/>
          <w:lang w:eastAsia="es-MX"/>
        </w:rPr>
        <w:t xml:space="preserve">%) que viven solas presentan algún tipo de discapacidad o limitación </w:t>
      </w:r>
      <w:r w:rsidR="007633CD" w:rsidRPr="009E6E63">
        <w:rPr>
          <w:rFonts w:ascii="Times New Roman" w:eastAsia="Times New Roman" w:hAnsi="Times New Roman" w:cs="Times New Roman"/>
          <w:sz w:val="24"/>
          <w:szCs w:val="24"/>
          <w:lang w:eastAsia="es-MX"/>
        </w:rPr>
        <w:t>(</w:t>
      </w:r>
      <w:proofErr w:type="spellStart"/>
      <w:r w:rsidR="007633CD" w:rsidRPr="009E6E63">
        <w:rPr>
          <w:rFonts w:ascii="Times New Roman" w:eastAsia="Times New Roman" w:hAnsi="Times New Roman" w:cs="Times New Roman"/>
          <w:sz w:val="24"/>
          <w:szCs w:val="24"/>
          <w:lang w:eastAsia="es-MX"/>
        </w:rPr>
        <w:t>Inegi</w:t>
      </w:r>
      <w:proofErr w:type="spellEnd"/>
      <w:r w:rsidR="007633CD" w:rsidRPr="009E6E63">
        <w:rPr>
          <w:rFonts w:ascii="Times New Roman" w:eastAsia="Times New Roman" w:hAnsi="Times New Roman" w:cs="Times New Roman"/>
          <w:sz w:val="24"/>
          <w:szCs w:val="24"/>
          <w:lang w:eastAsia="es-MX"/>
        </w:rPr>
        <w:t>, 2019</w:t>
      </w:r>
      <w:r w:rsidR="00DE705D" w:rsidRPr="009E6E63">
        <w:rPr>
          <w:rFonts w:ascii="Times New Roman" w:eastAsia="Times New Roman" w:hAnsi="Times New Roman" w:cs="Times New Roman"/>
          <w:sz w:val="24"/>
          <w:szCs w:val="24"/>
          <w:lang w:eastAsia="es-MX"/>
        </w:rPr>
        <w:t xml:space="preserve"> p. 1</w:t>
      </w:r>
      <w:r w:rsidR="007633CD" w:rsidRPr="009E6E63">
        <w:rPr>
          <w:rFonts w:ascii="Times New Roman" w:eastAsia="Times New Roman" w:hAnsi="Times New Roman" w:cs="Times New Roman"/>
          <w:sz w:val="24"/>
          <w:szCs w:val="24"/>
          <w:lang w:eastAsia="es-MX"/>
        </w:rPr>
        <w:t>)</w:t>
      </w:r>
      <w:r w:rsidR="00E6625F" w:rsidRPr="009E6E63">
        <w:rPr>
          <w:rFonts w:ascii="Times New Roman" w:eastAsia="Times New Roman" w:hAnsi="Times New Roman" w:cs="Times New Roman"/>
          <w:sz w:val="24"/>
          <w:szCs w:val="24"/>
          <w:lang w:eastAsia="es-MX"/>
        </w:rPr>
        <w:t>.</w:t>
      </w:r>
      <w:bookmarkStart w:id="0" w:name="_Hlk44941003"/>
    </w:p>
    <w:p w14:paraId="227B3026" w14:textId="4E4AA6AB" w:rsidR="00A9699B" w:rsidRPr="009E6E63" w:rsidRDefault="00134BBA" w:rsidP="00A9699B">
      <w:pPr>
        <w:spacing w:after="0" w:line="360" w:lineRule="auto"/>
        <w:ind w:firstLine="708"/>
        <w:jc w:val="both"/>
        <w:rPr>
          <w:rFonts w:ascii="Times New Roman" w:eastAsia="Times New Roman" w:hAnsi="Times New Roman" w:cs="Times New Roman"/>
          <w:sz w:val="24"/>
          <w:szCs w:val="24"/>
          <w:lang w:eastAsia="es-MX"/>
        </w:rPr>
      </w:pPr>
      <w:r w:rsidRPr="009E6E63">
        <w:rPr>
          <w:rFonts w:ascii="Times New Roman" w:eastAsia="Times New Roman" w:hAnsi="Times New Roman" w:cs="Times New Roman"/>
          <w:sz w:val="24"/>
          <w:szCs w:val="24"/>
          <w:lang w:eastAsia="es-MX"/>
        </w:rPr>
        <w:t xml:space="preserve">Este grupo social representa </w:t>
      </w:r>
      <w:r w:rsidR="00E6625F" w:rsidRPr="009E6E63">
        <w:rPr>
          <w:rFonts w:ascii="Times New Roman" w:eastAsia="Times New Roman" w:hAnsi="Times New Roman" w:cs="Times New Roman"/>
          <w:sz w:val="24"/>
          <w:szCs w:val="24"/>
          <w:lang w:eastAsia="es-MX"/>
        </w:rPr>
        <w:t>12.3</w:t>
      </w:r>
      <w:r w:rsidR="007633CD" w:rsidRPr="009E6E63">
        <w:rPr>
          <w:rFonts w:ascii="Times New Roman" w:eastAsia="Times New Roman" w:hAnsi="Times New Roman" w:cs="Times New Roman"/>
          <w:sz w:val="24"/>
          <w:szCs w:val="24"/>
          <w:lang w:eastAsia="es-MX"/>
        </w:rPr>
        <w:t xml:space="preserve"> </w:t>
      </w:r>
      <w:r w:rsidRPr="009E6E63">
        <w:rPr>
          <w:rFonts w:ascii="Times New Roman" w:eastAsia="Times New Roman" w:hAnsi="Times New Roman" w:cs="Times New Roman"/>
          <w:sz w:val="24"/>
          <w:szCs w:val="24"/>
          <w:lang w:eastAsia="es-MX"/>
        </w:rPr>
        <w:t>% del total de la población en México</w:t>
      </w:r>
      <w:r w:rsidR="007633CD" w:rsidRPr="009E6E63">
        <w:rPr>
          <w:rFonts w:ascii="Times New Roman" w:eastAsia="Times New Roman" w:hAnsi="Times New Roman" w:cs="Times New Roman"/>
          <w:sz w:val="24"/>
          <w:szCs w:val="24"/>
          <w:lang w:eastAsia="es-MX"/>
        </w:rPr>
        <w:t>,</w:t>
      </w:r>
      <w:r w:rsidRPr="009E6E63">
        <w:rPr>
          <w:rFonts w:ascii="Times New Roman" w:eastAsia="Times New Roman" w:hAnsi="Times New Roman" w:cs="Times New Roman"/>
          <w:sz w:val="24"/>
          <w:szCs w:val="24"/>
          <w:lang w:eastAsia="es-MX"/>
        </w:rPr>
        <w:t xml:space="preserve"> y se vislumbra que para el año 2050 </w:t>
      </w:r>
      <w:r w:rsidR="00954EF3" w:rsidRPr="009E6E63">
        <w:rPr>
          <w:rFonts w:ascii="Times New Roman" w:eastAsia="Times New Roman" w:hAnsi="Times New Roman" w:cs="Times New Roman"/>
          <w:sz w:val="24"/>
          <w:szCs w:val="24"/>
          <w:lang w:eastAsia="es-MX"/>
        </w:rPr>
        <w:t xml:space="preserve">el </w:t>
      </w:r>
      <w:r w:rsidRPr="009E6E63">
        <w:rPr>
          <w:rFonts w:ascii="Times New Roman" w:eastAsia="Times New Roman" w:hAnsi="Times New Roman" w:cs="Times New Roman"/>
          <w:sz w:val="24"/>
          <w:szCs w:val="24"/>
          <w:lang w:eastAsia="es-MX"/>
        </w:rPr>
        <w:t xml:space="preserve">país tendrá entre 25 </w:t>
      </w:r>
      <w:r w:rsidR="007633CD" w:rsidRPr="009E6E63">
        <w:rPr>
          <w:rFonts w:ascii="Times New Roman" w:eastAsia="Times New Roman" w:hAnsi="Times New Roman" w:cs="Times New Roman"/>
          <w:sz w:val="24"/>
          <w:szCs w:val="24"/>
          <w:lang w:eastAsia="es-MX"/>
        </w:rPr>
        <w:t xml:space="preserve">% </w:t>
      </w:r>
      <w:r w:rsidRPr="009E6E63">
        <w:rPr>
          <w:rFonts w:ascii="Times New Roman" w:eastAsia="Times New Roman" w:hAnsi="Times New Roman" w:cs="Times New Roman"/>
          <w:sz w:val="24"/>
          <w:szCs w:val="24"/>
          <w:lang w:eastAsia="es-MX"/>
        </w:rPr>
        <w:t>y 29% de adultos mayores</w:t>
      </w:r>
      <w:r w:rsidR="000C7E73" w:rsidRPr="009E6E63">
        <w:rPr>
          <w:rFonts w:ascii="Times New Roman" w:eastAsia="Times New Roman" w:hAnsi="Times New Roman" w:cs="Times New Roman"/>
          <w:sz w:val="24"/>
          <w:szCs w:val="24"/>
          <w:lang w:eastAsia="es-MX"/>
        </w:rPr>
        <w:t>,</w:t>
      </w:r>
      <w:r w:rsidR="00E6625F" w:rsidRPr="009E6E63">
        <w:rPr>
          <w:rFonts w:ascii="Times New Roman" w:eastAsia="Times New Roman" w:hAnsi="Times New Roman" w:cs="Times New Roman"/>
          <w:sz w:val="24"/>
          <w:szCs w:val="24"/>
          <w:lang w:eastAsia="es-MX"/>
        </w:rPr>
        <w:t xml:space="preserve"> los cuales </w:t>
      </w:r>
      <w:r w:rsidR="00954EF3" w:rsidRPr="009E6E63">
        <w:rPr>
          <w:rFonts w:ascii="Times New Roman" w:eastAsia="Times New Roman" w:hAnsi="Times New Roman" w:cs="Times New Roman"/>
          <w:sz w:val="24"/>
          <w:szCs w:val="24"/>
          <w:lang w:eastAsia="es-MX"/>
        </w:rPr>
        <w:t xml:space="preserve">serán </w:t>
      </w:r>
      <w:r w:rsidR="00E6625F" w:rsidRPr="009E6E63">
        <w:rPr>
          <w:rFonts w:ascii="Times New Roman" w:eastAsia="Times New Roman" w:hAnsi="Times New Roman" w:cs="Times New Roman"/>
          <w:sz w:val="24"/>
          <w:szCs w:val="24"/>
          <w:lang w:eastAsia="es-MX"/>
        </w:rPr>
        <w:t>alrededor de 33 millones de mexicanos</w:t>
      </w:r>
      <w:bookmarkEnd w:id="0"/>
      <w:r w:rsidRPr="009E6E63">
        <w:rPr>
          <w:rFonts w:ascii="Times New Roman" w:eastAsia="Times New Roman" w:hAnsi="Times New Roman" w:cs="Times New Roman"/>
          <w:sz w:val="24"/>
          <w:szCs w:val="24"/>
          <w:lang w:eastAsia="es-MX"/>
        </w:rPr>
        <w:t>. Las necesidades de este grupo social se incrementan al demandar más atención médica y fármacos, así como asistencia social</w:t>
      </w:r>
      <w:r w:rsidR="007633CD" w:rsidRPr="009E6E63">
        <w:rPr>
          <w:rFonts w:ascii="Times New Roman" w:eastAsia="Times New Roman" w:hAnsi="Times New Roman" w:cs="Times New Roman"/>
          <w:sz w:val="24"/>
          <w:szCs w:val="24"/>
          <w:lang w:eastAsia="es-MX"/>
        </w:rPr>
        <w:t>, lo</w:t>
      </w:r>
      <w:r w:rsidRPr="009E6E63">
        <w:rPr>
          <w:rFonts w:ascii="Times New Roman" w:eastAsia="Times New Roman" w:hAnsi="Times New Roman" w:cs="Times New Roman"/>
          <w:sz w:val="24"/>
          <w:szCs w:val="24"/>
          <w:lang w:eastAsia="es-MX"/>
        </w:rPr>
        <w:t xml:space="preserve"> que </w:t>
      </w:r>
      <w:r w:rsidR="00BA18D1" w:rsidRPr="009E6E63">
        <w:rPr>
          <w:rFonts w:ascii="Times New Roman" w:eastAsia="Times New Roman" w:hAnsi="Times New Roman" w:cs="Times New Roman"/>
          <w:sz w:val="24"/>
          <w:szCs w:val="24"/>
          <w:lang w:eastAsia="es-MX"/>
        </w:rPr>
        <w:t>eleva</w:t>
      </w:r>
      <w:r w:rsidRPr="009E6E63">
        <w:rPr>
          <w:rFonts w:ascii="Times New Roman" w:eastAsia="Times New Roman" w:hAnsi="Times New Roman" w:cs="Times New Roman"/>
          <w:sz w:val="24"/>
          <w:szCs w:val="24"/>
          <w:lang w:eastAsia="es-MX"/>
        </w:rPr>
        <w:t xml:space="preserve"> </w:t>
      </w:r>
      <w:r w:rsidR="007633CD" w:rsidRPr="009E6E63">
        <w:rPr>
          <w:rFonts w:ascii="Times New Roman" w:eastAsia="Times New Roman" w:hAnsi="Times New Roman" w:cs="Times New Roman"/>
          <w:sz w:val="24"/>
          <w:szCs w:val="24"/>
          <w:lang w:eastAsia="es-MX"/>
        </w:rPr>
        <w:t>los</w:t>
      </w:r>
      <w:r w:rsidRPr="009E6E63">
        <w:rPr>
          <w:rFonts w:ascii="Times New Roman" w:eastAsia="Times New Roman" w:hAnsi="Times New Roman" w:cs="Times New Roman"/>
          <w:sz w:val="24"/>
          <w:szCs w:val="24"/>
          <w:lang w:eastAsia="es-MX"/>
        </w:rPr>
        <w:t xml:space="preserve"> presupuesto</w:t>
      </w:r>
      <w:r w:rsidR="007633CD" w:rsidRPr="009E6E63">
        <w:rPr>
          <w:rFonts w:ascii="Times New Roman" w:eastAsia="Times New Roman" w:hAnsi="Times New Roman" w:cs="Times New Roman"/>
          <w:sz w:val="24"/>
          <w:szCs w:val="24"/>
          <w:lang w:eastAsia="es-MX"/>
        </w:rPr>
        <w:t>s</w:t>
      </w:r>
      <w:r w:rsidRPr="009E6E63">
        <w:rPr>
          <w:rFonts w:ascii="Times New Roman" w:eastAsia="Times New Roman" w:hAnsi="Times New Roman" w:cs="Times New Roman"/>
          <w:sz w:val="24"/>
          <w:szCs w:val="24"/>
          <w:lang w:eastAsia="es-MX"/>
        </w:rPr>
        <w:t xml:space="preserve"> </w:t>
      </w:r>
      <w:r w:rsidR="007633CD" w:rsidRPr="009E6E63">
        <w:rPr>
          <w:rFonts w:ascii="Times New Roman" w:eastAsia="Times New Roman" w:hAnsi="Times New Roman" w:cs="Times New Roman"/>
          <w:sz w:val="24"/>
          <w:szCs w:val="24"/>
          <w:lang w:eastAsia="es-MX"/>
        </w:rPr>
        <w:t xml:space="preserve">que deben considerar </w:t>
      </w:r>
      <w:r w:rsidR="000C7E73" w:rsidRPr="009E6E63">
        <w:rPr>
          <w:rFonts w:ascii="Times New Roman" w:eastAsia="Times New Roman" w:hAnsi="Times New Roman" w:cs="Times New Roman"/>
          <w:sz w:val="24"/>
          <w:szCs w:val="24"/>
          <w:lang w:eastAsia="es-MX"/>
        </w:rPr>
        <w:t>los gobiernos de los tres niveles (federal, estatal y municipal)</w:t>
      </w:r>
      <w:r w:rsidR="00A9699B" w:rsidRPr="009E6E63">
        <w:rPr>
          <w:rFonts w:ascii="Times New Roman" w:eastAsia="Times New Roman" w:hAnsi="Times New Roman" w:cs="Times New Roman"/>
          <w:sz w:val="24"/>
          <w:szCs w:val="24"/>
          <w:lang w:eastAsia="es-MX"/>
        </w:rPr>
        <w:t xml:space="preserve"> </w:t>
      </w:r>
      <w:r w:rsidRPr="009E6E63">
        <w:rPr>
          <w:rFonts w:ascii="Times New Roman" w:eastAsia="Times New Roman" w:hAnsi="Times New Roman" w:cs="Times New Roman"/>
          <w:sz w:val="24"/>
          <w:szCs w:val="24"/>
          <w:lang w:eastAsia="es-MX"/>
        </w:rPr>
        <w:t xml:space="preserve">para el mantenimiento de </w:t>
      </w:r>
      <w:r w:rsidR="00954EF3" w:rsidRPr="009E6E63">
        <w:rPr>
          <w:rFonts w:ascii="Times New Roman" w:eastAsia="Times New Roman" w:hAnsi="Times New Roman" w:cs="Times New Roman"/>
          <w:sz w:val="24"/>
          <w:szCs w:val="24"/>
          <w:lang w:eastAsia="es-MX"/>
        </w:rPr>
        <w:t xml:space="preserve">la </w:t>
      </w:r>
      <w:r w:rsidRPr="009E6E63">
        <w:rPr>
          <w:rFonts w:ascii="Times New Roman" w:eastAsia="Times New Roman" w:hAnsi="Times New Roman" w:cs="Times New Roman"/>
          <w:sz w:val="24"/>
          <w:szCs w:val="24"/>
          <w:lang w:eastAsia="es-MX"/>
        </w:rPr>
        <w:t xml:space="preserve">salud y </w:t>
      </w:r>
      <w:r w:rsidR="00A9699B" w:rsidRPr="009E6E63">
        <w:rPr>
          <w:rFonts w:ascii="Times New Roman" w:eastAsia="Times New Roman" w:hAnsi="Times New Roman" w:cs="Times New Roman"/>
          <w:sz w:val="24"/>
          <w:szCs w:val="24"/>
          <w:lang w:eastAsia="es-MX"/>
        </w:rPr>
        <w:t xml:space="preserve">el </w:t>
      </w:r>
      <w:r w:rsidRPr="009E6E63">
        <w:rPr>
          <w:rFonts w:ascii="Times New Roman" w:eastAsia="Times New Roman" w:hAnsi="Times New Roman" w:cs="Times New Roman"/>
          <w:sz w:val="24"/>
          <w:szCs w:val="24"/>
          <w:lang w:eastAsia="es-MX"/>
        </w:rPr>
        <w:t>bienestar</w:t>
      </w:r>
      <w:r w:rsidR="00E6625F" w:rsidRPr="009E6E63">
        <w:rPr>
          <w:rFonts w:ascii="Times New Roman" w:eastAsia="Times New Roman" w:hAnsi="Times New Roman" w:cs="Times New Roman"/>
          <w:sz w:val="24"/>
          <w:szCs w:val="24"/>
          <w:lang w:eastAsia="es-MX"/>
        </w:rPr>
        <w:t xml:space="preserve"> </w:t>
      </w:r>
      <w:r w:rsidR="00A9699B" w:rsidRPr="009E6E63">
        <w:rPr>
          <w:rFonts w:ascii="Times New Roman" w:eastAsia="Times New Roman" w:hAnsi="Times New Roman" w:cs="Times New Roman"/>
          <w:sz w:val="24"/>
          <w:szCs w:val="24"/>
          <w:lang w:eastAsia="es-MX"/>
        </w:rPr>
        <w:t>en</w:t>
      </w:r>
      <w:r w:rsidR="00E6625F" w:rsidRPr="009E6E63">
        <w:rPr>
          <w:rFonts w:ascii="Times New Roman" w:eastAsia="Times New Roman" w:hAnsi="Times New Roman" w:cs="Times New Roman"/>
          <w:sz w:val="24"/>
          <w:szCs w:val="24"/>
          <w:lang w:eastAsia="es-MX"/>
        </w:rPr>
        <w:t xml:space="preserve"> general</w:t>
      </w:r>
      <w:r w:rsidRPr="009E6E63">
        <w:rPr>
          <w:rFonts w:ascii="Times New Roman" w:eastAsia="Times New Roman" w:hAnsi="Times New Roman" w:cs="Times New Roman"/>
          <w:sz w:val="24"/>
          <w:szCs w:val="24"/>
          <w:lang w:eastAsia="es-MX"/>
        </w:rPr>
        <w:t>.</w:t>
      </w:r>
    </w:p>
    <w:p w14:paraId="5A48A350" w14:textId="77777777" w:rsidR="00A9699B" w:rsidRPr="009E6E63" w:rsidRDefault="00A9699B" w:rsidP="00A9699B">
      <w:pPr>
        <w:spacing w:after="0" w:line="360" w:lineRule="auto"/>
        <w:ind w:firstLine="708"/>
        <w:jc w:val="both"/>
        <w:rPr>
          <w:rFonts w:ascii="Times New Roman" w:eastAsia="Times New Roman" w:hAnsi="Times New Roman" w:cs="Times New Roman"/>
          <w:color w:val="111111"/>
          <w:sz w:val="24"/>
          <w:szCs w:val="24"/>
          <w:lang w:eastAsia="es-MX"/>
        </w:rPr>
      </w:pPr>
      <w:r w:rsidRPr="009E6E63">
        <w:rPr>
          <w:rFonts w:ascii="Times New Roman" w:eastAsia="Times New Roman" w:hAnsi="Times New Roman" w:cs="Times New Roman"/>
          <w:color w:val="111111"/>
          <w:sz w:val="24"/>
          <w:szCs w:val="24"/>
          <w:lang w:eastAsia="es-MX"/>
        </w:rPr>
        <w:t xml:space="preserve">Ahora bien, considerando que la expectativa de vida del mexicano promedio (74 años en la actualidad) y que los recursos por jubilación o pensión en México son insuficientes para cubrir las necesidades de ese grupo etario, las personas adultas mayores del país deben </w:t>
      </w:r>
      <w:r w:rsidR="00134BBA" w:rsidRPr="009E6E63">
        <w:rPr>
          <w:rFonts w:ascii="Times New Roman" w:eastAsia="Times New Roman" w:hAnsi="Times New Roman" w:cs="Times New Roman"/>
          <w:color w:val="111111"/>
          <w:sz w:val="24"/>
          <w:szCs w:val="24"/>
          <w:lang w:eastAsia="es-MX"/>
        </w:rPr>
        <w:t xml:space="preserve">buscar apoyo </w:t>
      </w:r>
      <w:r w:rsidRPr="009E6E63">
        <w:rPr>
          <w:rFonts w:ascii="Times New Roman" w:eastAsia="Times New Roman" w:hAnsi="Times New Roman" w:cs="Times New Roman"/>
          <w:color w:val="111111"/>
          <w:sz w:val="24"/>
          <w:szCs w:val="24"/>
          <w:lang w:eastAsia="es-MX"/>
        </w:rPr>
        <w:t>en</w:t>
      </w:r>
      <w:r w:rsidR="00134BBA" w:rsidRPr="009E6E63">
        <w:rPr>
          <w:rFonts w:ascii="Times New Roman" w:eastAsia="Times New Roman" w:hAnsi="Times New Roman" w:cs="Times New Roman"/>
          <w:color w:val="111111"/>
          <w:sz w:val="24"/>
          <w:szCs w:val="24"/>
          <w:lang w:eastAsia="es-MX"/>
        </w:rPr>
        <w:t xml:space="preserve"> otras fuentes económicas </w:t>
      </w:r>
      <w:r w:rsidRPr="009E6E63">
        <w:rPr>
          <w:rFonts w:ascii="Times New Roman" w:eastAsia="Times New Roman" w:hAnsi="Times New Roman" w:cs="Times New Roman"/>
          <w:color w:val="111111"/>
          <w:sz w:val="24"/>
          <w:szCs w:val="24"/>
          <w:lang w:eastAsia="es-MX"/>
        </w:rPr>
        <w:t xml:space="preserve">(familiares o gubernamentales, principalmente) para poder garantizar </w:t>
      </w:r>
      <w:r w:rsidR="00E6625F" w:rsidRPr="009E6E63">
        <w:rPr>
          <w:rFonts w:ascii="Times New Roman" w:eastAsia="Times New Roman" w:hAnsi="Times New Roman" w:cs="Times New Roman"/>
          <w:color w:val="111111"/>
          <w:sz w:val="24"/>
          <w:szCs w:val="24"/>
          <w:lang w:eastAsia="es-MX"/>
        </w:rPr>
        <w:t xml:space="preserve">su </w:t>
      </w:r>
      <w:r w:rsidR="00134BBA" w:rsidRPr="009E6E63">
        <w:rPr>
          <w:rFonts w:ascii="Times New Roman" w:eastAsia="Times New Roman" w:hAnsi="Times New Roman" w:cs="Times New Roman"/>
          <w:color w:val="111111"/>
          <w:sz w:val="24"/>
          <w:szCs w:val="24"/>
          <w:lang w:eastAsia="es-MX"/>
        </w:rPr>
        <w:t>sostenimiento</w:t>
      </w:r>
      <w:r w:rsidR="000C7E73" w:rsidRPr="009E6E63">
        <w:rPr>
          <w:rFonts w:ascii="Times New Roman" w:eastAsia="Times New Roman" w:hAnsi="Times New Roman" w:cs="Times New Roman"/>
          <w:color w:val="111111"/>
          <w:sz w:val="24"/>
          <w:szCs w:val="24"/>
          <w:lang w:eastAsia="es-MX"/>
        </w:rPr>
        <w:t xml:space="preserve"> </w:t>
      </w:r>
    </w:p>
    <w:p w14:paraId="3B46A5A5" w14:textId="505EBB0C" w:rsidR="009D7080" w:rsidRPr="009E6E63" w:rsidRDefault="00A9699B" w:rsidP="00A9699B">
      <w:pPr>
        <w:spacing w:after="0" w:line="360" w:lineRule="auto"/>
        <w:ind w:firstLine="708"/>
        <w:jc w:val="both"/>
        <w:rPr>
          <w:rFonts w:ascii="Times New Roman" w:eastAsia="Times New Roman" w:hAnsi="Times New Roman" w:cs="Times New Roman"/>
          <w:color w:val="111111"/>
          <w:sz w:val="24"/>
          <w:szCs w:val="24"/>
          <w:lang w:eastAsia="es-MX"/>
        </w:rPr>
      </w:pPr>
      <w:r w:rsidRPr="009E6E63">
        <w:rPr>
          <w:rFonts w:ascii="Times New Roman" w:eastAsia="Times New Roman" w:hAnsi="Times New Roman" w:cs="Times New Roman"/>
          <w:color w:val="111111"/>
          <w:sz w:val="24"/>
          <w:szCs w:val="24"/>
          <w:lang w:eastAsia="es-MX"/>
        </w:rPr>
        <w:t>Por ese motivo, el</w:t>
      </w:r>
      <w:r w:rsidR="009D7080" w:rsidRPr="009E6E63">
        <w:rPr>
          <w:rFonts w:ascii="Times New Roman" w:eastAsia="Times New Roman" w:hAnsi="Times New Roman" w:cs="Times New Roman"/>
          <w:color w:val="111111"/>
          <w:sz w:val="24"/>
          <w:szCs w:val="24"/>
          <w:lang w:eastAsia="es-MX"/>
        </w:rPr>
        <w:t xml:space="preserve"> objetivo central </w:t>
      </w:r>
      <w:r w:rsidRPr="009E6E63">
        <w:rPr>
          <w:rFonts w:ascii="Times New Roman" w:eastAsia="Times New Roman" w:hAnsi="Times New Roman" w:cs="Times New Roman"/>
          <w:color w:val="111111"/>
          <w:sz w:val="24"/>
          <w:szCs w:val="24"/>
          <w:lang w:eastAsia="es-MX"/>
        </w:rPr>
        <w:t>de la presente investigación fue determinar</w:t>
      </w:r>
      <w:r w:rsidR="009D7080" w:rsidRPr="009E6E63">
        <w:rPr>
          <w:rFonts w:ascii="Times New Roman" w:eastAsia="Times New Roman" w:hAnsi="Times New Roman" w:cs="Times New Roman"/>
          <w:color w:val="111111"/>
          <w:sz w:val="24"/>
          <w:szCs w:val="24"/>
          <w:lang w:eastAsia="es-MX"/>
        </w:rPr>
        <w:t xml:space="preserve"> la situación económica de los adultos mayores en Zacatecas, </w:t>
      </w:r>
      <w:r w:rsidRPr="009E6E63">
        <w:rPr>
          <w:rFonts w:ascii="Times New Roman" w:eastAsia="Times New Roman" w:hAnsi="Times New Roman" w:cs="Times New Roman"/>
          <w:color w:val="111111"/>
          <w:sz w:val="24"/>
          <w:szCs w:val="24"/>
          <w:lang w:eastAsia="es-MX"/>
        </w:rPr>
        <w:t xml:space="preserve">para lo cual se ha establecido una </w:t>
      </w:r>
      <w:r w:rsidR="009D7080" w:rsidRPr="009E6E63">
        <w:rPr>
          <w:rFonts w:ascii="Times New Roman" w:eastAsia="Times New Roman" w:hAnsi="Times New Roman" w:cs="Times New Roman"/>
          <w:color w:val="111111"/>
          <w:sz w:val="24"/>
          <w:szCs w:val="24"/>
          <w:lang w:eastAsia="es-MX"/>
        </w:rPr>
        <w:t>comparación con el promedio nacional</w:t>
      </w:r>
      <w:r w:rsidR="000C7E73" w:rsidRPr="009E6E63">
        <w:rPr>
          <w:rFonts w:ascii="Times New Roman" w:eastAsia="Times New Roman" w:hAnsi="Times New Roman" w:cs="Times New Roman"/>
          <w:color w:val="111111"/>
          <w:sz w:val="24"/>
          <w:szCs w:val="24"/>
          <w:lang w:eastAsia="es-MX"/>
        </w:rPr>
        <w:t xml:space="preserve"> tomando como base el </w:t>
      </w:r>
      <w:r w:rsidRPr="009E6E63">
        <w:rPr>
          <w:rFonts w:ascii="Times New Roman" w:eastAsia="Times New Roman" w:hAnsi="Times New Roman" w:cs="Times New Roman"/>
          <w:color w:val="111111"/>
          <w:sz w:val="24"/>
          <w:szCs w:val="24"/>
          <w:lang w:eastAsia="es-MX"/>
        </w:rPr>
        <w:t xml:space="preserve">nivel socioeconómico </w:t>
      </w:r>
      <w:r w:rsidR="000C7E73" w:rsidRPr="009E6E63">
        <w:rPr>
          <w:rFonts w:ascii="Times New Roman" w:eastAsia="Times New Roman" w:hAnsi="Times New Roman" w:cs="Times New Roman"/>
          <w:color w:val="111111"/>
          <w:sz w:val="24"/>
          <w:szCs w:val="24"/>
          <w:lang w:eastAsia="es-MX"/>
        </w:rPr>
        <w:t>(NSE) que establece la Asociación Mexicana de Agencias de Inteligencia de Mercado y Opinión (AMAI)</w:t>
      </w:r>
      <w:r w:rsidR="009D7080" w:rsidRPr="009E6E63">
        <w:rPr>
          <w:rFonts w:ascii="Times New Roman" w:eastAsia="Times New Roman" w:hAnsi="Times New Roman" w:cs="Times New Roman"/>
          <w:color w:val="111111"/>
          <w:sz w:val="24"/>
          <w:szCs w:val="24"/>
          <w:lang w:eastAsia="es-MX"/>
        </w:rPr>
        <w:t>. De est</w:t>
      </w:r>
      <w:r w:rsidRPr="009E6E63">
        <w:rPr>
          <w:rFonts w:ascii="Times New Roman" w:eastAsia="Times New Roman" w:hAnsi="Times New Roman" w:cs="Times New Roman"/>
          <w:color w:val="111111"/>
          <w:sz w:val="24"/>
          <w:szCs w:val="24"/>
          <w:lang w:eastAsia="es-MX"/>
        </w:rPr>
        <w:t>e</w:t>
      </w:r>
      <w:r w:rsidR="009D7080" w:rsidRPr="009E6E63">
        <w:rPr>
          <w:rFonts w:ascii="Times New Roman" w:eastAsia="Times New Roman" w:hAnsi="Times New Roman" w:cs="Times New Roman"/>
          <w:color w:val="111111"/>
          <w:sz w:val="24"/>
          <w:szCs w:val="24"/>
          <w:lang w:eastAsia="es-MX"/>
        </w:rPr>
        <w:t xml:space="preserve"> </w:t>
      </w:r>
      <w:r w:rsidRPr="009E6E63">
        <w:rPr>
          <w:rFonts w:ascii="Times New Roman" w:eastAsia="Times New Roman" w:hAnsi="Times New Roman" w:cs="Times New Roman"/>
          <w:color w:val="111111"/>
          <w:sz w:val="24"/>
          <w:szCs w:val="24"/>
          <w:lang w:eastAsia="es-MX"/>
        </w:rPr>
        <w:t xml:space="preserve">modo </w:t>
      </w:r>
      <w:r w:rsidR="00BA18D1" w:rsidRPr="009E6E63">
        <w:rPr>
          <w:rFonts w:ascii="Times New Roman" w:eastAsia="Times New Roman" w:hAnsi="Times New Roman" w:cs="Times New Roman"/>
          <w:color w:val="111111"/>
          <w:sz w:val="24"/>
          <w:szCs w:val="24"/>
          <w:lang w:eastAsia="es-MX"/>
        </w:rPr>
        <w:t xml:space="preserve">también </w:t>
      </w:r>
      <w:r w:rsidRPr="009E6E63">
        <w:rPr>
          <w:rFonts w:ascii="Times New Roman" w:eastAsia="Times New Roman" w:hAnsi="Times New Roman" w:cs="Times New Roman"/>
          <w:color w:val="111111"/>
          <w:sz w:val="24"/>
          <w:szCs w:val="24"/>
          <w:lang w:eastAsia="es-MX"/>
        </w:rPr>
        <w:t xml:space="preserve">se espera </w:t>
      </w:r>
      <w:r w:rsidR="009D7080" w:rsidRPr="009E6E63">
        <w:rPr>
          <w:rFonts w:ascii="Times New Roman" w:eastAsia="Times New Roman" w:hAnsi="Times New Roman" w:cs="Times New Roman"/>
          <w:color w:val="111111"/>
          <w:sz w:val="24"/>
          <w:szCs w:val="24"/>
          <w:lang w:eastAsia="es-MX"/>
        </w:rPr>
        <w:t>conocer:</w:t>
      </w:r>
    </w:p>
    <w:p w14:paraId="53464DB2" w14:textId="77777777" w:rsidR="005C7328" w:rsidRPr="009E6E63" w:rsidRDefault="005C7328" w:rsidP="005C7328">
      <w:pPr>
        <w:pStyle w:val="Prrafodelista"/>
        <w:numPr>
          <w:ilvl w:val="0"/>
          <w:numId w:val="3"/>
        </w:numPr>
        <w:spacing w:after="0" w:line="360" w:lineRule="auto"/>
        <w:jc w:val="both"/>
        <w:rPr>
          <w:rStyle w:val="Textoennegrita"/>
          <w:rFonts w:ascii="Times New Roman" w:eastAsia="Times New Roman" w:hAnsi="Times New Roman" w:cs="Times New Roman"/>
          <w:b w:val="0"/>
          <w:bCs w:val="0"/>
          <w:color w:val="111111"/>
          <w:sz w:val="24"/>
          <w:szCs w:val="24"/>
          <w:lang w:eastAsia="es-MX"/>
        </w:rPr>
      </w:pPr>
      <w:r w:rsidRPr="009E6E63">
        <w:rPr>
          <w:rStyle w:val="Textoennegrita"/>
          <w:rFonts w:ascii="Times New Roman" w:hAnsi="Times New Roman" w:cs="Times New Roman"/>
          <w:b w:val="0"/>
          <w:bCs w:val="0"/>
          <w:sz w:val="24"/>
          <w:szCs w:val="24"/>
        </w:rPr>
        <w:lastRenderedPageBreak/>
        <w:t>Los programas públicos que se disponen en beneficio de las personas adultas mayores y;</w:t>
      </w:r>
    </w:p>
    <w:p w14:paraId="68AD7FE0" w14:textId="6340E492" w:rsidR="00134BBA" w:rsidRPr="009E6E63" w:rsidRDefault="005C7328" w:rsidP="005C7328">
      <w:pPr>
        <w:pStyle w:val="Prrafodelista"/>
        <w:numPr>
          <w:ilvl w:val="0"/>
          <w:numId w:val="3"/>
        </w:numPr>
        <w:spacing w:after="0" w:line="360" w:lineRule="auto"/>
        <w:jc w:val="both"/>
        <w:rPr>
          <w:rStyle w:val="Textoennegrita"/>
          <w:rFonts w:ascii="Times New Roman" w:eastAsia="Times New Roman" w:hAnsi="Times New Roman" w:cs="Times New Roman"/>
          <w:b w:val="0"/>
          <w:bCs w:val="0"/>
          <w:color w:val="111111"/>
          <w:sz w:val="24"/>
          <w:szCs w:val="24"/>
          <w:lang w:eastAsia="es-MX"/>
        </w:rPr>
      </w:pPr>
      <w:r w:rsidRPr="009E6E63">
        <w:rPr>
          <w:rStyle w:val="Textoennegrita"/>
          <w:rFonts w:ascii="Times New Roman" w:hAnsi="Times New Roman" w:cs="Times New Roman"/>
          <w:b w:val="0"/>
          <w:bCs w:val="0"/>
          <w:sz w:val="24"/>
          <w:szCs w:val="24"/>
        </w:rPr>
        <w:t>El ori</w:t>
      </w:r>
      <w:r w:rsidR="00A9699B" w:rsidRPr="009E6E63">
        <w:rPr>
          <w:rStyle w:val="Textoennegrita"/>
          <w:rFonts w:ascii="Times New Roman" w:hAnsi="Times New Roman" w:cs="Times New Roman"/>
          <w:b w:val="0"/>
          <w:bCs w:val="0"/>
          <w:sz w:val="24"/>
          <w:szCs w:val="24"/>
        </w:rPr>
        <w:t>gen de sus ingresos económicos.</w:t>
      </w:r>
    </w:p>
    <w:p w14:paraId="125D90AB" w14:textId="77777777" w:rsidR="00A9699B" w:rsidRPr="009E6E63" w:rsidRDefault="00A9699B" w:rsidP="00A9699B">
      <w:pPr>
        <w:spacing w:after="0" w:line="360" w:lineRule="auto"/>
        <w:ind w:firstLine="708"/>
        <w:jc w:val="both"/>
        <w:rPr>
          <w:rFonts w:ascii="Times New Roman" w:eastAsia="Times New Roman" w:hAnsi="Times New Roman" w:cs="Times New Roman"/>
          <w:color w:val="111111"/>
          <w:sz w:val="24"/>
          <w:szCs w:val="24"/>
          <w:lang w:eastAsia="es-MX"/>
        </w:rPr>
      </w:pPr>
      <w:r w:rsidRPr="009E6E63">
        <w:rPr>
          <w:rFonts w:ascii="Times New Roman" w:eastAsia="Times New Roman" w:hAnsi="Times New Roman" w:cs="Times New Roman"/>
          <w:color w:val="111111"/>
          <w:sz w:val="24"/>
          <w:szCs w:val="24"/>
          <w:lang w:eastAsia="es-MX"/>
        </w:rPr>
        <w:t>Al respecto, se considera que l</w:t>
      </w:r>
      <w:r w:rsidR="00134BBA" w:rsidRPr="009E6E63">
        <w:rPr>
          <w:rFonts w:ascii="Times New Roman" w:eastAsia="Times New Roman" w:hAnsi="Times New Roman" w:cs="Times New Roman"/>
          <w:color w:val="111111"/>
          <w:sz w:val="24"/>
          <w:szCs w:val="24"/>
          <w:lang w:eastAsia="es-MX"/>
        </w:rPr>
        <w:t xml:space="preserve">a búsqueda de alternativas desde una visión de futuro a la problemática del aumento de </w:t>
      </w:r>
      <w:r w:rsidRPr="009E6E63">
        <w:rPr>
          <w:rFonts w:ascii="Times New Roman" w:eastAsia="Times New Roman" w:hAnsi="Times New Roman" w:cs="Times New Roman"/>
          <w:color w:val="111111"/>
          <w:sz w:val="24"/>
          <w:szCs w:val="24"/>
          <w:lang w:eastAsia="es-MX"/>
        </w:rPr>
        <w:t xml:space="preserve">la </w:t>
      </w:r>
      <w:r w:rsidR="00134BBA" w:rsidRPr="009E6E63">
        <w:rPr>
          <w:rFonts w:ascii="Times New Roman" w:eastAsia="Times New Roman" w:hAnsi="Times New Roman" w:cs="Times New Roman"/>
          <w:color w:val="111111"/>
          <w:sz w:val="24"/>
          <w:szCs w:val="24"/>
          <w:lang w:eastAsia="es-MX"/>
        </w:rPr>
        <w:t xml:space="preserve">población de más de 60 años ayudará a proponer alternativas </w:t>
      </w:r>
      <w:r w:rsidRPr="009E6E63">
        <w:rPr>
          <w:rFonts w:ascii="Times New Roman" w:eastAsia="Times New Roman" w:hAnsi="Times New Roman" w:cs="Times New Roman"/>
          <w:color w:val="111111"/>
          <w:sz w:val="24"/>
          <w:szCs w:val="24"/>
          <w:lang w:eastAsia="es-MX"/>
        </w:rPr>
        <w:t xml:space="preserve">para resolver </w:t>
      </w:r>
      <w:r w:rsidR="00134BBA" w:rsidRPr="009E6E63">
        <w:rPr>
          <w:rFonts w:ascii="Times New Roman" w:eastAsia="Times New Roman" w:hAnsi="Times New Roman" w:cs="Times New Roman"/>
          <w:color w:val="111111"/>
          <w:sz w:val="24"/>
          <w:szCs w:val="24"/>
          <w:lang w:eastAsia="es-MX"/>
        </w:rPr>
        <w:t xml:space="preserve">la carga económica tanto individual como el gasto público del gobierno de México. </w:t>
      </w:r>
    </w:p>
    <w:p w14:paraId="4DDB8768" w14:textId="3BEC9BE8" w:rsidR="00A9699B" w:rsidRPr="009E6E63" w:rsidRDefault="00814541" w:rsidP="00A9699B">
      <w:pPr>
        <w:spacing w:after="0" w:line="360" w:lineRule="auto"/>
        <w:ind w:firstLine="708"/>
        <w:jc w:val="both"/>
        <w:rPr>
          <w:rFonts w:ascii="Times New Roman" w:hAnsi="Times New Roman" w:cs="Times New Roman"/>
          <w:sz w:val="24"/>
          <w:szCs w:val="24"/>
          <w:shd w:val="clear" w:color="auto" w:fill="FFFFFF"/>
        </w:rPr>
      </w:pPr>
      <w:r w:rsidRPr="009E6E63">
        <w:rPr>
          <w:rFonts w:ascii="Times New Roman" w:hAnsi="Times New Roman" w:cs="Times New Roman"/>
          <w:sz w:val="24"/>
          <w:szCs w:val="24"/>
        </w:rPr>
        <w:t xml:space="preserve">De acuerdo </w:t>
      </w:r>
      <w:r w:rsidR="00A9699B" w:rsidRPr="009E6E63">
        <w:rPr>
          <w:rFonts w:ascii="Times New Roman" w:hAnsi="Times New Roman" w:cs="Times New Roman"/>
          <w:sz w:val="24"/>
          <w:szCs w:val="24"/>
        </w:rPr>
        <w:t>con</w:t>
      </w:r>
      <w:r w:rsidRPr="009E6E63">
        <w:rPr>
          <w:rFonts w:ascii="Times New Roman" w:hAnsi="Times New Roman" w:cs="Times New Roman"/>
          <w:sz w:val="24"/>
          <w:szCs w:val="24"/>
        </w:rPr>
        <w:t xml:space="preserve"> la Comisión Nacional de Derechos Humanos (CNDH), los derechos humanos </w:t>
      </w:r>
      <w:r w:rsidRPr="009E6E63">
        <w:rPr>
          <w:rFonts w:ascii="Times New Roman" w:hAnsi="Times New Roman" w:cs="Times New Roman"/>
          <w:sz w:val="24"/>
          <w:szCs w:val="24"/>
          <w:shd w:val="clear" w:color="auto" w:fill="FFFFFF"/>
        </w:rPr>
        <w:t>son “inherentes a todos los seres humanos, sin distinción alguna de nacionalidad, lugar de residencia, sexo, origen nacional o étnico, color, religión, lengua, o cualquier otra condición”</w:t>
      </w:r>
      <w:r w:rsidR="00A9699B" w:rsidRPr="009E6E63">
        <w:rPr>
          <w:rFonts w:ascii="Times New Roman" w:hAnsi="Times New Roman" w:cs="Times New Roman"/>
          <w:sz w:val="24"/>
          <w:szCs w:val="24"/>
          <w:shd w:val="clear" w:color="auto" w:fill="FFFFFF"/>
        </w:rPr>
        <w:t xml:space="preserve"> (CNDH, 2018, p</w:t>
      </w:r>
      <w:r w:rsidR="00DE705D" w:rsidRPr="009E6E63">
        <w:rPr>
          <w:rFonts w:ascii="Times New Roman" w:hAnsi="Times New Roman" w:cs="Times New Roman"/>
          <w:sz w:val="24"/>
          <w:szCs w:val="24"/>
          <w:shd w:val="clear" w:color="auto" w:fill="FFFFFF"/>
        </w:rPr>
        <w:t>árr. 2</w:t>
      </w:r>
      <w:r w:rsidR="00A9699B" w:rsidRPr="009E6E63">
        <w:rPr>
          <w:rFonts w:ascii="Times New Roman" w:hAnsi="Times New Roman" w:cs="Times New Roman"/>
          <w:sz w:val="24"/>
          <w:szCs w:val="24"/>
          <w:shd w:val="clear" w:color="auto" w:fill="FFFFFF"/>
        </w:rPr>
        <w:t>)</w:t>
      </w:r>
      <w:r w:rsidRPr="009E6E63">
        <w:rPr>
          <w:rFonts w:ascii="Times New Roman" w:hAnsi="Times New Roman" w:cs="Times New Roman"/>
          <w:sz w:val="24"/>
          <w:szCs w:val="24"/>
          <w:shd w:val="clear" w:color="auto" w:fill="FFFFFF"/>
        </w:rPr>
        <w:t xml:space="preserve">. </w:t>
      </w:r>
      <w:r w:rsidR="00A9699B" w:rsidRPr="009E6E63">
        <w:rPr>
          <w:rFonts w:ascii="Times New Roman" w:hAnsi="Times New Roman" w:cs="Times New Roman"/>
          <w:sz w:val="24"/>
          <w:szCs w:val="24"/>
          <w:shd w:val="clear" w:color="auto" w:fill="FFFFFF"/>
        </w:rPr>
        <w:t>E</w:t>
      </w:r>
      <w:r w:rsidRPr="009E6E63">
        <w:rPr>
          <w:rFonts w:ascii="Times New Roman" w:hAnsi="Times New Roman" w:cs="Times New Roman"/>
          <w:sz w:val="24"/>
          <w:szCs w:val="24"/>
          <w:shd w:val="clear" w:color="auto" w:fill="FFFFFF"/>
        </w:rPr>
        <w:t>stos principios</w:t>
      </w:r>
      <w:r w:rsidR="00A9699B" w:rsidRPr="009E6E63">
        <w:rPr>
          <w:rFonts w:ascii="Times New Roman" w:hAnsi="Times New Roman" w:cs="Times New Roman"/>
          <w:sz w:val="24"/>
          <w:szCs w:val="24"/>
          <w:shd w:val="clear" w:color="auto" w:fill="FFFFFF"/>
        </w:rPr>
        <w:t>, por ende,</w:t>
      </w:r>
      <w:r w:rsidRPr="009E6E63">
        <w:rPr>
          <w:rFonts w:ascii="Times New Roman" w:hAnsi="Times New Roman" w:cs="Times New Roman"/>
          <w:sz w:val="24"/>
          <w:szCs w:val="24"/>
          <w:shd w:val="clear" w:color="auto" w:fill="FFFFFF"/>
        </w:rPr>
        <w:t xml:space="preserve"> aplican </w:t>
      </w:r>
      <w:r w:rsidR="0038561F" w:rsidRPr="009E6E63">
        <w:rPr>
          <w:rFonts w:ascii="Times New Roman" w:hAnsi="Times New Roman" w:cs="Times New Roman"/>
          <w:sz w:val="24"/>
          <w:szCs w:val="24"/>
          <w:shd w:val="clear" w:color="auto" w:fill="FFFFFF"/>
        </w:rPr>
        <w:t>p</w:t>
      </w:r>
      <w:r w:rsidRPr="009E6E63">
        <w:rPr>
          <w:rFonts w:ascii="Times New Roman" w:hAnsi="Times New Roman" w:cs="Times New Roman"/>
          <w:sz w:val="24"/>
          <w:szCs w:val="24"/>
          <w:shd w:val="clear" w:color="auto" w:fill="FFFFFF"/>
        </w:rPr>
        <w:t xml:space="preserve">ara cualquier persona en el mundo, sin distinción de su edad. </w:t>
      </w:r>
    </w:p>
    <w:p w14:paraId="72DF9EE2" w14:textId="3AD27F3C" w:rsidR="009D7CA9" w:rsidRPr="009E6E63" w:rsidRDefault="00DF22EA" w:rsidP="00A9699B">
      <w:pPr>
        <w:spacing w:after="0" w:line="360" w:lineRule="auto"/>
        <w:ind w:firstLine="708"/>
        <w:jc w:val="both"/>
        <w:rPr>
          <w:rStyle w:val="Textoennegrita"/>
          <w:rFonts w:ascii="Times New Roman" w:hAnsi="Times New Roman" w:cs="Times New Roman"/>
          <w:b w:val="0"/>
          <w:bCs w:val="0"/>
          <w:sz w:val="24"/>
          <w:szCs w:val="24"/>
        </w:rPr>
      </w:pPr>
      <w:r w:rsidRPr="009E6E63">
        <w:rPr>
          <w:rStyle w:val="Textoennegrita"/>
          <w:rFonts w:ascii="Times New Roman" w:hAnsi="Times New Roman" w:cs="Times New Roman"/>
          <w:b w:val="0"/>
          <w:bCs w:val="0"/>
          <w:sz w:val="24"/>
          <w:szCs w:val="24"/>
        </w:rPr>
        <w:t>En el contexto internacional, los cuidados y atención de los adultos mayores parten como una premisa de la Organización de las Naciones Unidas (ONU), a través de la resolución 46/91</w:t>
      </w:r>
      <w:r w:rsidR="00A9699B" w:rsidRPr="009E6E63">
        <w:rPr>
          <w:rStyle w:val="Textoennegrita"/>
          <w:rFonts w:ascii="Times New Roman" w:hAnsi="Times New Roman" w:cs="Times New Roman"/>
          <w:b w:val="0"/>
          <w:bCs w:val="0"/>
          <w:sz w:val="24"/>
          <w:szCs w:val="24"/>
        </w:rPr>
        <w:t xml:space="preserve">, donde se establece </w:t>
      </w:r>
      <w:r w:rsidRPr="009E6E63">
        <w:rPr>
          <w:rStyle w:val="Textoennegrita"/>
          <w:rFonts w:ascii="Times New Roman" w:hAnsi="Times New Roman" w:cs="Times New Roman"/>
          <w:b w:val="0"/>
          <w:bCs w:val="0"/>
          <w:sz w:val="24"/>
          <w:szCs w:val="24"/>
        </w:rPr>
        <w:t>lo siguiente:</w:t>
      </w:r>
    </w:p>
    <w:p w14:paraId="39EB46FF" w14:textId="125CD7C0" w:rsidR="00DF22EA" w:rsidRPr="009E6E63" w:rsidRDefault="00DF22EA" w:rsidP="00D37A8A">
      <w:pPr>
        <w:pStyle w:val="Prrafodelista"/>
        <w:numPr>
          <w:ilvl w:val="0"/>
          <w:numId w:val="2"/>
        </w:numPr>
        <w:spacing w:after="0" w:line="360" w:lineRule="auto"/>
        <w:jc w:val="both"/>
        <w:rPr>
          <w:rStyle w:val="Textoennegrita"/>
          <w:rFonts w:ascii="Times New Roman" w:hAnsi="Times New Roman" w:cs="Times New Roman"/>
          <w:b w:val="0"/>
          <w:bCs w:val="0"/>
          <w:sz w:val="24"/>
          <w:szCs w:val="24"/>
        </w:rPr>
      </w:pPr>
      <w:r w:rsidRPr="009E6E63">
        <w:rPr>
          <w:rStyle w:val="Textoennegrita"/>
          <w:rFonts w:ascii="Times New Roman" w:hAnsi="Times New Roman" w:cs="Times New Roman"/>
          <w:i/>
          <w:iCs/>
          <w:sz w:val="24"/>
          <w:szCs w:val="24"/>
        </w:rPr>
        <w:t>Independencia</w:t>
      </w:r>
      <w:r w:rsidR="00A9699B" w:rsidRPr="009E6E63">
        <w:rPr>
          <w:rStyle w:val="Textoennegrita"/>
          <w:rFonts w:ascii="Times New Roman" w:hAnsi="Times New Roman" w:cs="Times New Roman"/>
          <w:iCs/>
          <w:sz w:val="24"/>
          <w:szCs w:val="24"/>
        </w:rPr>
        <w:t>:</w:t>
      </w:r>
      <w:r w:rsidRPr="009E6E63">
        <w:rPr>
          <w:rStyle w:val="Textoennegrita"/>
          <w:rFonts w:ascii="Times New Roman" w:hAnsi="Times New Roman" w:cs="Times New Roman"/>
          <w:b w:val="0"/>
          <w:bCs w:val="0"/>
          <w:sz w:val="24"/>
          <w:szCs w:val="24"/>
        </w:rPr>
        <w:t xml:space="preserve"> </w:t>
      </w:r>
      <w:r w:rsidR="00A9699B" w:rsidRPr="009E6E63">
        <w:rPr>
          <w:rStyle w:val="Textoennegrita"/>
          <w:rFonts w:ascii="Times New Roman" w:hAnsi="Times New Roman" w:cs="Times New Roman"/>
          <w:b w:val="0"/>
          <w:bCs w:val="0"/>
          <w:sz w:val="24"/>
          <w:szCs w:val="24"/>
        </w:rPr>
        <w:t>A</w:t>
      </w:r>
      <w:r w:rsidRPr="009E6E63">
        <w:rPr>
          <w:rStyle w:val="Textoennegrita"/>
          <w:rFonts w:ascii="Times New Roman" w:hAnsi="Times New Roman" w:cs="Times New Roman"/>
          <w:b w:val="0"/>
          <w:bCs w:val="0"/>
          <w:sz w:val="24"/>
          <w:szCs w:val="24"/>
        </w:rPr>
        <w:t>cceso a agua, alimentos, vivienda digna, empleo, actividades educativas, entre otros.</w:t>
      </w:r>
    </w:p>
    <w:p w14:paraId="34C069C4" w14:textId="6EE0BCE6" w:rsidR="00DF22EA" w:rsidRPr="009E6E63" w:rsidRDefault="00DF22EA" w:rsidP="00D37A8A">
      <w:pPr>
        <w:pStyle w:val="Prrafodelista"/>
        <w:numPr>
          <w:ilvl w:val="0"/>
          <w:numId w:val="2"/>
        </w:numPr>
        <w:spacing w:after="0" w:line="360" w:lineRule="auto"/>
        <w:jc w:val="both"/>
        <w:rPr>
          <w:rStyle w:val="Textoennegrita"/>
          <w:rFonts w:ascii="Times New Roman" w:hAnsi="Times New Roman" w:cs="Times New Roman"/>
          <w:b w:val="0"/>
          <w:bCs w:val="0"/>
          <w:sz w:val="24"/>
          <w:szCs w:val="24"/>
        </w:rPr>
      </w:pPr>
      <w:r w:rsidRPr="009E6E63">
        <w:rPr>
          <w:rStyle w:val="Textoennegrita"/>
          <w:rFonts w:ascii="Times New Roman" w:hAnsi="Times New Roman" w:cs="Times New Roman"/>
          <w:i/>
          <w:iCs/>
          <w:sz w:val="24"/>
          <w:szCs w:val="24"/>
        </w:rPr>
        <w:t>Participación</w:t>
      </w:r>
      <w:r w:rsidR="00A9699B" w:rsidRPr="009E6E63">
        <w:rPr>
          <w:rStyle w:val="Textoennegrita"/>
          <w:rFonts w:ascii="Times New Roman" w:hAnsi="Times New Roman" w:cs="Times New Roman"/>
          <w:iCs/>
          <w:sz w:val="24"/>
          <w:szCs w:val="24"/>
        </w:rPr>
        <w:t>:</w:t>
      </w:r>
      <w:r w:rsidRPr="009E6E63">
        <w:rPr>
          <w:rStyle w:val="Textoennegrita"/>
          <w:rFonts w:ascii="Times New Roman" w:hAnsi="Times New Roman" w:cs="Times New Roman"/>
          <w:b w:val="0"/>
          <w:bCs w:val="0"/>
          <w:sz w:val="24"/>
          <w:szCs w:val="24"/>
        </w:rPr>
        <w:t xml:space="preserve"> En organismos y asociaciones que fomenten el bienestar general de las PAM.</w:t>
      </w:r>
    </w:p>
    <w:p w14:paraId="6C25B2B5" w14:textId="7222E498" w:rsidR="00DF22EA" w:rsidRPr="009E6E63" w:rsidRDefault="00DF22EA" w:rsidP="00D37A8A">
      <w:pPr>
        <w:pStyle w:val="Prrafodelista"/>
        <w:numPr>
          <w:ilvl w:val="0"/>
          <w:numId w:val="2"/>
        </w:numPr>
        <w:spacing w:after="0" w:line="360" w:lineRule="auto"/>
        <w:jc w:val="both"/>
        <w:rPr>
          <w:rStyle w:val="Textoennegrita"/>
          <w:rFonts w:ascii="Times New Roman" w:hAnsi="Times New Roman" w:cs="Times New Roman"/>
          <w:b w:val="0"/>
          <w:bCs w:val="0"/>
          <w:sz w:val="24"/>
          <w:szCs w:val="24"/>
        </w:rPr>
      </w:pPr>
      <w:r w:rsidRPr="009E6E63">
        <w:rPr>
          <w:rStyle w:val="Textoennegrita"/>
          <w:rFonts w:ascii="Times New Roman" w:hAnsi="Times New Roman" w:cs="Times New Roman"/>
          <w:i/>
          <w:iCs/>
          <w:sz w:val="24"/>
          <w:szCs w:val="24"/>
        </w:rPr>
        <w:t>Auto</w:t>
      </w:r>
      <w:r w:rsidR="00A9699B" w:rsidRPr="009E6E63">
        <w:rPr>
          <w:rStyle w:val="Textoennegrita"/>
          <w:rFonts w:ascii="Times New Roman" w:hAnsi="Times New Roman" w:cs="Times New Roman"/>
          <w:i/>
          <w:iCs/>
          <w:sz w:val="24"/>
          <w:szCs w:val="24"/>
        </w:rPr>
        <w:t>r</w:t>
      </w:r>
      <w:r w:rsidRPr="009E6E63">
        <w:rPr>
          <w:rStyle w:val="Textoennegrita"/>
          <w:rFonts w:ascii="Times New Roman" w:hAnsi="Times New Roman" w:cs="Times New Roman"/>
          <w:i/>
          <w:iCs/>
          <w:sz w:val="24"/>
          <w:szCs w:val="24"/>
        </w:rPr>
        <w:t>realización</w:t>
      </w:r>
      <w:r w:rsidR="00A9699B" w:rsidRPr="009E6E63">
        <w:rPr>
          <w:rStyle w:val="Textoennegrita"/>
          <w:rFonts w:ascii="Times New Roman" w:hAnsi="Times New Roman" w:cs="Times New Roman"/>
          <w:iCs/>
          <w:sz w:val="24"/>
          <w:szCs w:val="24"/>
        </w:rPr>
        <w:t xml:space="preserve">: </w:t>
      </w:r>
      <w:r w:rsidRPr="009E6E63">
        <w:rPr>
          <w:rStyle w:val="Textoennegrita"/>
          <w:rFonts w:ascii="Times New Roman" w:hAnsi="Times New Roman" w:cs="Times New Roman"/>
          <w:b w:val="0"/>
          <w:bCs w:val="0"/>
          <w:sz w:val="24"/>
          <w:szCs w:val="24"/>
        </w:rPr>
        <w:t>Para tener oportu</w:t>
      </w:r>
      <w:r w:rsidR="00814541" w:rsidRPr="009E6E63">
        <w:rPr>
          <w:rStyle w:val="Textoennegrita"/>
          <w:rFonts w:ascii="Times New Roman" w:hAnsi="Times New Roman" w:cs="Times New Roman"/>
          <w:b w:val="0"/>
          <w:bCs w:val="0"/>
          <w:sz w:val="24"/>
          <w:szCs w:val="24"/>
        </w:rPr>
        <w:t>n</w:t>
      </w:r>
      <w:r w:rsidRPr="009E6E63">
        <w:rPr>
          <w:rStyle w:val="Textoennegrita"/>
          <w:rFonts w:ascii="Times New Roman" w:hAnsi="Times New Roman" w:cs="Times New Roman"/>
          <w:b w:val="0"/>
          <w:bCs w:val="0"/>
          <w:sz w:val="24"/>
          <w:szCs w:val="24"/>
        </w:rPr>
        <w:t>idades de desarrollo ec</w:t>
      </w:r>
      <w:r w:rsidR="00814541" w:rsidRPr="009E6E63">
        <w:rPr>
          <w:rStyle w:val="Textoennegrita"/>
          <w:rFonts w:ascii="Times New Roman" w:hAnsi="Times New Roman" w:cs="Times New Roman"/>
          <w:b w:val="0"/>
          <w:bCs w:val="0"/>
          <w:sz w:val="24"/>
          <w:szCs w:val="24"/>
        </w:rPr>
        <w:t>o</w:t>
      </w:r>
      <w:r w:rsidRPr="009E6E63">
        <w:rPr>
          <w:rStyle w:val="Textoennegrita"/>
          <w:rFonts w:ascii="Times New Roman" w:hAnsi="Times New Roman" w:cs="Times New Roman"/>
          <w:b w:val="0"/>
          <w:bCs w:val="0"/>
          <w:sz w:val="24"/>
          <w:szCs w:val="24"/>
        </w:rPr>
        <w:t>nómico, educativo, artístico y cultural</w:t>
      </w:r>
      <w:r w:rsidR="00A9699B" w:rsidRPr="009E6E63">
        <w:rPr>
          <w:rStyle w:val="Textoennegrita"/>
          <w:rFonts w:ascii="Times New Roman" w:hAnsi="Times New Roman" w:cs="Times New Roman"/>
          <w:b w:val="0"/>
          <w:bCs w:val="0"/>
          <w:sz w:val="24"/>
          <w:szCs w:val="24"/>
        </w:rPr>
        <w:t>.</w:t>
      </w:r>
    </w:p>
    <w:p w14:paraId="4E3B88FF" w14:textId="0D8EABAC" w:rsidR="00DF22EA" w:rsidRPr="009E6E63" w:rsidRDefault="00DF22EA" w:rsidP="00D37A8A">
      <w:pPr>
        <w:pStyle w:val="Prrafodelista"/>
        <w:numPr>
          <w:ilvl w:val="0"/>
          <w:numId w:val="2"/>
        </w:numPr>
        <w:spacing w:after="0" w:line="360" w:lineRule="auto"/>
        <w:jc w:val="both"/>
        <w:rPr>
          <w:rStyle w:val="Textoennegrita"/>
          <w:rFonts w:ascii="Times New Roman" w:hAnsi="Times New Roman" w:cs="Times New Roman"/>
          <w:b w:val="0"/>
          <w:bCs w:val="0"/>
          <w:sz w:val="24"/>
          <w:szCs w:val="24"/>
        </w:rPr>
      </w:pPr>
      <w:r w:rsidRPr="009E6E63">
        <w:rPr>
          <w:rStyle w:val="Textoennegrita"/>
          <w:rFonts w:ascii="Times New Roman" w:hAnsi="Times New Roman" w:cs="Times New Roman"/>
          <w:i/>
          <w:iCs/>
          <w:sz w:val="24"/>
          <w:szCs w:val="24"/>
        </w:rPr>
        <w:t>Dignidad</w:t>
      </w:r>
      <w:r w:rsidR="00A9699B" w:rsidRPr="009E6E63">
        <w:rPr>
          <w:rStyle w:val="Textoennegrita"/>
          <w:rFonts w:ascii="Times New Roman" w:hAnsi="Times New Roman" w:cs="Times New Roman"/>
          <w:iCs/>
          <w:sz w:val="24"/>
          <w:szCs w:val="24"/>
        </w:rPr>
        <w:t>:</w:t>
      </w:r>
      <w:r w:rsidRPr="009E6E63">
        <w:rPr>
          <w:rStyle w:val="Textoennegrita"/>
          <w:rFonts w:ascii="Times New Roman" w:hAnsi="Times New Roman" w:cs="Times New Roman"/>
          <w:b w:val="0"/>
          <w:bCs w:val="0"/>
          <w:sz w:val="24"/>
          <w:szCs w:val="24"/>
        </w:rPr>
        <w:t xml:space="preserve"> Libres de violencia, explotación y maltrato físico </w:t>
      </w:r>
      <w:sdt>
        <w:sdtPr>
          <w:rPr>
            <w:rStyle w:val="Textoennegrita"/>
            <w:rFonts w:ascii="Times New Roman" w:hAnsi="Times New Roman" w:cs="Times New Roman"/>
            <w:b w:val="0"/>
            <w:bCs w:val="0"/>
            <w:sz w:val="24"/>
            <w:szCs w:val="24"/>
          </w:rPr>
          <w:id w:val="-1930803213"/>
          <w:citation/>
        </w:sdtPr>
        <w:sdtEndPr>
          <w:rPr>
            <w:rStyle w:val="Textoennegrita"/>
          </w:rPr>
        </w:sdtEndPr>
        <w:sdtContent>
          <w:r w:rsidR="007C0937" w:rsidRPr="009E6E63">
            <w:rPr>
              <w:rStyle w:val="Textoennegrita"/>
              <w:rFonts w:ascii="Times New Roman" w:hAnsi="Times New Roman" w:cs="Times New Roman"/>
              <w:b w:val="0"/>
              <w:bCs w:val="0"/>
              <w:sz w:val="24"/>
              <w:szCs w:val="24"/>
            </w:rPr>
            <w:fldChar w:fldCharType="begin"/>
          </w:r>
          <w:r w:rsidR="007C0937" w:rsidRPr="009E6E63">
            <w:rPr>
              <w:rStyle w:val="Textoennegrita"/>
              <w:rFonts w:ascii="Times New Roman" w:hAnsi="Times New Roman" w:cs="Times New Roman"/>
              <w:b w:val="0"/>
              <w:bCs w:val="0"/>
              <w:sz w:val="24"/>
              <w:szCs w:val="24"/>
            </w:rPr>
            <w:instrText xml:space="preserve"> CITATION ONU00 \l 2058 </w:instrText>
          </w:r>
          <w:r w:rsidR="007C0937" w:rsidRPr="009E6E63">
            <w:rPr>
              <w:rStyle w:val="Textoennegrita"/>
              <w:rFonts w:ascii="Times New Roman" w:hAnsi="Times New Roman" w:cs="Times New Roman"/>
              <w:b w:val="0"/>
              <w:bCs w:val="0"/>
              <w:sz w:val="24"/>
              <w:szCs w:val="24"/>
            </w:rPr>
            <w:fldChar w:fldCharType="separate"/>
          </w:r>
          <w:r w:rsidR="008D789A" w:rsidRPr="009E6E63">
            <w:rPr>
              <w:rFonts w:ascii="Times New Roman" w:hAnsi="Times New Roman" w:cs="Times New Roman"/>
              <w:noProof/>
              <w:sz w:val="24"/>
              <w:szCs w:val="24"/>
            </w:rPr>
            <w:t>(ONU, 2000)</w:t>
          </w:r>
          <w:r w:rsidR="007C0937" w:rsidRPr="009E6E63">
            <w:rPr>
              <w:rStyle w:val="Textoennegrita"/>
              <w:rFonts w:ascii="Times New Roman" w:hAnsi="Times New Roman" w:cs="Times New Roman"/>
              <w:b w:val="0"/>
              <w:bCs w:val="0"/>
              <w:sz w:val="24"/>
              <w:szCs w:val="24"/>
            </w:rPr>
            <w:fldChar w:fldCharType="end"/>
          </w:r>
        </w:sdtContent>
      </w:sdt>
      <w:r w:rsidR="007C0937" w:rsidRPr="009E6E63">
        <w:rPr>
          <w:rStyle w:val="Textoennegrita"/>
          <w:rFonts w:ascii="Times New Roman" w:hAnsi="Times New Roman" w:cs="Times New Roman"/>
          <w:b w:val="0"/>
          <w:bCs w:val="0"/>
          <w:sz w:val="24"/>
          <w:szCs w:val="24"/>
        </w:rPr>
        <w:t>.</w:t>
      </w:r>
      <w:r w:rsidRPr="009E6E63">
        <w:rPr>
          <w:rStyle w:val="Textoennegrita"/>
          <w:rFonts w:ascii="Times New Roman" w:hAnsi="Times New Roman" w:cs="Times New Roman"/>
          <w:b w:val="0"/>
          <w:bCs w:val="0"/>
          <w:sz w:val="24"/>
          <w:szCs w:val="24"/>
        </w:rPr>
        <w:t xml:space="preserve"> </w:t>
      </w:r>
      <w:r w:rsidR="00A9699B" w:rsidRPr="009E6E63">
        <w:rPr>
          <w:rStyle w:val="Textoennegrita"/>
          <w:rFonts w:ascii="Times New Roman" w:hAnsi="Times New Roman" w:cs="Times New Roman"/>
          <w:b w:val="0"/>
          <w:bCs w:val="0"/>
          <w:sz w:val="24"/>
          <w:szCs w:val="24"/>
        </w:rPr>
        <w:t xml:space="preserve"> </w:t>
      </w:r>
    </w:p>
    <w:p w14:paraId="74B9792B" w14:textId="6A45F7C0" w:rsidR="00B30143" w:rsidRPr="009E6E63" w:rsidRDefault="00B30143" w:rsidP="00B30143">
      <w:pPr>
        <w:spacing w:after="0" w:line="360" w:lineRule="auto"/>
        <w:ind w:firstLine="708"/>
        <w:jc w:val="both"/>
        <w:rPr>
          <w:rStyle w:val="Textoennegrita"/>
          <w:rFonts w:ascii="Times New Roman" w:hAnsi="Times New Roman" w:cs="Times New Roman"/>
          <w:b w:val="0"/>
          <w:bCs w:val="0"/>
          <w:sz w:val="24"/>
          <w:szCs w:val="24"/>
        </w:rPr>
      </w:pPr>
      <w:r w:rsidRPr="009E6E63">
        <w:rPr>
          <w:rStyle w:val="Textoennegrita"/>
          <w:rFonts w:ascii="Times New Roman" w:hAnsi="Times New Roman" w:cs="Times New Roman"/>
          <w:b w:val="0"/>
          <w:bCs w:val="0"/>
          <w:sz w:val="24"/>
          <w:szCs w:val="24"/>
        </w:rPr>
        <w:t>Sobre este tema</w:t>
      </w:r>
      <w:r w:rsidR="001C2CB3" w:rsidRPr="009E6E63">
        <w:rPr>
          <w:rStyle w:val="Textoennegrita"/>
          <w:rFonts w:ascii="Times New Roman" w:hAnsi="Times New Roman" w:cs="Times New Roman"/>
          <w:b w:val="0"/>
          <w:bCs w:val="0"/>
          <w:sz w:val="24"/>
          <w:szCs w:val="24"/>
        </w:rPr>
        <w:t xml:space="preserve">, Isolina </w:t>
      </w:r>
      <w:proofErr w:type="spellStart"/>
      <w:r w:rsidR="001C2CB3" w:rsidRPr="009E6E63">
        <w:rPr>
          <w:rStyle w:val="Textoennegrita"/>
          <w:rFonts w:ascii="Times New Roman" w:hAnsi="Times New Roman" w:cs="Times New Roman"/>
          <w:b w:val="0"/>
          <w:bCs w:val="0"/>
          <w:sz w:val="24"/>
          <w:szCs w:val="24"/>
        </w:rPr>
        <w:t>Davove</w:t>
      </w:r>
      <w:proofErr w:type="spellEnd"/>
      <w:r w:rsidR="001C2CB3" w:rsidRPr="009E6E63">
        <w:rPr>
          <w:rStyle w:val="Textoennegrita"/>
          <w:rFonts w:ascii="Times New Roman" w:hAnsi="Times New Roman" w:cs="Times New Roman"/>
          <w:b w:val="0"/>
          <w:bCs w:val="0"/>
          <w:sz w:val="24"/>
          <w:szCs w:val="24"/>
        </w:rPr>
        <w:t xml:space="preserve"> </w:t>
      </w:r>
      <w:sdt>
        <w:sdtPr>
          <w:rPr>
            <w:rStyle w:val="Textoennegrita"/>
            <w:rFonts w:ascii="Times New Roman" w:hAnsi="Times New Roman" w:cs="Times New Roman"/>
            <w:sz w:val="24"/>
            <w:szCs w:val="24"/>
          </w:rPr>
          <w:id w:val="-1724981023"/>
          <w:citation/>
        </w:sdtPr>
        <w:sdtEndPr>
          <w:rPr>
            <w:rStyle w:val="Textoennegrita"/>
          </w:rPr>
        </w:sdtEndPr>
        <w:sdtContent>
          <w:r w:rsidR="001C2CB3" w:rsidRPr="009E6E63">
            <w:rPr>
              <w:rStyle w:val="Textoennegrita"/>
              <w:rFonts w:ascii="Times New Roman" w:hAnsi="Times New Roman" w:cs="Times New Roman"/>
              <w:sz w:val="24"/>
              <w:szCs w:val="24"/>
            </w:rPr>
            <w:fldChar w:fldCharType="begin"/>
          </w:r>
          <w:r w:rsidR="001C2CB3" w:rsidRPr="009E6E63">
            <w:rPr>
              <w:rStyle w:val="Textoennegrita"/>
              <w:rFonts w:ascii="Times New Roman" w:hAnsi="Times New Roman" w:cs="Times New Roman"/>
              <w:sz w:val="24"/>
              <w:szCs w:val="24"/>
            </w:rPr>
            <w:instrText xml:space="preserve">CITATION Iso16 \n  \t  \l 2058 </w:instrText>
          </w:r>
          <w:r w:rsidR="001C2CB3" w:rsidRPr="009E6E63">
            <w:rPr>
              <w:rStyle w:val="Textoennegrita"/>
              <w:rFonts w:ascii="Times New Roman" w:hAnsi="Times New Roman" w:cs="Times New Roman"/>
              <w:sz w:val="24"/>
              <w:szCs w:val="24"/>
            </w:rPr>
            <w:fldChar w:fldCharType="separate"/>
          </w:r>
          <w:r w:rsidR="008D789A" w:rsidRPr="009E6E63">
            <w:rPr>
              <w:rFonts w:ascii="Times New Roman" w:hAnsi="Times New Roman" w:cs="Times New Roman"/>
              <w:noProof/>
              <w:sz w:val="24"/>
              <w:szCs w:val="24"/>
            </w:rPr>
            <w:t>(2016)</w:t>
          </w:r>
          <w:r w:rsidR="001C2CB3" w:rsidRPr="009E6E63">
            <w:rPr>
              <w:rStyle w:val="Textoennegrita"/>
              <w:rFonts w:ascii="Times New Roman" w:hAnsi="Times New Roman" w:cs="Times New Roman"/>
              <w:sz w:val="24"/>
              <w:szCs w:val="24"/>
            </w:rPr>
            <w:fldChar w:fldCharType="end"/>
          </w:r>
        </w:sdtContent>
      </w:sdt>
      <w:r w:rsidR="001C2CB3" w:rsidRPr="009E6E63">
        <w:rPr>
          <w:rStyle w:val="Textoennegrita"/>
          <w:rFonts w:ascii="Times New Roman" w:hAnsi="Times New Roman" w:cs="Times New Roman"/>
          <w:b w:val="0"/>
          <w:bCs w:val="0"/>
          <w:sz w:val="24"/>
          <w:szCs w:val="24"/>
        </w:rPr>
        <w:t xml:space="preserve"> considera que los derechos de los mayores se pueden interpretar y aplicar siguiendo el criterio valorativo del principio de beneficencia (beneficiar o al menos no perjudicar), el de autonomía (respeto por las decisiones del sujeto anciano) y el principio de justicia (que exige tratar igual a los iguales, pero desigual a los desiguales).</w:t>
      </w:r>
    </w:p>
    <w:p w14:paraId="3AED076E" w14:textId="2EBA9908" w:rsidR="00814541" w:rsidRPr="009E6E63" w:rsidRDefault="0038561F" w:rsidP="00B30143">
      <w:pPr>
        <w:spacing w:after="0" w:line="360" w:lineRule="auto"/>
        <w:ind w:firstLine="708"/>
        <w:jc w:val="both"/>
        <w:rPr>
          <w:rFonts w:ascii="Times New Roman" w:hAnsi="Times New Roman" w:cs="Times New Roman"/>
          <w:sz w:val="24"/>
          <w:szCs w:val="24"/>
        </w:rPr>
      </w:pPr>
      <w:r w:rsidRPr="009E6E63">
        <w:rPr>
          <w:rStyle w:val="Textoennegrita"/>
          <w:rFonts w:ascii="Times New Roman" w:hAnsi="Times New Roman" w:cs="Times New Roman"/>
          <w:b w:val="0"/>
          <w:bCs w:val="0"/>
          <w:sz w:val="24"/>
          <w:szCs w:val="24"/>
        </w:rPr>
        <w:t xml:space="preserve">Los derechos humanos de las PAM se encuentran protegidos </w:t>
      </w:r>
      <w:r w:rsidR="00B30143" w:rsidRPr="009E6E63">
        <w:rPr>
          <w:rStyle w:val="Textoennegrita"/>
          <w:rFonts w:ascii="Times New Roman" w:hAnsi="Times New Roman" w:cs="Times New Roman"/>
          <w:b w:val="0"/>
          <w:bCs w:val="0"/>
          <w:sz w:val="24"/>
          <w:szCs w:val="24"/>
        </w:rPr>
        <w:t>por</w:t>
      </w:r>
      <w:r w:rsidRPr="009E6E63">
        <w:rPr>
          <w:rStyle w:val="Textoennegrita"/>
          <w:rFonts w:ascii="Times New Roman" w:hAnsi="Times New Roman" w:cs="Times New Roman"/>
          <w:b w:val="0"/>
          <w:bCs w:val="0"/>
          <w:sz w:val="24"/>
          <w:szCs w:val="24"/>
        </w:rPr>
        <w:t xml:space="preserve"> las instancias mencionadas</w:t>
      </w:r>
      <w:r w:rsidR="00392BE7" w:rsidRPr="009E6E63">
        <w:rPr>
          <w:rStyle w:val="Textoennegrita"/>
          <w:rFonts w:ascii="Times New Roman" w:hAnsi="Times New Roman" w:cs="Times New Roman"/>
          <w:b w:val="0"/>
          <w:bCs w:val="0"/>
          <w:sz w:val="24"/>
          <w:szCs w:val="24"/>
        </w:rPr>
        <w:t>,</w:t>
      </w:r>
      <w:r w:rsidR="00B30143" w:rsidRPr="009E6E63">
        <w:rPr>
          <w:rStyle w:val="Textoennegrita"/>
          <w:rFonts w:ascii="Times New Roman" w:hAnsi="Times New Roman" w:cs="Times New Roman"/>
          <w:b w:val="0"/>
          <w:bCs w:val="0"/>
          <w:sz w:val="24"/>
          <w:szCs w:val="24"/>
        </w:rPr>
        <w:t xml:space="preserve"> y </w:t>
      </w:r>
      <w:r w:rsidR="00392BE7" w:rsidRPr="009E6E63">
        <w:rPr>
          <w:rStyle w:val="Textoennegrita"/>
          <w:rFonts w:ascii="Times New Roman" w:hAnsi="Times New Roman" w:cs="Times New Roman"/>
          <w:b w:val="0"/>
          <w:bCs w:val="0"/>
          <w:sz w:val="24"/>
          <w:szCs w:val="24"/>
        </w:rPr>
        <w:t xml:space="preserve">también están </w:t>
      </w:r>
      <w:r w:rsidR="00B30143" w:rsidRPr="009E6E63">
        <w:rPr>
          <w:rStyle w:val="Textoennegrita"/>
          <w:rFonts w:ascii="Times New Roman" w:hAnsi="Times New Roman" w:cs="Times New Roman"/>
          <w:b w:val="0"/>
          <w:bCs w:val="0"/>
          <w:sz w:val="24"/>
          <w:szCs w:val="24"/>
        </w:rPr>
        <w:t xml:space="preserve">plasmados en </w:t>
      </w:r>
      <w:r w:rsidRPr="009E6E63">
        <w:rPr>
          <w:rStyle w:val="Textoennegrita"/>
          <w:rFonts w:ascii="Times New Roman" w:hAnsi="Times New Roman" w:cs="Times New Roman"/>
          <w:b w:val="0"/>
          <w:bCs w:val="0"/>
          <w:sz w:val="24"/>
          <w:szCs w:val="24"/>
        </w:rPr>
        <w:t>la Constitución Política de los Estados Unidos Mexicanos (CPEUM)</w:t>
      </w:r>
      <w:r w:rsidR="00B30143" w:rsidRPr="009E6E63">
        <w:rPr>
          <w:rStyle w:val="Textoennegrita"/>
          <w:rFonts w:ascii="Times New Roman" w:hAnsi="Times New Roman" w:cs="Times New Roman"/>
          <w:b w:val="0"/>
          <w:bCs w:val="0"/>
          <w:sz w:val="24"/>
          <w:szCs w:val="24"/>
        </w:rPr>
        <w:t xml:space="preserve">, así como en </w:t>
      </w:r>
      <w:r w:rsidRPr="009E6E63">
        <w:rPr>
          <w:rStyle w:val="Textoennegrita"/>
          <w:rFonts w:ascii="Times New Roman" w:hAnsi="Times New Roman" w:cs="Times New Roman"/>
          <w:b w:val="0"/>
          <w:bCs w:val="0"/>
          <w:sz w:val="24"/>
          <w:szCs w:val="24"/>
        </w:rPr>
        <w:t xml:space="preserve">diversos tratados internacionales de los que México forma parte. </w:t>
      </w:r>
      <w:r w:rsidR="00B30143" w:rsidRPr="009E6E63">
        <w:rPr>
          <w:rStyle w:val="Textoennegrita"/>
          <w:rFonts w:ascii="Times New Roman" w:hAnsi="Times New Roman" w:cs="Times New Roman"/>
          <w:b w:val="0"/>
          <w:bCs w:val="0"/>
          <w:sz w:val="24"/>
          <w:szCs w:val="24"/>
        </w:rPr>
        <w:t>De hecho, l</w:t>
      </w:r>
      <w:r w:rsidR="00814541" w:rsidRPr="009E6E63">
        <w:rPr>
          <w:rFonts w:ascii="Times New Roman" w:hAnsi="Times New Roman" w:cs="Times New Roman"/>
          <w:sz w:val="24"/>
          <w:szCs w:val="24"/>
        </w:rPr>
        <w:t xml:space="preserve">a Ley de los Derechos de las Personas Adultas Mayores </w:t>
      </w:r>
      <w:r w:rsidRPr="009E6E63">
        <w:rPr>
          <w:rFonts w:ascii="Times New Roman" w:hAnsi="Times New Roman" w:cs="Times New Roman"/>
          <w:sz w:val="24"/>
          <w:szCs w:val="24"/>
        </w:rPr>
        <w:t>las define</w:t>
      </w:r>
      <w:r w:rsidR="00814541" w:rsidRPr="009E6E63">
        <w:rPr>
          <w:rFonts w:ascii="Times New Roman" w:hAnsi="Times New Roman" w:cs="Times New Roman"/>
          <w:sz w:val="24"/>
          <w:szCs w:val="24"/>
        </w:rPr>
        <w:t xml:space="preserve"> en su </w:t>
      </w:r>
      <w:r w:rsidR="00814541" w:rsidRPr="009E6E63">
        <w:rPr>
          <w:rFonts w:ascii="Times New Roman" w:hAnsi="Times New Roman" w:cs="Times New Roman"/>
          <w:sz w:val="24"/>
          <w:szCs w:val="24"/>
        </w:rPr>
        <w:lastRenderedPageBreak/>
        <w:t>artículo 3</w:t>
      </w:r>
      <w:r w:rsidRPr="009E6E63">
        <w:rPr>
          <w:rFonts w:ascii="Times New Roman" w:hAnsi="Times New Roman" w:cs="Times New Roman"/>
          <w:sz w:val="24"/>
          <w:szCs w:val="24"/>
        </w:rPr>
        <w:t xml:space="preserve"> </w:t>
      </w:r>
      <w:r w:rsidR="00814541" w:rsidRPr="009E6E63">
        <w:rPr>
          <w:rFonts w:ascii="Times New Roman" w:hAnsi="Times New Roman" w:cs="Times New Roman"/>
          <w:sz w:val="24"/>
          <w:szCs w:val="24"/>
        </w:rPr>
        <w:t xml:space="preserve">como “aquellas que cuentan con sesenta </w:t>
      </w:r>
      <w:proofErr w:type="gramStart"/>
      <w:r w:rsidR="00814541" w:rsidRPr="009E6E63">
        <w:rPr>
          <w:rFonts w:ascii="Times New Roman" w:hAnsi="Times New Roman" w:cs="Times New Roman"/>
          <w:sz w:val="24"/>
          <w:szCs w:val="24"/>
        </w:rPr>
        <w:t>años de edad</w:t>
      </w:r>
      <w:proofErr w:type="gramEnd"/>
      <w:r w:rsidR="00814541" w:rsidRPr="009E6E63">
        <w:rPr>
          <w:rFonts w:ascii="Times New Roman" w:hAnsi="Times New Roman" w:cs="Times New Roman"/>
          <w:sz w:val="24"/>
          <w:szCs w:val="24"/>
        </w:rPr>
        <w:t xml:space="preserve"> o más y se encuentran domiciliadas o en tránsito en el territorio nacional”. El </w:t>
      </w:r>
      <w:r w:rsidR="00B30143" w:rsidRPr="009E6E63">
        <w:rPr>
          <w:rFonts w:ascii="Times New Roman" w:hAnsi="Times New Roman" w:cs="Times New Roman"/>
          <w:sz w:val="24"/>
          <w:szCs w:val="24"/>
        </w:rPr>
        <w:t>a</w:t>
      </w:r>
      <w:r w:rsidR="00814541" w:rsidRPr="009E6E63">
        <w:rPr>
          <w:rFonts w:ascii="Times New Roman" w:hAnsi="Times New Roman" w:cs="Times New Roman"/>
          <w:sz w:val="24"/>
          <w:szCs w:val="24"/>
        </w:rPr>
        <w:t xml:space="preserve">nálisis prospectivo de la población de 60 </w:t>
      </w:r>
      <w:proofErr w:type="gramStart"/>
      <w:r w:rsidR="00814541" w:rsidRPr="009E6E63">
        <w:rPr>
          <w:rFonts w:ascii="Times New Roman" w:hAnsi="Times New Roman" w:cs="Times New Roman"/>
          <w:sz w:val="24"/>
          <w:szCs w:val="24"/>
        </w:rPr>
        <w:t>años de edad</w:t>
      </w:r>
      <w:proofErr w:type="gramEnd"/>
      <w:r w:rsidR="00814541" w:rsidRPr="009E6E63">
        <w:rPr>
          <w:rFonts w:ascii="Times New Roman" w:hAnsi="Times New Roman" w:cs="Times New Roman"/>
          <w:sz w:val="24"/>
          <w:szCs w:val="24"/>
        </w:rPr>
        <w:t xml:space="preserve"> </w:t>
      </w:r>
      <w:r w:rsidR="00B30143" w:rsidRPr="009E6E63">
        <w:rPr>
          <w:rFonts w:ascii="Times New Roman" w:hAnsi="Times New Roman" w:cs="Times New Roman"/>
          <w:sz w:val="24"/>
          <w:szCs w:val="24"/>
        </w:rPr>
        <w:t>—</w:t>
      </w:r>
      <w:r w:rsidR="00814541" w:rsidRPr="009E6E63">
        <w:rPr>
          <w:rFonts w:ascii="Times New Roman" w:hAnsi="Times New Roman" w:cs="Times New Roman"/>
          <w:sz w:val="24"/>
          <w:szCs w:val="24"/>
        </w:rPr>
        <w:t>en adelante publicado por la entonces Secretaría de Desarrollo Social (S</w:t>
      </w:r>
      <w:r w:rsidR="00B30143" w:rsidRPr="009E6E63">
        <w:rPr>
          <w:rFonts w:ascii="Times New Roman" w:hAnsi="Times New Roman" w:cs="Times New Roman"/>
          <w:sz w:val="24"/>
          <w:szCs w:val="24"/>
        </w:rPr>
        <w:t>edesol</w:t>
      </w:r>
      <w:r w:rsidR="00863AF6" w:rsidRPr="009E6E63">
        <w:rPr>
          <w:rFonts w:ascii="Times New Roman" w:hAnsi="Times New Roman" w:cs="Times New Roman"/>
          <w:sz w:val="24"/>
          <w:szCs w:val="24"/>
        </w:rPr>
        <w:t>,</w:t>
      </w:r>
      <w:r w:rsidRPr="009E6E63">
        <w:rPr>
          <w:rFonts w:ascii="Times New Roman" w:hAnsi="Times New Roman" w:cs="Times New Roman"/>
          <w:sz w:val="24"/>
          <w:szCs w:val="24"/>
        </w:rPr>
        <w:t xml:space="preserve"> hoy Secretaría del Bienestar</w:t>
      </w:r>
      <w:r w:rsidR="00814541" w:rsidRPr="009E6E63">
        <w:rPr>
          <w:rFonts w:ascii="Times New Roman" w:hAnsi="Times New Roman" w:cs="Times New Roman"/>
          <w:sz w:val="24"/>
          <w:szCs w:val="24"/>
        </w:rPr>
        <w:t>)</w:t>
      </w:r>
      <w:r w:rsidR="00B30143" w:rsidRPr="009E6E63">
        <w:rPr>
          <w:rFonts w:ascii="Times New Roman" w:hAnsi="Times New Roman" w:cs="Times New Roman"/>
          <w:sz w:val="24"/>
          <w:szCs w:val="24"/>
        </w:rPr>
        <w:t>—</w:t>
      </w:r>
      <w:r w:rsidR="00814541" w:rsidRPr="009E6E63">
        <w:rPr>
          <w:rFonts w:ascii="Times New Roman" w:hAnsi="Times New Roman" w:cs="Times New Roman"/>
          <w:sz w:val="24"/>
          <w:szCs w:val="24"/>
        </w:rPr>
        <w:t xml:space="preserve"> en 2017 indicó que en el grupo de mujeres de entre 60 años y más representó </w:t>
      </w:r>
      <w:r w:rsidR="00392BE7" w:rsidRPr="009E6E63">
        <w:rPr>
          <w:rFonts w:ascii="Times New Roman" w:hAnsi="Times New Roman" w:cs="Times New Roman"/>
          <w:sz w:val="24"/>
          <w:szCs w:val="24"/>
        </w:rPr>
        <w:t xml:space="preserve">9.6 % </w:t>
      </w:r>
      <w:r w:rsidR="00814541" w:rsidRPr="009E6E63">
        <w:rPr>
          <w:rFonts w:ascii="Times New Roman" w:hAnsi="Times New Roman" w:cs="Times New Roman"/>
          <w:sz w:val="24"/>
          <w:szCs w:val="24"/>
        </w:rPr>
        <w:t>en 2015, siendo 10.9</w:t>
      </w:r>
      <w:r w:rsidR="00B30143" w:rsidRPr="009E6E63">
        <w:rPr>
          <w:rFonts w:ascii="Times New Roman" w:hAnsi="Times New Roman" w:cs="Times New Roman"/>
          <w:sz w:val="24"/>
          <w:szCs w:val="24"/>
        </w:rPr>
        <w:t xml:space="preserve"> </w:t>
      </w:r>
      <w:r w:rsidR="00814541" w:rsidRPr="009E6E63">
        <w:rPr>
          <w:rFonts w:ascii="Times New Roman" w:hAnsi="Times New Roman" w:cs="Times New Roman"/>
          <w:sz w:val="24"/>
          <w:szCs w:val="24"/>
        </w:rPr>
        <w:t xml:space="preserve">% para hombres </w:t>
      </w:r>
      <w:r w:rsidR="00B30143" w:rsidRPr="009E6E63">
        <w:rPr>
          <w:rFonts w:ascii="Times New Roman" w:hAnsi="Times New Roman" w:cs="Times New Roman"/>
          <w:sz w:val="24"/>
          <w:szCs w:val="24"/>
        </w:rPr>
        <w:t>de esa</w:t>
      </w:r>
      <w:r w:rsidR="00814541" w:rsidRPr="009E6E63">
        <w:rPr>
          <w:rFonts w:ascii="Times New Roman" w:hAnsi="Times New Roman" w:cs="Times New Roman"/>
          <w:sz w:val="24"/>
          <w:szCs w:val="24"/>
        </w:rPr>
        <w:t xml:space="preserve"> edad. </w:t>
      </w:r>
      <w:r w:rsidR="00B30143" w:rsidRPr="009E6E63">
        <w:rPr>
          <w:rFonts w:ascii="Times New Roman" w:hAnsi="Times New Roman" w:cs="Times New Roman"/>
          <w:sz w:val="24"/>
          <w:szCs w:val="24"/>
        </w:rPr>
        <w:t>Asimismo, l</w:t>
      </w:r>
      <w:r w:rsidR="00814541" w:rsidRPr="009E6E63">
        <w:rPr>
          <w:rFonts w:ascii="Times New Roman" w:hAnsi="Times New Roman" w:cs="Times New Roman"/>
          <w:sz w:val="24"/>
          <w:szCs w:val="24"/>
        </w:rPr>
        <w:t>a proyección poblacional para 2030 indica que este grupo etario representará 13.7</w:t>
      </w:r>
      <w:r w:rsidR="00B30143" w:rsidRPr="009E6E63">
        <w:rPr>
          <w:rFonts w:ascii="Times New Roman" w:hAnsi="Times New Roman" w:cs="Times New Roman"/>
          <w:sz w:val="24"/>
          <w:szCs w:val="24"/>
        </w:rPr>
        <w:t xml:space="preserve"> </w:t>
      </w:r>
      <w:r w:rsidR="00814541" w:rsidRPr="009E6E63">
        <w:rPr>
          <w:rFonts w:ascii="Times New Roman" w:hAnsi="Times New Roman" w:cs="Times New Roman"/>
          <w:sz w:val="24"/>
          <w:szCs w:val="24"/>
        </w:rPr>
        <w:t>% en mujeres y 15.6</w:t>
      </w:r>
      <w:r w:rsidR="00B30143" w:rsidRPr="009E6E63">
        <w:rPr>
          <w:rFonts w:ascii="Times New Roman" w:hAnsi="Times New Roman" w:cs="Times New Roman"/>
          <w:sz w:val="24"/>
          <w:szCs w:val="24"/>
        </w:rPr>
        <w:t xml:space="preserve"> </w:t>
      </w:r>
      <w:r w:rsidR="00814541" w:rsidRPr="009E6E63">
        <w:rPr>
          <w:rFonts w:ascii="Times New Roman" w:hAnsi="Times New Roman" w:cs="Times New Roman"/>
          <w:sz w:val="24"/>
          <w:szCs w:val="24"/>
        </w:rPr>
        <w:t xml:space="preserve">% en hombres </w:t>
      </w:r>
      <w:sdt>
        <w:sdtPr>
          <w:rPr>
            <w:rFonts w:ascii="Times New Roman" w:hAnsi="Times New Roman" w:cs="Times New Roman"/>
            <w:sz w:val="24"/>
            <w:szCs w:val="24"/>
          </w:rPr>
          <w:id w:val="-1202319388"/>
          <w:citation/>
        </w:sdtPr>
        <w:sdtEndPr/>
        <w:sdtContent>
          <w:r w:rsidR="00814541" w:rsidRPr="009E6E63">
            <w:rPr>
              <w:rFonts w:ascii="Times New Roman" w:hAnsi="Times New Roman" w:cs="Times New Roman"/>
              <w:sz w:val="24"/>
              <w:szCs w:val="24"/>
            </w:rPr>
            <w:fldChar w:fldCharType="begin"/>
          </w:r>
          <w:r w:rsidR="00C21571" w:rsidRPr="009E6E63">
            <w:rPr>
              <w:rFonts w:ascii="Times New Roman" w:hAnsi="Times New Roman" w:cs="Times New Roman"/>
              <w:sz w:val="24"/>
              <w:szCs w:val="24"/>
            </w:rPr>
            <w:instrText xml:space="preserve">CITATION SED17 \l 2058 </w:instrText>
          </w:r>
          <w:r w:rsidR="00814541" w:rsidRPr="009E6E63">
            <w:rPr>
              <w:rFonts w:ascii="Times New Roman" w:hAnsi="Times New Roman" w:cs="Times New Roman"/>
              <w:sz w:val="24"/>
              <w:szCs w:val="24"/>
            </w:rPr>
            <w:fldChar w:fldCharType="separate"/>
          </w:r>
          <w:r w:rsidR="008D789A" w:rsidRPr="009E6E63">
            <w:rPr>
              <w:rFonts w:ascii="Times New Roman" w:hAnsi="Times New Roman" w:cs="Times New Roman"/>
              <w:noProof/>
              <w:sz w:val="24"/>
              <w:szCs w:val="24"/>
            </w:rPr>
            <w:t>(Secretaría de Desarrollo Social (Sedesol), 2017)</w:t>
          </w:r>
          <w:r w:rsidR="00814541" w:rsidRPr="009E6E63">
            <w:rPr>
              <w:rFonts w:ascii="Times New Roman" w:hAnsi="Times New Roman" w:cs="Times New Roman"/>
              <w:sz w:val="24"/>
              <w:szCs w:val="24"/>
            </w:rPr>
            <w:fldChar w:fldCharType="end"/>
          </w:r>
        </w:sdtContent>
      </w:sdt>
      <w:r w:rsidR="00814541" w:rsidRPr="009E6E63">
        <w:rPr>
          <w:rFonts w:ascii="Times New Roman" w:hAnsi="Times New Roman" w:cs="Times New Roman"/>
          <w:sz w:val="24"/>
          <w:szCs w:val="24"/>
        </w:rPr>
        <w:t xml:space="preserve">. </w:t>
      </w:r>
    </w:p>
    <w:p w14:paraId="2A9E6FAC" w14:textId="3540FCD7" w:rsidR="002822CC" w:rsidRPr="009E6E63" w:rsidRDefault="002822CC" w:rsidP="00B30143">
      <w:pPr>
        <w:spacing w:after="0" w:line="360" w:lineRule="auto"/>
        <w:ind w:firstLine="708"/>
        <w:jc w:val="both"/>
        <w:rPr>
          <w:rStyle w:val="Textoennegrita"/>
          <w:rFonts w:ascii="Times New Roman" w:hAnsi="Times New Roman" w:cs="Times New Roman"/>
          <w:b w:val="0"/>
          <w:bCs w:val="0"/>
          <w:sz w:val="24"/>
          <w:szCs w:val="24"/>
        </w:rPr>
      </w:pPr>
      <w:r w:rsidRPr="009E6E63">
        <w:rPr>
          <w:rStyle w:val="Textoennegrita"/>
          <w:rFonts w:ascii="Times New Roman" w:hAnsi="Times New Roman" w:cs="Times New Roman"/>
          <w:b w:val="0"/>
          <w:bCs w:val="0"/>
          <w:sz w:val="24"/>
          <w:szCs w:val="24"/>
        </w:rPr>
        <w:t>Por su parte</w:t>
      </w:r>
      <w:r w:rsidR="00B30143" w:rsidRPr="009E6E63">
        <w:rPr>
          <w:rStyle w:val="Textoennegrita"/>
          <w:rFonts w:ascii="Times New Roman" w:hAnsi="Times New Roman" w:cs="Times New Roman"/>
          <w:b w:val="0"/>
          <w:bCs w:val="0"/>
          <w:sz w:val="24"/>
          <w:szCs w:val="24"/>
        </w:rPr>
        <w:t>,</w:t>
      </w:r>
      <w:r w:rsidRPr="009E6E63">
        <w:rPr>
          <w:rStyle w:val="Textoennegrita"/>
          <w:rFonts w:ascii="Times New Roman" w:hAnsi="Times New Roman" w:cs="Times New Roman"/>
          <w:b w:val="0"/>
          <w:bCs w:val="0"/>
          <w:sz w:val="24"/>
          <w:szCs w:val="24"/>
        </w:rPr>
        <w:t xml:space="preserve"> el Consejo Nacional de Población (</w:t>
      </w:r>
      <w:proofErr w:type="spellStart"/>
      <w:r w:rsidRPr="009E6E63">
        <w:rPr>
          <w:rStyle w:val="Textoennegrita"/>
          <w:rFonts w:ascii="Times New Roman" w:hAnsi="Times New Roman" w:cs="Times New Roman"/>
          <w:b w:val="0"/>
          <w:bCs w:val="0"/>
          <w:sz w:val="24"/>
          <w:szCs w:val="24"/>
        </w:rPr>
        <w:t>C</w:t>
      </w:r>
      <w:r w:rsidR="00B30143" w:rsidRPr="009E6E63">
        <w:rPr>
          <w:rStyle w:val="Textoennegrita"/>
          <w:rFonts w:ascii="Times New Roman" w:hAnsi="Times New Roman" w:cs="Times New Roman"/>
          <w:b w:val="0"/>
          <w:bCs w:val="0"/>
          <w:sz w:val="24"/>
          <w:szCs w:val="24"/>
        </w:rPr>
        <w:t>onapo</w:t>
      </w:r>
      <w:proofErr w:type="spellEnd"/>
      <w:r w:rsidRPr="009E6E63">
        <w:rPr>
          <w:rStyle w:val="Textoennegrita"/>
          <w:rFonts w:ascii="Times New Roman" w:hAnsi="Times New Roman" w:cs="Times New Roman"/>
          <w:b w:val="0"/>
          <w:bCs w:val="0"/>
          <w:sz w:val="24"/>
          <w:szCs w:val="24"/>
        </w:rPr>
        <w:t xml:space="preserve">), en un estudio publicado en 2018, proyecta que el total de PAM en México para </w:t>
      </w:r>
      <w:r w:rsidR="0024562F" w:rsidRPr="009E6E63">
        <w:rPr>
          <w:rStyle w:val="Textoennegrita"/>
          <w:rFonts w:ascii="Times New Roman" w:hAnsi="Times New Roman" w:cs="Times New Roman"/>
          <w:b w:val="0"/>
          <w:bCs w:val="0"/>
          <w:sz w:val="24"/>
          <w:szCs w:val="24"/>
        </w:rPr>
        <w:t>las próximas décadas irá en aumento</w:t>
      </w:r>
      <w:r w:rsidR="00392BE7" w:rsidRPr="009E6E63">
        <w:rPr>
          <w:rStyle w:val="Textoennegrita"/>
          <w:rFonts w:ascii="Times New Roman" w:hAnsi="Times New Roman" w:cs="Times New Roman"/>
          <w:b w:val="0"/>
          <w:bCs w:val="0"/>
          <w:sz w:val="24"/>
          <w:szCs w:val="24"/>
        </w:rPr>
        <w:t>,</w:t>
      </w:r>
      <w:r w:rsidR="000F6F39" w:rsidRPr="009E6E63">
        <w:rPr>
          <w:rStyle w:val="Textoennegrita"/>
          <w:rFonts w:ascii="Times New Roman" w:hAnsi="Times New Roman" w:cs="Times New Roman"/>
          <w:b w:val="0"/>
          <w:bCs w:val="0"/>
          <w:sz w:val="24"/>
          <w:szCs w:val="24"/>
        </w:rPr>
        <w:t xml:space="preserve"> </w:t>
      </w:r>
      <w:r w:rsidR="0024562F" w:rsidRPr="009E6E63">
        <w:rPr>
          <w:rStyle w:val="Textoennegrita"/>
          <w:rFonts w:ascii="Times New Roman" w:hAnsi="Times New Roman" w:cs="Times New Roman"/>
          <w:b w:val="0"/>
          <w:bCs w:val="0"/>
          <w:sz w:val="24"/>
          <w:szCs w:val="24"/>
        </w:rPr>
        <w:t xml:space="preserve">como </w:t>
      </w:r>
      <w:r w:rsidR="00392BE7" w:rsidRPr="009E6E63">
        <w:rPr>
          <w:rStyle w:val="Textoennegrita"/>
          <w:rFonts w:ascii="Times New Roman" w:hAnsi="Times New Roman" w:cs="Times New Roman"/>
          <w:b w:val="0"/>
          <w:bCs w:val="0"/>
          <w:sz w:val="24"/>
          <w:szCs w:val="24"/>
        </w:rPr>
        <w:t>se muestra en</w:t>
      </w:r>
      <w:r w:rsidR="0024562F" w:rsidRPr="009E6E63">
        <w:rPr>
          <w:rStyle w:val="Textoennegrita"/>
          <w:rFonts w:ascii="Times New Roman" w:hAnsi="Times New Roman" w:cs="Times New Roman"/>
          <w:b w:val="0"/>
          <w:bCs w:val="0"/>
          <w:sz w:val="24"/>
          <w:szCs w:val="24"/>
        </w:rPr>
        <w:t xml:space="preserve"> la tabla </w:t>
      </w:r>
      <w:r w:rsidR="00392BE7" w:rsidRPr="009E6E63">
        <w:rPr>
          <w:rStyle w:val="Textoennegrita"/>
          <w:rFonts w:ascii="Times New Roman" w:hAnsi="Times New Roman" w:cs="Times New Roman"/>
          <w:b w:val="0"/>
          <w:bCs w:val="0"/>
          <w:sz w:val="24"/>
          <w:szCs w:val="24"/>
        </w:rPr>
        <w:t>1</w:t>
      </w:r>
      <w:r w:rsidR="0024562F" w:rsidRPr="009E6E63">
        <w:rPr>
          <w:rStyle w:val="Textoennegrita"/>
          <w:rFonts w:ascii="Times New Roman" w:hAnsi="Times New Roman" w:cs="Times New Roman"/>
          <w:b w:val="0"/>
          <w:bCs w:val="0"/>
          <w:sz w:val="24"/>
          <w:szCs w:val="24"/>
        </w:rPr>
        <w:t>:</w:t>
      </w:r>
    </w:p>
    <w:p w14:paraId="19309ABA" w14:textId="77777777" w:rsidR="00872E4F" w:rsidRPr="009E6E63" w:rsidRDefault="00872E4F" w:rsidP="00B30143">
      <w:pPr>
        <w:spacing w:after="0" w:line="360" w:lineRule="auto"/>
        <w:ind w:firstLine="708"/>
        <w:jc w:val="both"/>
        <w:rPr>
          <w:rStyle w:val="Textoennegrita"/>
          <w:rFonts w:ascii="Times New Roman" w:hAnsi="Times New Roman" w:cs="Times New Roman"/>
          <w:b w:val="0"/>
          <w:bCs w:val="0"/>
          <w:sz w:val="24"/>
          <w:szCs w:val="24"/>
        </w:rPr>
      </w:pPr>
    </w:p>
    <w:p w14:paraId="549944AC" w14:textId="0883D5D3" w:rsidR="0024562F" w:rsidRPr="009E6E63" w:rsidRDefault="00D37A8A" w:rsidP="00D37A8A">
      <w:pPr>
        <w:spacing w:after="0" w:line="360" w:lineRule="auto"/>
        <w:jc w:val="center"/>
        <w:rPr>
          <w:rStyle w:val="Textoennegrita"/>
          <w:rFonts w:ascii="Times New Roman" w:hAnsi="Times New Roman" w:cs="Times New Roman"/>
          <w:b w:val="0"/>
          <w:sz w:val="24"/>
          <w:szCs w:val="28"/>
        </w:rPr>
      </w:pPr>
      <w:r w:rsidRPr="009E6E63">
        <w:rPr>
          <w:rStyle w:val="Textoennegrita"/>
          <w:rFonts w:ascii="Times New Roman" w:hAnsi="Times New Roman" w:cs="Times New Roman"/>
          <w:sz w:val="24"/>
          <w:szCs w:val="28"/>
        </w:rPr>
        <w:t xml:space="preserve">Tabla 1. </w:t>
      </w:r>
      <w:r w:rsidR="0024562F" w:rsidRPr="009E6E63">
        <w:rPr>
          <w:rStyle w:val="Textoennegrita"/>
          <w:rFonts w:ascii="Times New Roman" w:hAnsi="Times New Roman" w:cs="Times New Roman"/>
          <w:b w:val="0"/>
          <w:sz w:val="24"/>
          <w:szCs w:val="28"/>
        </w:rPr>
        <w:t xml:space="preserve">Estimado de población total </w:t>
      </w:r>
      <w:r w:rsidR="0024562F" w:rsidRPr="009E6E63">
        <w:rPr>
          <w:rStyle w:val="Textoennegrita"/>
          <w:rFonts w:ascii="Times New Roman" w:hAnsi="Times New Roman" w:cs="Times New Roman"/>
          <w:b w:val="0"/>
          <w:i/>
          <w:sz w:val="24"/>
          <w:szCs w:val="28"/>
        </w:rPr>
        <w:t>vs</w:t>
      </w:r>
      <w:r w:rsidR="00B30143" w:rsidRPr="009E6E63">
        <w:rPr>
          <w:rStyle w:val="Textoennegrita"/>
          <w:rFonts w:ascii="Times New Roman" w:hAnsi="Times New Roman" w:cs="Times New Roman"/>
          <w:b w:val="0"/>
          <w:sz w:val="24"/>
          <w:szCs w:val="28"/>
        </w:rPr>
        <w:t>.</w:t>
      </w:r>
      <w:r w:rsidR="0024562F" w:rsidRPr="009E6E63">
        <w:rPr>
          <w:rStyle w:val="Textoennegrita"/>
          <w:rFonts w:ascii="Times New Roman" w:hAnsi="Times New Roman" w:cs="Times New Roman"/>
          <w:b w:val="0"/>
          <w:sz w:val="24"/>
          <w:szCs w:val="28"/>
        </w:rPr>
        <w:t xml:space="preserve"> población de PAM</w:t>
      </w:r>
    </w:p>
    <w:tbl>
      <w:tblPr>
        <w:tblStyle w:val="Tablaconcuadrcula"/>
        <w:tblW w:w="0" w:type="auto"/>
        <w:jc w:val="center"/>
        <w:tblLook w:val="04A0" w:firstRow="1" w:lastRow="0" w:firstColumn="1" w:lastColumn="0" w:noHBand="0" w:noVBand="1"/>
      </w:tblPr>
      <w:tblGrid>
        <w:gridCol w:w="1837"/>
        <w:gridCol w:w="2150"/>
        <w:gridCol w:w="2045"/>
        <w:gridCol w:w="2185"/>
      </w:tblGrid>
      <w:tr w:rsidR="00E9000E" w:rsidRPr="009E6E63" w14:paraId="20DF1803" w14:textId="6252CFB9" w:rsidTr="00D37A8A">
        <w:trPr>
          <w:jc w:val="center"/>
        </w:trPr>
        <w:tc>
          <w:tcPr>
            <w:tcW w:w="1837" w:type="dxa"/>
          </w:tcPr>
          <w:p w14:paraId="111EDA85" w14:textId="5AAE24E0" w:rsidR="00E9000E" w:rsidRPr="009E6E63" w:rsidRDefault="00E9000E" w:rsidP="006344F6">
            <w:pPr>
              <w:jc w:val="center"/>
              <w:rPr>
                <w:rStyle w:val="Textoennegrita"/>
                <w:rFonts w:ascii="Times New Roman" w:hAnsi="Times New Roman" w:cs="Times New Roman"/>
                <w:sz w:val="24"/>
                <w:szCs w:val="24"/>
              </w:rPr>
            </w:pPr>
            <w:r w:rsidRPr="009E6E63">
              <w:rPr>
                <w:rStyle w:val="Textoennegrita"/>
                <w:rFonts w:ascii="Times New Roman" w:hAnsi="Times New Roman" w:cs="Times New Roman"/>
                <w:sz w:val="24"/>
                <w:szCs w:val="24"/>
              </w:rPr>
              <w:t>Año</w:t>
            </w:r>
          </w:p>
        </w:tc>
        <w:tc>
          <w:tcPr>
            <w:tcW w:w="2150" w:type="dxa"/>
          </w:tcPr>
          <w:p w14:paraId="67B1D297" w14:textId="7BF597D9" w:rsidR="00E9000E" w:rsidRPr="009E6E63" w:rsidRDefault="00E9000E" w:rsidP="00B30143">
            <w:pPr>
              <w:jc w:val="center"/>
              <w:rPr>
                <w:rStyle w:val="Textoennegrita"/>
                <w:rFonts w:ascii="Times New Roman" w:hAnsi="Times New Roman" w:cs="Times New Roman"/>
                <w:sz w:val="24"/>
                <w:szCs w:val="24"/>
              </w:rPr>
            </w:pPr>
            <w:r w:rsidRPr="009E6E63">
              <w:rPr>
                <w:rStyle w:val="Textoennegrita"/>
                <w:rFonts w:ascii="Times New Roman" w:hAnsi="Times New Roman" w:cs="Times New Roman"/>
                <w:sz w:val="24"/>
                <w:szCs w:val="24"/>
              </w:rPr>
              <w:t>Población</w:t>
            </w:r>
            <w:r w:rsidR="005D0EE4" w:rsidRPr="009E6E63">
              <w:rPr>
                <w:rStyle w:val="Textoennegrita"/>
                <w:rFonts w:ascii="Times New Roman" w:hAnsi="Times New Roman" w:cs="Times New Roman"/>
                <w:sz w:val="24"/>
                <w:szCs w:val="24"/>
              </w:rPr>
              <w:t xml:space="preserve"> </w:t>
            </w:r>
            <w:r w:rsidR="00B30143" w:rsidRPr="009E6E63">
              <w:rPr>
                <w:rStyle w:val="Textoennegrita"/>
                <w:rFonts w:ascii="Times New Roman" w:hAnsi="Times New Roman" w:cs="Times New Roman"/>
                <w:sz w:val="24"/>
                <w:szCs w:val="24"/>
              </w:rPr>
              <w:t>t</w:t>
            </w:r>
            <w:r w:rsidR="005D0EE4" w:rsidRPr="009E6E63">
              <w:rPr>
                <w:rStyle w:val="Textoennegrita"/>
                <w:rFonts w:ascii="Times New Roman" w:hAnsi="Times New Roman" w:cs="Times New Roman"/>
                <w:sz w:val="24"/>
                <w:szCs w:val="24"/>
              </w:rPr>
              <w:t>otal</w:t>
            </w:r>
          </w:p>
        </w:tc>
        <w:tc>
          <w:tcPr>
            <w:tcW w:w="2045" w:type="dxa"/>
          </w:tcPr>
          <w:p w14:paraId="2BE8E67D" w14:textId="09538EA4" w:rsidR="00E9000E" w:rsidRPr="009E6E63" w:rsidRDefault="00E9000E" w:rsidP="00B30143">
            <w:pPr>
              <w:jc w:val="center"/>
              <w:rPr>
                <w:rStyle w:val="Textoennegrita"/>
                <w:rFonts w:ascii="Times New Roman" w:hAnsi="Times New Roman" w:cs="Times New Roman"/>
                <w:sz w:val="24"/>
                <w:szCs w:val="24"/>
              </w:rPr>
            </w:pPr>
            <w:r w:rsidRPr="009E6E63">
              <w:rPr>
                <w:rStyle w:val="Textoennegrita"/>
                <w:rFonts w:ascii="Times New Roman" w:hAnsi="Times New Roman" w:cs="Times New Roman"/>
                <w:sz w:val="24"/>
                <w:szCs w:val="24"/>
              </w:rPr>
              <w:t>PAM</w:t>
            </w:r>
            <w:r w:rsidR="005D0EE4" w:rsidRPr="009E6E63">
              <w:rPr>
                <w:rStyle w:val="Textoennegrita"/>
                <w:rFonts w:ascii="Times New Roman" w:hAnsi="Times New Roman" w:cs="Times New Roman"/>
                <w:sz w:val="24"/>
                <w:szCs w:val="24"/>
              </w:rPr>
              <w:t xml:space="preserve"> </w:t>
            </w:r>
            <w:r w:rsidR="00B30143" w:rsidRPr="009E6E63">
              <w:rPr>
                <w:rStyle w:val="Textoennegrita"/>
                <w:rFonts w:ascii="Times New Roman" w:hAnsi="Times New Roman" w:cs="Times New Roman"/>
                <w:sz w:val="24"/>
                <w:szCs w:val="24"/>
              </w:rPr>
              <w:t>t</w:t>
            </w:r>
            <w:r w:rsidR="005D0EE4" w:rsidRPr="009E6E63">
              <w:rPr>
                <w:rStyle w:val="Textoennegrita"/>
                <w:rFonts w:ascii="Times New Roman" w:hAnsi="Times New Roman" w:cs="Times New Roman"/>
                <w:sz w:val="24"/>
                <w:szCs w:val="24"/>
              </w:rPr>
              <w:t xml:space="preserve">otal </w:t>
            </w:r>
          </w:p>
        </w:tc>
        <w:tc>
          <w:tcPr>
            <w:tcW w:w="2185" w:type="dxa"/>
          </w:tcPr>
          <w:p w14:paraId="554D6A4F" w14:textId="62B1FB4D" w:rsidR="00E9000E" w:rsidRPr="009E6E63" w:rsidRDefault="00E9000E" w:rsidP="006344F6">
            <w:pPr>
              <w:jc w:val="center"/>
              <w:rPr>
                <w:rStyle w:val="Textoennegrita"/>
                <w:rFonts w:ascii="Times New Roman" w:hAnsi="Times New Roman" w:cs="Times New Roman"/>
                <w:sz w:val="24"/>
                <w:szCs w:val="24"/>
              </w:rPr>
            </w:pPr>
            <w:r w:rsidRPr="009E6E63">
              <w:rPr>
                <w:rStyle w:val="Textoennegrita"/>
                <w:rFonts w:ascii="Times New Roman" w:hAnsi="Times New Roman" w:cs="Times New Roman"/>
                <w:sz w:val="24"/>
                <w:szCs w:val="24"/>
              </w:rPr>
              <w:t>% PAM México</w:t>
            </w:r>
          </w:p>
        </w:tc>
      </w:tr>
      <w:tr w:rsidR="00E9000E" w:rsidRPr="009E6E63" w14:paraId="6370A499" w14:textId="46ABFE10" w:rsidTr="00D37A8A">
        <w:trPr>
          <w:jc w:val="center"/>
        </w:trPr>
        <w:tc>
          <w:tcPr>
            <w:tcW w:w="1837" w:type="dxa"/>
          </w:tcPr>
          <w:p w14:paraId="29A8F353" w14:textId="27D6A60A" w:rsidR="00E9000E" w:rsidRPr="009E6E63" w:rsidRDefault="00E9000E" w:rsidP="006344F6">
            <w:pPr>
              <w:jc w:val="center"/>
              <w:rPr>
                <w:rStyle w:val="Textoennegrita"/>
                <w:rFonts w:ascii="Times New Roman" w:hAnsi="Times New Roman" w:cs="Times New Roman"/>
                <w:sz w:val="24"/>
                <w:szCs w:val="24"/>
              </w:rPr>
            </w:pPr>
            <w:r w:rsidRPr="009E6E63">
              <w:rPr>
                <w:rStyle w:val="Textoennegrita"/>
                <w:rFonts w:ascii="Times New Roman" w:hAnsi="Times New Roman" w:cs="Times New Roman"/>
                <w:sz w:val="24"/>
                <w:szCs w:val="24"/>
              </w:rPr>
              <w:t>2030</w:t>
            </w:r>
          </w:p>
        </w:tc>
        <w:tc>
          <w:tcPr>
            <w:tcW w:w="2150" w:type="dxa"/>
          </w:tcPr>
          <w:p w14:paraId="518B6E86" w14:textId="5D6DFF53" w:rsidR="00E9000E" w:rsidRPr="009E6E63" w:rsidRDefault="00E9000E" w:rsidP="00B30143">
            <w:pPr>
              <w:jc w:val="center"/>
              <w:rPr>
                <w:rStyle w:val="Textoennegrita"/>
                <w:rFonts w:ascii="Times New Roman" w:hAnsi="Times New Roman" w:cs="Times New Roman"/>
                <w:b w:val="0"/>
                <w:bCs w:val="0"/>
                <w:sz w:val="24"/>
                <w:szCs w:val="24"/>
              </w:rPr>
            </w:pPr>
            <w:r w:rsidRPr="009E6E63">
              <w:rPr>
                <w:rStyle w:val="Textoennegrita"/>
                <w:rFonts w:ascii="Times New Roman" w:hAnsi="Times New Roman" w:cs="Times New Roman"/>
                <w:b w:val="0"/>
                <w:bCs w:val="0"/>
                <w:sz w:val="24"/>
                <w:szCs w:val="24"/>
              </w:rPr>
              <w:t>138</w:t>
            </w:r>
            <w:r w:rsidR="00B30143" w:rsidRPr="009E6E63">
              <w:rPr>
                <w:rStyle w:val="Textoennegrita"/>
                <w:rFonts w:ascii="Times New Roman" w:hAnsi="Times New Roman" w:cs="Times New Roman"/>
                <w:b w:val="0"/>
                <w:bCs w:val="0"/>
                <w:sz w:val="24"/>
                <w:szCs w:val="24"/>
              </w:rPr>
              <w:t> </w:t>
            </w:r>
            <w:r w:rsidRPr="009E6E63">
              <w:rPr>
                <w:rStyle w:val="Textoennegrita"/>
                <w:rFonts w:ascii="Times New Roman" w:hAnsi="Times New Roman" w:cs="Times New Roman"/>
                <w:b w:val="0"/>
                <w:bCs w:val="0"/>
                <w:sz w:val="24"/>
                <w:szCs w:val="24"/>
              </w:rPr>
              <w:t>070</w:t>
            </w:r>
            <w:r w:rsidR="00B30143" w:rsidRPr="009E6E63">
              <w:rPr>
                <w:rStyle w:val="Textoennegrita"/>
                <w:rFonts w:ascii="Times New Roman" w:hAnsi="Times New Roman" w:cs="Times New Roman"/>
                <w:b w:val="0"/>
                <w:bCs w:val="0"/>
                <w:sz w:val="24"/>
                <w:szCs w:val="24"/>
              </w:rPr>
              <w:t> </w:t>
            </w:r>
            <w:r w:rsidRPr="009E6E63">
              <w:rPr>
                <w:rStyle w:val="Textoennegrita"/>
                <w:rFonts w:ascii="Times New Roman" w:hAnsi="Times New Roman" w:cs="Times New Roman"/>
                <w:b w:val="0"/>
                <w:bCs w:val="0"/>
                <w:sz w:val="24"/>
                <w:szCs w:val="24"/>
              </w:rPr>
              <w:t>271</w:t>
            </w:r>
          </w:p>
        </w:tc>
        <w:tc>
          <w:tcPr>
            <w:tcW w:w="2045" w:type="dxa"/>
          </w:tcPr>
          <w:p w14:paraId="6D1BED6F" w14:textId="267130A1" w:rsidR="00E9000E" w:rsidRPr="009E6E63" w:rsidRDefault="00E9000E" w:rsidP="00B30143">
            <w:pPr>
              <w:jc w:val="center"/>
              <w:rPr>
                <w:rStyle w:val="Textoennegrita"/>
                <w:rFonts w:ascii="Times New Roman" w:hAnsi="Times New Roman" w:cs="Times New Roman"/>
                <w:b w:val="0"/>
                <w:bCs w:val="0"/>
                <w:sz w:val="24"/>
                <w:szCs w:val="24"/>
              </w:rPr>
            </w:pPr>
            <w:r w:rsidRPr="009E6E63">
              <w:rPr>
                <w:rStyle w:val="Textoennegrita"/>
                <w:rFonts w:ascii="Times New Roman" w:hAnsi="Times New Roman" w:cs="Times New Roman"/>
                <w:b w:val="0"/>
                <w:bCs w:val="0"/>
                <w:sz w:val="24"/>
                <w:szCs w:val="24"/>
              </w:rPr>
              <w:t>20</w:t>
            </w:r>
            <w:r w:rsidR="00B30143" w:rsidRPr="009E6E63">
              <w:rPr>
                <w:rStyle w:val="Textoennegrita"/>
                <w:rFonts w:ascii="Times New Roman" w:hAnsi="Times New Roman" w:cs="Times New Roman"/>
                <w:b w:val="0"/>
                <w:bCs w:val="0"/>
                <w:sz w:val="24"/>
                <w:szCs w:val="24"/>
              </w:rPr>
              <w:t> </w:t>
            </w:r>
            <w:r w:rsidRPr="009E6E63">
              <w:rPr>
                <w:rStyle w:val="Textoennegrita"/>
                <w:rFonts w:ascii="Times New Roman" w:hAnsi="Times New Roman" w:cs="Times New Roman"/>
                <w:b w:val="0"/>
                <w:bCs w:val="0"/>
                <w:sz w:val="24"/>
                <w:szCs w:val="24"/>
              </w:rPr>
              <w:t>499</w:t>
            </w:r>
            <w:r w:rsidR="00B30143" w:rsidRPr="009E6E63">
              <w:rPr>
                <w:rStyle w:val="Textoennegrita"/>
                <w:rFonts w:ascii="Times New Roman" w:hAnsi="Times New Roman" w:cs="Times New Roman"/>
                <w:b w:val="0"/>
                <w:bCs w:val="0"/>
                <w:sz w:val="24"/>
                <w:szCs w:val="24"/>
              </w:rPr>
              <w:t> </w:t>
            </w:r>
            <w:r w:rsidRPr="009E6E63">
              <w:rPr>
                <w:rStyle w:val="Textoennegrita"/>
                <w:rFonts w:ascii="Times New Roman" w:hAnsi="Times New Roman" w:cs="Times New Roman"/>
                <w:b w:val="0"/>
                <w:bCs w:val="0"/>
                <w:sz w:val="24"/>
                <w:szCs w:val="24"/>
              </w:rPr>
              <w:t>938</w:t>
            </w:r>
          </w:p>
        </w:tc>
        <w:tc>
          <w:tcPr>
            <w:tcW w:w="2185" w:type="dxa"/>
          </w:tcPr>
          <w:p w14:paraId="55A25A07" w14:textId="27C258E6" w:rsidR="00E9000E" w:rsidRPr="009E6E63" w:rsidRDefault="00E9000E" w:rsidP="006344F6">
            <w:pPr>
              <w:jc w:val="center"/>
              <w:rPr>
                <w:rStyle w:val="Textoennegrita"/>
                <w:rFonts w:ascii="Times New Roman" w:hAnsi="Times New Roman" w:cs="Times New Roman"/>
                <w:b w:val="0"/>
                <w:bCs w:val="0"/>
                <w:sz w:val="24"/>
                <w:szCs w:val="24"/>
              </w:rPr>
            </w:pPr>
            <w:r w:rsidRPr="009E6E63">
              <w:rPr>
                <w:rStyle w:val="Textoennegrita"/>
                <w:rFonts w:ascii="Times New Roman" w:hAnsi="Times New Roman" w:cs="Times New Roman"/>
                <w:b w:val="0"/>
                <w:bCs w:val="0"/>
                <w:sz w:val="24"/>
                <w:szCs w:val="24"/>
              </w:rPr>
              <w:t>14.84</w:t>
            </w:r>
          </w:p>
        </w:tc>
      </w:tr>
      <w:tr w:rsidR="00E9000E" w:rsidRPr="009E6E63" w14:paraId="5EC19C66" w14:textId="2ED34FBC" w:rsidTr="00D37A8A">
        <w:trPr>
          <w:jc w:val="center"/>
        </w:trPr>
        <w:tc>
          <w:tcPr>
            <w:tcW w:w="1837" w:type="dxa"/>
          </w:tcPr>
          <w:p w14:paraId="0803FEDE" w14:textId="7DD2FFB5" w:rsidR="00E9000E" w:rsidRPr="009E6E63" w:rsidRDefault="00E9000E" w:rsidP="006344F6">
            <w:pPr>
              <w:jc w:val="center"/>
              <w:rPr>
                <w:rStyle w:val="Textoennegrita"/>
                <w:rFonts w:ascii="Times New Roman" w:hAnsi="Times New Roman" w:cs="Times New Roman"/>
                <w:sz w:val="24"/>
                <w:szCs w:val="24"/>
              </w:rPr>
            </w:pPr>
            <w:r w:rsidRPr="009E6E63">
              <w:rPr>
                <w:rStyle w:val="Textoennegrita"/>
                <w:rFonts w:ascii="Times New Roman" w:hAnsi="Times New Roman" w:cs="Times New Roman"/>
                <w:sz w:val="24"/>
                <w:szCs w:val="24"/>
              </w:rPr>
              <w:t>2040</w:t>
            </w:r>
          </w:p>
        </w:tc>
        <w:tc>
          <w:tcPr>
            <w:tcW w:w="2150" w:type="dxa"/>
          </w:tcPr>
          <w:p w14:paraId="1C554DB6" w14:textId="43DB198F" w:rsidR="00E9000E" w:rsidRPr="009E6E63" w:rsidRDefault="00E9000E" w:rsidP="00B30143">
            <w:pPr>
              <w:jc w:val="center"/>
              <w:rPr>
                <w:rStyle w:val="Textoennegrita"/>
                <w:rFonts w:ascii="Times New Roman" w:hAnsi="Times New Roman" w:cs="Times New Roman"/>
                <w:b w:val="0"/>
                <w:bCs w:val="0"/>
                <w:sz w:val="24"/>
                <w:szCs w:val="24"/>
              </w:rPr>
            </w:pPr>
            <w:r w:rsidRPr="009E6E63">
              <w:rPr>
                <w:rStyle w:val="Textoennegrita"/>
                <w:rFonts w:ascii="Times New Roman" w:hAnsi="Times New Roman" w:cs="Times New Roman"/>
                <w:b w:val="0"/>
                <w:bCs w:val="0"/>
                <w:sz w:val="24"/>
                <w:szCs w:val="24"/>
              </w:rPr>
              <w:t>144</w:t>
            </w:r>
            <w:r w:rsidR="00B30143" w:rsidRPr="009E6E63">
              <w:rPr>
                <w:rStyle w:val="Textoennegrita"/>
                <w:rFonts w:ascii="Times New Roman" w:hAnsi="Times New Roman" w:cs="Times New Roman"/>
                <w:b w:val="0"/>
                <w:bCs w:val="0"/>
                <w:sz w:val="24"/>
                <w:szCs w:val="24"/>
              </w:rPr>
              <w:t> </w:t>
            </w:r>
            <w:r w:rsidRPr="009E6E63">
              <w:rPr>
                <w:rStyle w:val="Textoennegrita"/>
                <w:rFonts w:ascii="Times New Roman" w:hAnsi="Times New Roman" w:cs="Times New Roman"/>
                <w:b w:val="0"/>
                <w:bCs w:val="0"/>
                <w:sz w:val="24"/>
                <w:szCs w:val="24"/>
              </w:rPr>
              <w:t>940</w:t>
            </w:r>
            <w:r w:rsidR="00B30143" w:rsidRPr="009E6E63">
              <w:rPr>
                <w:rStyle w:val="Textoennegrita"/>
                <w:rFonts w:ascii="Times New Roman" w:hAnsi="Times New Roman" w:cs="Times New Roman"/>
                <w:b w:val="0"/>
                <w:bCs w:val="0"/>
                <w:sz w:val="24"/>
                <w:szCs w:val="24"/>
              </w:rPr>
              <w:t> </w:t>
            </w:r>
            <w:r w:rsidRPr="009E6E63">
              <w:rPr>
                <w:rStyle w:val="Textoennegrita"/>
                <w:rFonts w:ascii="Times New Roman" w:hAnsi="Times New Roman" w:cs="Times New Roman"/>
                <w:b w:val="0"/>
                <w:bCs w:val="0"/>
                <w:sz w:val="24"/>
                <w:szCs w:val="24"/>
              </w:rPr>
              <w:t>511</w:t>
            </w:r>
          </w:p>
        </w:tc>
        <w:tc>
          <w:tcPr>
            <w:tcW w:w="2045" w:type="dxa"/>
          </w:tcPr>
          <w:p w14:paraId="0F930866" w14:textId="4CDAB681" w:rsidR="00E9000E" w:rsidRPr="009E6E63" w:rsidRDefault="00E9000E" w:rsidP="00B30143">
            <w:pPr>
              <w:jc w:val="center"/>
              <w:rPr>
                <w:rStyle w:val="Textoennegrita"/>
                <w:rFonts w:ascii="Times New Roman" w:hAnsi="Times New Roman" w:cs="Times New Roman"/>
                <w:sz w:val="24"/>
                <w:szCs w:val="24"/>
              </w:rPr>
            </w:pPr>
            <w:r w:rsidRPr="009E6E63">
              <w:rPr>
                <w:rStyle w:val="Textoennegrita"/>
                <w:rFonts w:ascii="Times New Roman" w:hAnsi="Times New Roman" w:cs="Times New Roman"/>
                <w:b w:val="0"/>
                <w:bCs w:val="0"/>
                <w:sz w:val="24"/>
                <w:szCs w:val="24"/>
              </w:rPr>
              <w:t>27</w:t>
            </w:r>
            <w:r w:rsidR="00B30143" w:rsidRPr="009E6E63">
              <w:rPr>
                <w:rStyle w:val="Textoennegrita"/>
                <w:rFonts w:ascii="Times New Roman" w:hAnsi="Times New Roman" w:cs="Times New Roman"/>
                <w:b w:val="0"/>
                <w:bCs w:val="0"/>
                <w:sz w:val="24"/>
                <w:szCs w:val="24"/>
              </w:rPr>
              <w:t> </w:t>
            </w:r>
            <w:r w:rsidRPr="009E6E63">
              <w:rPr>
                <w:rStyle w:val="Textoennegrita"/>
                <w:rFonts w:ascii="Times New Roman" w:hAnsi="Times New Roman" w:cs="Times New Roman"/>
                <w:b w:val="0"/>
                <w:bCs w:val="0"/>
                <w:sz w:val="24"/>
                <w:szCs w:val="24"/>
              </w:rPr>
              <w:t>074</w:t>
            </w:r>
            <w:r w:rsidR="00B30143" w:rsidRPr="009E6E63">
              <w:rPr>
                <w:rStyle w:val="Textoennegrita"/>
                <w:rFonts w:ascii="Times New Roman" w:hAnsi="Times New Roman" w:cs="Times New Roman"/>
                <w:b w:val="0"/>
                <w:bCs w:val="0"/>
                <w:sz w:val="24"/>
                <w:szCs w:val="24"/>
              </w:rPr>
              <w:t> </w:t>
            </w:r>
            <w:r w:rsidRPr="009E6E63">
              <w:rPr>
                <w:rStyle w:val="Textoennegrita"/>
                <w:rFonts w:ascii="Times New Roman" w:hAnsi="Times New Roman" w:cs="Times New Roman"/>
                <w:b w:val="0"/>
                <w:bCs w:val="0"/>
                <w:sz w:val="24"/>
                <w:szCs w:val="24"/>
              </w:rPr>
              <w:t>324</w:t>
            </w:r>
          </w:p>
        </w:tc>
        <w:tc>
          <w:tcPr>
            <w:tcW w:w="2185" w:type="dxa"/>
          </w:tcPr>
          <w:p w14:paraId="16B5FD42" w14:textId="2C42B3C9" w:rsidR="00E9000E" w:rsidRPr="009E6E63" w:rsidRDefault="00E9000E" w:rsidP="006344F6">
            <w:pPr>
              <w:jc w:val="center"/>
              <w:rPr>
                <w:rStyle w:val="Textoennegrita"/>
                <w:rFonts w:ascii="Times New Roman" w:hAnsi="Times New Roman" w:cs="Times New Roman"/>
                <w:b w:val="0"/>
                <w:bCs w:val="0"/>
                <w:sz w:val="24"/>
                <w:szCs w:val="24"/>
              </w:rPr>
            </w:pPr>
            <w:r w:rsidRPr="009E6E63">
              <w:rPr>
                <w:rStyle w:val="Textoennegrita"/>
                <w:rFonts w:ascii="Times New Roman" w:hAnsi="Times New Roman" w:cs="Times New Roman"/>
                <w:b w:val="0"/>
                <w:bCs w:val="0"/>
                <w:sz w:val="24"/>
                <w:szCs w:val="24"/>
              </w:rPr>
              <w:t>18.67</w:t>
            </w:r>
          </w:p>
        </w:tc>
      </w:tr>
      <w:tr w:rsidR="00E9000E" w:rsidRPr="009E6E63" w14:paraId="1E3B9A35" w14:textId="447B5802" w:rsidTr="00D37A8A">
        <w:trPr>
          <w:jc w:val="center"/>
        </w:trPr>
        <w:tc>
          <w:tcPr>
            <w:tcW w:w="1837" w:type="dxa"/>
          </w:tcPr>
          <w:p w14:paraId="7367635C" w14:textId="3E7A9743" w:rsidR="00E9000E" w:rsidRPr="009E6E63" w:rsidRDefault="00E9000E" w:rsidP="006344F6">
            <w:pPr>
              <w:jc w:val="center"/>
              <w:rPr>
                <w:rStyle w:val="Textoennegrita"/>
                <w:rFonts w:ascii="Times New Roman" w:hAnsi="Times New Roman" w:cs="Times New Roman"/>
                <w:sz w:val="24"/>
                <w:szCs w:val="24"/>
              </w:rPr>
            </w:pPr>
            <w:r w:rsidRPr="009E6E63">
              <w:rPr>
                <w:rStyle w:val="Textoennegrita"/>
                <w:rFonts w:ascii="Times New Roman" w:hAnsi="Times New Roman" w:cs="Times New Roman"/>
                <w:sz w:val="24"/>
                <w:szCs w:val="24"/>
              </w:rPr>
              <w:t>2040</w:t>
            </w:r>
          </w:p>
        </w:tc>
        <w:tc>
          <w:tcPr>
            <w:tcW w:w="2150" w:type="dxa"/>
          </w:tcPr>
          <w:p w14:paraId="605BC232" w14:textId="373BE873" w:rsidR="00E9000E" w:rsidRPr="009E6E63" w:rsidRDefault="00E9000E" w:rsidP="00B30143">
            <w:pPr>
              <w:jc w:val="center"/>
              <w:rPr>
                <w:rStyle w:val="Textoennegrita"/>
                <w:rFonts w:ascii="Times New Roman" w:hAnsi="Times New Roman" w:cs="Times New Roman"/>
                <w:b w:val="0"/>
                <w:bCs w:val="0"/>
                <w:sz w:val="24"/>
                <w:szCs w:val="24"/>
              </w:rPr>
            </w:pPr>
            <w:r w:rsidRPr="009E6E63">
              <w:rPr>
                <w:rStyle w:val="Textoennegrita"/>
                <w:rFonts w:ascii="Times New Roman" w:hAnsi="Times New Roman" w:cs="Times New Roman"/>
                <w:b w:val="0"/>
                <w:bCs w:val="0"/>
                <w:sz w:val="24"/>
                <w:szCs w:val="24"/>
              </w:rPr>
              <w:t>148</w:t>
            </w:r>
            <w:r w:rsidR="00B30143" w:rsidRPr="009E6E63">
              <w:rPr>
                <w:rStyle w:val="Textoennegrita"/>
                <w:rFonts w:ascii="Times New Roman" w:hAnsi="Times New Roman" w:cs="Times New Roman"/>
                <w:b w:val="0"/>
                <w:bCs w:val="0"/>
                <w:sz w:val="24"/>
                <w:szCs w:val="24"/>
              </w:rPr>
              <w:t> </w:t>
            </w:r>
            <w:r w:rsidRPr="009E6E63">
              <w:rPr>
                <w:rStyle w:val="Textoennegrita"/>
                <w:rFonts w:ascii="Times New Roman" w:hAnsi="Times New Roman" w:cs="Times New Roman"/>
                <w:b w:val="0"/>
                <w:bCs w:val="0"/>
                <w:sz w:val="24"/>
                <w:szCs w:val="24"/>
              </w:rPr>
              <w:t>209</w:t>
            </w:r>
            <w:r w:rsidR="00B30143" w:rsidRPr="009E6E63">
              <w:rPr>
                <w:rStyle w:val="Textoennegrita"/>
                <w:rFonts w:ascii="Times New Roman" w:hAnsi="Times New Roman" w:cs="Times New Roman"/>
                <w:b w:val="0"/>
                <w:bCs w:val="0"/>
                <w:sz w:val="24"/>
                <w:szCs w:val="24"/>
              </w:rPr>
              <w:t> </w:t>
            </w:r>
            <w:r w:rsidRPr="009E6E63">
              <w:rPr>
                <w:rStyle w:val="Textoennegrita"/>
                <w:rFonts w:ascii="Times New Roman" w:hAnsi="Times New Roman" w:cs="Times New Roman"/>
                <w:b w:val="0"/>
                <w:bCs w:val="0"/>
                <w:sz w:val="24"/>
                <w:szCs w:val="24"/>
              </w:rPr>
              <w:t>594</w:t>
            </w:r>
          </w:p>
        </w:tc>
        <w:tc>
          <w:tcPr>
            <w:tcW w:w="2045" w:type="dxa"/>
          </w:tcPr>
          <w:p w14:paraId="3B35E915" w14:textId="1608DD4B" w:rsidR="00E9000E" w:rsidRPr="009E6E63" w:rsidRDefault="00E9000E" w:rsidP="00B30143">
            <w:pPr>
              <w:jc w:val="center"/>
              <w:rPr>
                <w:rStyle w:val="Textoennegrita"/>
                <w:rFonts w:ascii="Times New Roman" w:hAnsi="Times New Roman" w:cs="Times New Roman"/>
                <w:b w:val="0"/>
                <w:bCs w:val="0"/>
                <w:sz w:val="24"/>
                <w:szCs w:val="24"/>
              </w:rPr>
            </w:pPr>
            <w:r w:rsidRPr="009E6E63">
              <w:rPr>
                <w:rStyle w:val="Textoennegrita"/>
                <w:rFonts w:ascii="Times New Roman" w:hAnsi="Times New Roman" w:cs="Times New Roman"/>
                <w:b w:val="0"/>
                <w:bCs w:val="0"/>
                <w:sz w:val="24"/>
                <w:szCs w:val="24"/>
              </w:rPr>
              <w:t>33</w:t>
            </w:r>
            <w:r w:rsidR="00B30143" w:rsidRPr="009E6E63">
              <w:rPr>
                <w:rStyle w:val="Textoennegrita"/>
                <w:rFonts w:ascii="Times New Roman" w:hAnsi="Times New Roman" w:cs="Times New Roman"/>
                <w:b w:val="0"/>
                <w:bCs w:val="0"/>
                <w:sz w:val="24"/>
                <w:szCs w:val="24"/>
              </w:rPr>
              <w:t> </w:t>
            </w:r>
            <w:r w:rsidRPr="009E6E63">
              <w:rPr>
                <w:rStyle w:val="Textoennegrita"/>
                <w:rFonts w:ascii="Times New Roman" w:hAnsi="Times New Roman" w:cs="Times New Roman"/>
                <w:b w:val="0"/>
                <w:bCs w:val="0"/>
                <w:sz w:val="24"/>
                <w:szCs w:val="24"/>
              </w:rPr>
              <w:t>362</w:t>
            </w:r>
            <w:r w:rsidR="00B30143" w:rsidRPr="009E6E63">
              <w:rPr>
                <w:rStyle w:val="Textoennegrita"/>
                <w:rFonts w:ascii="Times New Roman" w:hAnsi="Times New Roman" w:cs="Times New Roman"/>
                <w:b w:val="0"/>
                <w:bCs w:val="0"/>
                <w:sz w:val="24"/>
                <w:szCs w:val="24"/>
              </w:rPr>
              <w:t> </w:t>
            </w:r>
            <w:r w:rsidRPr="009E6E63">
              <w:rPr>
                <w:rStyle w:val="Textoennegrita"/>
                <w:rFonts w:ascii="Times New Roman" w:hAnsi="Times New Roman" w:cs="Times New Roman"/>
                <w:b w:val="0"/>
                <w:bCs w:val="0"/>
                <w:sz w:val="24"/>
                <w:szCs w:val="24"/>
              </w:rPr>
              <w:t>705</w:t>
            </w:r>
          </w:p>
        </w:tc>
        <w:tc>
          <w:tcPr>
            <w:tcW w:w="2185" w:type="dxa"/>
          </w:tcPr>
          <w:p w14:paraId="3D8A4109" w14:textId="4777F99E" w:rsidR="00E9000E" w:rsidRPr="009E6E63" w:rsidRDefault="00E9000E" w:rsidP="006344F6">
            <w:pPr>
              <w:jc w:val="center"/>
              <w:rPr>
                <w:rStyle w:val="Textoennegrita"/>
                <w:rFonts w:ascii="Times New Roman" w:hAnsi="Times New Roman" w:cs="Times New Roman"/>
                <w:b w:val="0"/>
                <w:bCs w:val="0"/>
                <w:sz w:val="24"/>
                <w:szCs w:val="24"/>
              </w:rPr>
            </w:pPr>
            <w:r w:rsidRPr="009E6E63">
              <w:rPr>
                <w:rStyle w:val="Textoennegrita"/>
                <w:rFonts w:ascii="Times New Roman" w:hAnsi="Times New Roman" w:cs="Times New Roman"/>
                <w:b w:val="0"/>
                <w:bCs w:val="0"/>
                <w:sz w:val="24"/>
                <w:szCs w:val="24"/>
              </w:rPr>
              <w:t>22.51</w:t>
            </w:r>
          </w:p>
        </w:tc>
      </w:tr>
    </w:tbl>
    <w:p w14:paraId="6E7DC9FF" w14:textId="7F790735" w:rsidR="0024562F" w:rsidRPr="009E6E63" w:rsidRDefault="006717DF" w:rsidP="00D37A8A">
      <w:pPr>
        <w:spacing w:after="0" w:line="360" w:lineRule="auto"/>
        <w:jc w:val="center"/>
        <w:rPr>
          <w:rStyle w:val="Textoennegrita"/>
          <w:rFonts w:ascii="Times New Roman" w:hAnsi="Times New Roman" w:cs="Times New Roman"/>
          <w:sz w:val="24"/>
          <w:szCs w:val="28"/>
        </w:rPr>
      </w:pPr>
      <w:r w:rsidRPr="009E6E63">
        <w:rPr>
          <w:rStyle w:val="Textoennegrita"/>
          <w:rFonts w:ascii="Times New Roman" w:hAnsi="Times New Roman" w:cs="Times New Roman"/>
          <w:b w:val="0"/>
          <w:bCs w:val="0"/>
          <w:sz w:val="24"/>
          <w:szCs w:val="28"/>
        </w:rPr>
        <w:t>Fuente: Elaboración propia con información de</w:t>
      </w:r>
      <w:r w:rsidR="00B30143" w:rsidRPr="009E6E63">
        <w:rPr>
          <w:rStyle w:val="Textoennegrita"/>
          <w:rFonts w:ascii="Times New Roman" w:hAnsi="Times New Roman" w:cs="Times New Roman"/>
          <w:b w:val="0"/>
          <w:bCs w:val="0"/>
          <w:sz w:val="24"/>
          <w:szCs w:val="28"/>
        </w:rPr>
        <w:t xml:space="preserve"> </w:t>
      </w:r>
      <w:r w:rsidR="00B30143" w:rsidRPr="009E6E63">
        <w:rPr>
          <w:rFonts w:ascii="Times New Roman" w:hAnsi="Times New Roman" w:cs="Times New Roman"/>
          <w:noProof/>
          <w:sz w:val="24"/>
          <w:szCs w:val="28"/>
        </w:rPr>
        <w:t>Conapo (2019</w:t>
      </w:r>
      <w:r w:rsidR="008135E5" w:rsidRPr="009E6E63">
        <w:rPr>
          <w:rFonts w:ascii="Times New Roman" w:hAnsi="Times New Roman" w:cs="Times New Roman"/>
          <w:noProof/>
          <w:sz w:val="24"/>
          <w:szCs w:val="28"/>
        </w:rPr>
        <w:t>a; 2019b</w:t>
      </w:r>
      <w:r w:rsidR="00B30143" w:rsidRPr="009E6E63">
        <w:rPr>
          <w:rFonts w:ascii="Times New Roman" w:hAnsi="Times New Roman" w:cs="Times New Roman"/>
          <w:noProof/>
          <w:sz w:val="24"/>
          <w:szCs w:val="28"/>
        </w:rPr>
        <w:t xml:space="preserve">) </w:t>
      </w:r>
    </w:p>
    <w:p w14:paraId="11855F39" w14:textId="69C440EC" w:rsidR="00F90CE7" w:rsidRPr="009E6E63" w:rsidRDefault="00E9000E" w:rsidP="00C74BFB">
      <w:pPr>
        <w:spacing w:after="0" w:line="360" w:lineRule="auto"/>
        <w:ind w:firstLine="708"/>
        <w:jc w:val="both"/>
        <w:rPr>
          <w:rStyle w:val="Textoennegrita"/>
          <w:rFonts w:ascii="Times New Roman" w:hAnsi="Times New Roman" w:cs="Times New Roman"/>
          <w:b w:val="0"/>
          <w:bCs w:val="0"/>
          <w:sz w:val="24"/>
          <w:szCs w:val="24"/>
        </w:rPr>
      </w:pPr>
      <w:r w:rsidRPr="009E6E63">
        <w:rPr>
          <w:rStyle w:val="Textoennegrita"/>
          <w:rFonts w:ascii="Times New Roman" w:hAnsi="Times New Roman" w:cs="Times New Roman"/>
          <w:b w:val="0"/>
          <w:bCs w:val="0"/>
          <w:sz w:val="24"/>
          <w:szCs w:val="24"/>
        </w:rPr>
        <w:t xml:space="preserve">De acuerdo </w:t>
      </w:r>
      <w:r w:rsidR="00B30143" w:rsidRPr="009E6E63">
        <w:rPr>
          <w:rStyle w:val="Textoennegrita"/>
          <w:rFonts w:ascii="Times New Roman" w:hAnsi="Times New Roman" w:cs="Times New Roman"/>
          <w:b w:val="0"/>
          <w:bCs w:val="0"/>
          <w:sz w:val="24"/>
          <w:szCs w:val="24"/>
        </w:rPr>
        <w:t xml:space="preserve">con el </w:t>
      </w:r>
      <w:r w:rsidRPr="009E6E63">
        <w:rPr>
          <w:rStyle w:val="Textoennegrita"/>
          <w:rFonts w:ascii="Times New Roman" w:hAnsi="Times New Roman" w:cs="Times New Roman"/>
          <w:b w:val="0"/>
          <w:bCs w:val="0"/>
          <w:sz w:val="24"/>
          <w:szCs w:val="24"/>
        </w:rPr>
        <w:t xml:space="preserve">índice </w:t>
      </w:r>
      <w:r w:rsidR="00B30143" w:rsidRPr="009E6E63">
        <w:rPr>
          <w:rStyle w:val="Textoennegrita"/>
          <w:rFonts w:ascii="Times New Roman" w:hAnsi="Times New Roman" w:cs="Times New Roman"/>
          <w:b w:val="0"/>
          <w:bCs w:val="0"/>
          <w:sz w:val="24"/>
          <w:szCs w:val="24"/>
        </w:rPr>
        <w:t xml:space="preserve">global de envejecimiento </w:t>
      </w:r>
      <w:r w:rsidRPr="009E6E63">
        <w:rPr>
          <w:rStyle w:val="Textoennegrita"/>
          <w:rFonts w:ascii="Times New Roman" w:hAnsi="Times New Roman" w:cs="Times New Roman"/>
          <w:b w:val="0"/>
          <w:bCs w:val="0"/>
          <w:sz w:val="24"/>
          <w:szCs w:val="24"/>
        </w:rPr>
        <w:t xml:space="preserve">Age </w:t>
      </w:r>
      <w:proofErr w:type="spellStart"/>
      <w:r w:rsidRPr="009E6E63">
        <w:rPr>
          <w:rStyle w:val="Textoennegrita"/>
          <w:rFonts w:ascii="Times New Roman" w:hAnsi="Times New Roman" w:cs="Times New Roman"/>
          <w:b w:val="0"/>
          <w:bCs w:val="0"/>
          <w:sz w:val="24"/>
          <w:szCs w:val="24"/>
        </w:rPr>
        <w:t>Watch</w:t>
      </w:r>
      <w:proofErr w:type="spellEnd"/>
      <w:r w:rsidRPr="009E6E63">
        <w:rPr>
          <w:rStyle w:val="Textoennegrita"/>
          <w:rFonts w:ascii="Times New Roman" w:hAnsi="Times New Roman" w:cs="Times New Roman"/>
          <w:b w:val="0"/>
          <w:bCs w:val="0"/>
          <w:sz w:val="24"/>
          <w:szCs w:val="24"/>
        </w:rPr>
        <w:t xml:space="preserve"> </w:t>
      </w:r>
      <w:r w:rsidR="00B02A45" w:rsidRPr="009E6E63">
        <w:rPr>
          <w:rStyle w:val="Textoennegrita"/>
          <w:rFonts w:ascii="Times New Roman" w:hAnsi="Times New Roman" w:cs="Times New Roman"/>
          <w:b w:val="0"/>
          <w:bCs w:val="0"/>
          <w:sz w:val="24"/>
          <w:szCs w:val="24"/>
        </w:rPr>
        <w:t>2015</w:t>
      </w:r>
      <w:r w:rsidR="00C74BFB" w:rsidRPr="009E6E63">
        <w:rPr>
          <w:rStyle w:val="Textoennegrita"/>
          <w:rFonts w:ascii="Times New Roman" w:hAnsi="Times New Roman" w:cs="Times New Roman"/>
          <w:b w:val="0"/>
          <w:bCs w:val="0"/>
          <w:sz w:val="24"/>
          <w:szCs w:val="24"/>
        </w:rPr>
        <w:t xml:space="preserve"> de </w:t>
      </w:r>
      <w:proofErr w:type="spellStart"/>
      <w:r w:rsidR="00C74BFB" w:rsidRPr="009E6E63">
        <w:rPr>
          <w:rStyle w:val="Textoennegrita"/>
          <w:rFonts w:ascii="Times New Roman" w:hAnsi="Times New Roman" w:cs="Times New Roman"/>
          <w:b w:val="0"/>
          <w:bCs w:val="0"/>
          <w:sz w:val="24"/>
          <w:szCs w:val="24"/>
        </w:rPr>
        <w:t>HelpAge</w:t>
      </w:r>
      <w:proofErr w:type="spellEnd"/>
      <w:r w:rsidR="00C74BFB" w:rsidRPr="009E6E63">
        <w:rPr>
          <w:rStyle w:val="Textoennegrita"/>
          <w:rFonts w:ascii="Times New Roman" w:hAnsi="Times New Roman" w:cs="Times New Roman"/>
          <w:b w:val="0"/>
          <w:bCs w:val="0"/>
          <w:sz w:val="24"/>
          <w:szCs w:val="24"/>
        </w:rPr>
        <w:t xml:space="preserve"> International</w:t>
      </w:r>
      <w:r w:rsidRPr="009E6E63">
        <w:rPr>
          <w:rStyle w:val="Textoennegrita"/>
          <w:rFonts w:ascii="Times New Roman" w:hAnsi="Times New Roman" w:cs="Times New Roman"/>
          <w:b w:val="0"/>
          <w:bCs w:val="0"/>
          <w:sz w:val="24"/>
          <w:szCs w:val="24"/>
        </w:rPr>
        <w:t xml:space="preserve">, en </w:t>
      </w:r>
      <w:r w:rsidR="00D37A8A" w:rsidRPr="009E6E63">
        <w:rPr>
          <w:rStyle w:val="Textoennegrita"/>
          <w:rFonts w:ascii="Times New Roman" w:hAnsi="Times New Roman" w:cs="Times New Roman"/>
          <w:b w:val="0"/>
          <w:bCs w:val="0"/>
          <w:sz w:val="24"/>
          <w:szCs w:val="24"/>
        </w:rPr>
        <w:t>e</w:t>
      </w:r>
      <w:r w:rsidRPr="009E6E63">
        <w:rPr>
          <w:rStyle w:val="Textoennegrita"/>
          <w:rFonts w:ascii="Times New Roman" w:hAnsi="Times New Roman" w:cs="Times New Roman"/>
          <w:b w:val="0"/>
          <w:bCs w:val="0"/>
          <w:sz w:val="24"/>
          <w:szCs w:val="24"/>
        </w:rPr>
        <w:t>se año las PAM del mundo eran 901 millones</w:t>
      </w:r>
      <w:r w:rsidR="00B30143" w:rsidRPr="009E6E63">
        <w:rPr>
          <w:rStyle w:val="Textoennegrita"/>
          <w:rFonts w:ascii="Times New Roman" w:hAnsi="Times New Roman" w:cs="Times New Roman"/>
          <w:b w:val="0"/>
          <w:bCs w:val="0"/>
          <w:sz w:val="24"/>
          <w:szCs w:val="24"/>
        </w:rPr>
        <w:t>, lo</w:t>
      </w:r>
      <w:r w:rsidRPr="009E6E63">
        <w:rPr>
          <w:rStyle w:val="Textoennegrita"/>
          <w:rFonts w:ascii="Times New Roman" w:hAnsi="Times New Roman" w:cs="Times New Roman"/>
          <w:b w:val="0"/>
          <w:bCs w:val="0"/>
          <w:sz w:val="24"/>
          <w:szCs w:val="24"/>
        </w:rPr>
        <w:t xml:space="preserve"> que representaba 12.3</w:t>
      </w:r>
      <w:r w:rsidR="00B30143" w:rsidRPr="009E6E63">
        <w:rPr>
          <w:rStyle w:val="Textoennegrita"/>
          <w:rFonts w:ascii="Times New Roman" w:hAnsi="Times New Roman" w:cs="Times New Roman"/>
          <w:b w:val="0"/>
          <w:bCs w:val="0"/>
          <w:sz w:val="24"/>
          <w:szCs w:val="24"/>
        </w:rPr>
        <w:t xml:space="preserve"> </w:t>
      </w:r>
      <w:r w:rsidRPr="009E6E63">
        <w:rPr>
          <w:rStyle w:val="Textoennegrita"/>
          <w:rFonts w:ascii="Times New Roman" w:hAnsi="Times New Roman" w:cs="Times New Roman"/>
          <w:b w:val="0"/>
          <w:bCs w:val="0"/>
          <w:sz w:val="24"/>
          <w:szCs w:val="24"/>
        </w:rPr>
        <w:t xml:space="preserve">%. </w:t>
      </w:r>
      <w:r w:rsidR="00392BE7" w:rsidRPr="009E6E63">
        <w:rPr>
          <w:rStyle w:val="Textoennegrita"/>
          <w:rFonts w:ascii="Times New Roman" w:hAnsi="Times New Roman" w:cs="Times New Roman"/>
          <w:b w:val="0"/>
          <w:bCs w:val="0"/>
          <w:sz w:val="24"/>
          <w:szCs w:val="24"/>
        </w:rPr>
        <w:t>Sin embargo, l</w:t>
      </w:r>
      <w:r w:rsidRPr="009E6E63">
        <w:rPr>
          <w:rStyle w:val="Textoennegrita"/>
          <w:rFonts w:ascii="Times New Roman" w:hAnsi="Times New Roman" w:cs="Times New Roman"/>
          <w:b w:val="0"/>
          <w:bCs w:val="0"/>
          <w:sz w:val="24"/>
          <w:szCs w:val="24"/>
        </w:rPr>
        <w:t>as perspectivas para 2030 indican que habrá 1402 millones dentro del grupo etario</w:t>
      </w:r>
      <w:r w:rsidR="00B30143" w:rsidRPr="009E6E63">
        <w:rPr>
          <w:rStyle w:val="Textoennegrita"/>
          <w:rFonts w:ascii="Times New Roman" w:hAnsi="Times New Roman" w:cs="Times New Roman"/>
          <w:b w:val="0"/>
          <w:bCs w:val="0"/>
          <w:sz w:val="24"/>
          <w:szCs w:val="24"/>
        </w:rPr>
        <w:t>,</w:t>
      </w:r>
      <w:r w:rsidRPr="009E6E63">
        <w:rPr>
          <w:rStyle w:val="Textoennegrita"/>
          <w:rFonts w:ascii="Times New Roman" w:hAnsi="Times New Roman" w:cs="Times New Roman"/>
          <w:b w:val="0"/>
          <w:bCs w:val="0"/>
          <w:sz w:val="24"/>
          <w:szCs w:val="24"/>
        </w:rPr>
        <w:t xml:space="preserve"> y para 2050 serán 2092</w:t>
      </w:r>
      <w:r w:rsidR="00392BE7" w:rsidRPr="009E6E63">
        <w:rPr>
          <w:rStyle w:val="Textoennegrita"/>
          <w:rFonts w:ascii="Times New Roman" w:hAnsi="Times New Roman" w:cs="Times New Roman"/>
          <w:b w:val="0"/>
          <w:bCs w:val="0"/>
          <w:sz w:val="24"/>
          <w:szCs w:val="24"/>
        </w:rPr>
        <w:t> </w:t>
      </w:r>
      <w:r w:rsidRPr="009E6E63">
        <w:rPr>
          <w:rStyle w:val="Textoennegrita"/>
          <w:rFonts w:ascii="Times New Roman" w:hAnsi="Times New Roman" w:cs="Times New Roman"/>
          <w:b w:val="0"/>
          <w:bCs w:val="0"/>
          <w:sz w:val="24"/>
          <w:szCs w:val="24"/>
        </w:rPr>
        <w:t>millones</w:t>
      </w:r>
      <w:r w:rsidR="00B30143" w:rsidRPr="009E6E63">
        <w:rPr>
          <w:rStyle w:val="Textoennegrita"/>
          <w:rFonts w:ascii="Times New Roman" w:hAnsi="Times New Roman" w:cs="Times New Roman"/>
          <w:b w:val="0"/>
          <w:bCs w:val="0"/>
          <w:sz w:val="24"/>
          <w:szCs w:val="24"/>
        </w:rPr>
        <w:t xml:space="preserve">, lo que constituirá </w:t>
      </w:r>
      <w:r w:rsidRPr="009E6E63">
        <w:rPr>
          <w:rStyle w:val="Textoennegrita"/>
          <w:rFonts w:ascii="Times New Roman" w:hAnsi="Times New Roman" w:cs="Times New Roman"/>
          <w:b w:val="0"/>
          <w:bCs w:val="0"/>
          <w:sz w:val="24"/>
          <w:szCs w:val="24"/>
        </w:rPr>
        <w:t xml:space="preserve">casi </w:t>
      </w:r>
      <w:r w:rsidR="00F90CE7" w:rsidRPr="009E6E63">
        <w:rPr>
          <w:rStyle w:val="Textoennegrita"/>
          <w:rFonts w:ascii="Times New Roman" w:hAnsi="Times New Roman" w:cs="Times New Roman"/>
          <w:b w:val="0"/>
          <w:bCs w:val="0"/>
          <w:sz w:val="24"/>
          <w:szCs w:val="24"/>
        </w:rPr>
        <w:t>la</w:t>
      </w:r>
      <w:r w:rsidRPr="009E6E63">
        <w:rPr>
          <w:rStyle w:val="Textoennegrita"/>
          <w:rFonts w:ascii="Times New Roman" w:hAnsi="Times New Roman" w:cs="Times New Roman"/>
          <w:b w:val="0"/>
          <w:bCs w:val="0"/>
          <w:sz w:val="24"/>
          <w:szCs w:val="24"/>
        </w:rPr>
        <w:t xml:space="preserve"> cuarta parte de la población </w:t>
      </w:r>
      <w:r w:rsidR="000F6F39" w:rsidRPr="009E6E63">
        <w:rPr>
          <w:rStyle w:val="Textoennegrita"/>
          <w:rFonts w:ascii="Times New Roman" w:hAnsi="Times New Roman" w:cs="Times New Roman"/>
          <w:b w:val="0"/>
          <w:bCs w:val="0"/>
          <w:sz w:val="24"/>
          <w:szCs w:val="24"/>
        </w:rPr>
        <w:t>mundial</w:t>
      </w:r>
      <w:r w:rsidRPr="009E6E63">
        <w:rPr>
          <w:rStyle w:val="Textoennegrita"/>
          <w:rFonts w:ascii="Times New Roman" w:hAnsi="Times New Roman" w:cs="Times New Roman"/>
          <w:b w:val="0"/>
          <w:bCs w:val="0"/>
          <w:sz w:val="24"/>
          <w:szCs w:val="24"/>
        </w:rPr>
        <w:t>. En América</w:t>
      </w:r>
      <w:r w:rsidR="00F90CE7" w:rsidRPr="009E6E63">
        <w:rPr>
          <w:rStyle w:val="Textoennegrita"/>
          <w:rFonts w:ascii="Times New Roman" w:hAnsi="Times New Roman" w:cs="Times New Roman"/>
          <w:b w:val="0"/>
          <w:bCs w:val="0"/>
          <w:sz w:val="24"/>
          <w:szCs w:val="24"/>
        </w:rPr>
        <w:t>,</w:t>
      </w:r>
      <w:r w:rsidRPr="009E6E63">
        <w:rPr>
          <w:rStyle w:val="Textoennegrita"/>
          <w:rFonts w:ascii="Times New Roman" w:hAnsi="Times New Roman" w:cs="Times New Roman"/>
          <w:b w:val="0"/>
          <w:bCs w:val="0"/>
          <w:sz w:val="24"/>
          <w:szCs w:val="24"/>
        </w:rPr>
        <w:t xml:space="preserve"> países como Brasil, Uruguay, Colombia, Estados Unidos y México tendrán entre 25 </w:t>
      </w:r>
      <w:r w:rsidR="00F90CE7" w:rsidRPr="009E6E63">
        <w:rPr>
          <w:rStyle w:val="Textoennegrita"/>
          <w:rFonts w:ascii="Times New Roman" w:hAnsi="Times New Roman" w:cs="Times New Roman"/>
          <w:b w:val="0"/>
          <w:bCs w:val="0"/>
          <w:sz w:val="24"/>
          <w:szCs w:val="24"/>
        </w:rPr>
        <w:t xml:space="preserve">% </w:t>
      </w:r>
      <w:r w:rsidRPr="009E6E63">
        <w:rPr>
          <w:rStyle w:val="Textoennegrita"/>
          <w:rFonts w:ascii="Times New Roman" w:hAnsi="Times New Roman" w:cs="Times New Roman"/>
          <w:b w:val="0"/>
          <w:bCs w:val="0"/>
          <w:sz w:val="24"/>
          <w:szCs w:val="24"/>
        </w:rPr>
        <w:t>y 29</w:t>
      </w:r>
      <w:r w:rsidR="00F90CE7" w:rsidRPr="009E6E63">
        <w:rPr>
          <w:rStyle w:val="Textoennegrita"/>
          <w:rFonts w:ascii="Times New Roman" w:hAnsi="Times New Roman" w:cs="Times New Roman"/>
          <w:b w:val="0"/>
          <w:bCs w:val="0"/>
          <w:sz w:val="24"/>
          <w:szCs w:val="24"/>
        </w:rPr>
        <w:t xml:space="preserve"> </w:t>
      </w:r>
      <w:r w:rsidRPr="009E6E63">
        <w:rPr>
          <w:rStyle w:val="Textoennegrita"/>
          <w:rFonts w:ascii="Times New Roman" w:hAnsi="Times New Roman" w:cs="Times New Roman"/>
          <w:b w:val="0"/>
          <w:bCs w:val="0"/>
          <w:sz w:val="24"/>
          <w:szCs w:val="24"/>
        </w:rPr>
        <w:t>% de sus pobladores en estas condiciones</w:t>
      </w:r>
      <w:r w:rsidR="000F6F39" w:rsidRPr="009E6E63">
        <w:rPr>
          <w:rStyle w:val="Textoennegrita"/>
          <w:rFonts w:ascii="Times New Roman" w:hAnsi="Times New Roman" w:cs="Times New Roman"/>
          <w:b w:val="0"/>
          <w:bCs w:val="0"/>
          <w:sz w:val="24"/>
          <w:szCs w:val="24"/>
        </w:rPr>
        <w:t xml:space="preserve"> según el pronóstico, mientras que </w:t>
      </w:r>
      <w:r w:rsidRPr="009E6E63">
        <w:rPr>
          <w:rStyle w:val="Textoennegrita"/>
          <w:rFonts w:ascii="Times New Roman" w:hAnsi="Times New Roman" w:cs="Times New Roman"/>
          <w:b w:val="0"/>
          <w:bCs w:val="0"/>
          <w:sz w:val="24"/>
          <w:szCs w:val="24"/>
        </w:rPr>
        <w:t>Canadá, Chile</w:t>
      </w:r>
      <w:r w:rsidR="00F90CE7" w:rsidRPr="009E6E63">
        <w:rPr>
          <w:rStyle w:val="Textoennegrita"/>
          <w:rFonts w:ascii="Times New Roman" w:hAnsi="Times New Roman" w:cs="Times New Roman"/>
          <w:b w:val="0"/>
          <w:bCs w:val="0"/>
          <w:sz w:val="24"/>
          <w:szCs w:val="24"/>
        </w:rPr>
        <w:t>,</w:t>
      </w:r>
      <w:r w:rsidRPr="009E6E63">
        <w:rPr>
          <w:rStyle w:val="Textoennegrita"/>
          <w:rFonts w:ascii="Times New Roman" w:hAnsi="Times New Roman" w:cs="Times New Roman"/>
          <w:b w:val="0"/>
          <w:bCs w:val="0"/>
          <w:sz w:val="24"/>
          <w:szCs w:val="24"/>
        </w:rPr>
        <w:t xml:space="preserve"> </w:t>
      </w:r>
      <w:r w:rsidR="00392BE7" w:rsidRPr="009E6E63">
        <w:rPr>
          <w:rStyle w:val="Textoennegrita"/>
          <w:rFonts w:ascii="Times New Roman" w:hAnsi="Times New Roman" w:cs="Times New Roman"/>
          <w:b w:val="0"/>
          <w:bCs w:val="0"/>
          <w:sz w:val="24"/>
          <w:szCs w:val="24"/>
        </w:rPr>
        <w:t xml:space="preserve">China y </w:t>
      </w:r>
      <w:r w:rsidRPr="009E6E63">
        <w:rPr>
          <w:rStyle w:val="Textoennegrita"/>
          <w:rFonts w:ascii="Times New Roman" w:hAnsi="Times New Roman" w:cs="Times New Roman"/>
          <w:b w:val="0"/>
          <w:bCs w:val="0"/>
          <w:sz w:val="24"/>
          <w:szCs w:val="24"/>
        </w:rPr>
        <w:t>varios países de Europa tendrán más de 30</w:t>
      </w:r>
      <w:r w:rsidR="00F90CE7" w:rsidRPr="009E6E63">
        <w:rPr>
          <w:rStyle w:val="Textoennegrita"/>
          <w:rFonts w:ascii="Times New Roman" w:hAnsi="Times New Roman" w:cs="Times New Roman"/>
          <w:b w:val="0"/>
          <w:bCs w:val="0"/>
          <w:sz w:val="24"/>
          <w:szCs w:val="24"/>
        </w:rPr>
        <w:t xml:space="preserve"> </w:t>
      </w:r>
      <w:r w:rsidRPr="009E6E63">
        <w:rPr>
          <w:rStyle w:val="Textoennegrita"/>
          <w:rFonts w:ascii="Times New Roman" w:hAnsi="Times New Roman" w:cs="Times New Roman"/>
          <w:b w:val="0"/>
          <w:bCs w:val="0"/>
          <w:sz w:val="24"/>
          <w:szCs w:val="24"/>
        </w:rPr>
        <w:t>%</w:t>
      </w:r>
      <w:r w:rsidR="00B02A45" w:rsidRPr="009E6E63">
        <w:rPr>
          <w:rStyle w:val="Textoennegrita"/>
          <w:rFonts w:ascii="Times New Roman" w:hAnsi="Times New Roman" w:cs="Times New Roman"/>
          <w:b w:val="0"/>
          <w:bCs w:val="0"/>
          <w:sz w:val="24"/>
          <w:szCs w:val="24"/>
        </w:rPr>
        <w:t xml:space="preserve"> </w:t>
      </w:r>
      <w:sdt>
        <w:sdtPr>
          <w:rPr>
            <w:rStyle w:val="Textoennegrita"/>
            <w:rFonts w:ascii="Times New Roman" w:hAnsi="Times New Roman" w:cs="Times New Roman"/>
            <w:b w:val="0"/>
            <w:bCs w:val="0"/>
            <w:sz w:val="24"/>
            <w:szCs w:val="24"/>
          </w:rPr>
          <w:id w:val="-2041504572"/>
          <w:citation/>
        </w:sdtPr>
        <w:sdtEndPr>
          <w:rPr>
            <w:rStyle w:val="Textoennegrita"/>
          </w:rPr>
        </w:sdtEndPr>
        <w:sdtContent>
          <w:r w:rsidR="00B02A45" w:rsidRPr="009E6E63">
            <w:rPr>
              <w:rStyle w:val="Textoennegrita"/>
              <w:rFonts w:ascii="Times New Roman" w:hAnsi="Times New Roman" w:cs="Times New Roman"/>
              <w:b w:val="0"/>
              <w:bCs w:val="0"/>
              <w:sz w:val="24"/>
              <w:szCs w:val="24"/>
            </w:rPr>
            <w:fldChar w:fldCharType="begin"/>
          </w:r>
          <w:r w:rsidR="008D789A" w:rsidRPr="009E6E63">
            <w:rPr>
              <w:rStyle w:val="Textoennegrita"/>
              <w:rFonts w:ascii="Times New Roman" w:hAnsi="Times New Roman" w:cs="Times New Roman"/>
              <w:b w:val="0"/>
              <w:bCs w:val="0"/>
              <w:sz w:val="24"/>
              <w:szCs w:val="24"/>
            </w:rPr>
            <w:instrText xml:space="preserve">CITATION Hel15 \t  \l 2058 </w:instrText>
          </w:r>
          <w:r w:rsidR="00B02A45" w:rsidRPr="009E6E63">
            <w:rPr>
              <w:rStyle w:val="Textoennegrita"/>
              <w:rFonts w:ascii="Times New Roman" w:hAnsi="Times New Roman" w:cs="Times New Roman"/>
              <w:b w:val="0"/>
              <w:bCs w:val="0"/>
              <w:sz w:val="24"/>
              <w:szCs w:val="24"/>
            </w:rPr>
            <w:fldChar w:fldCharType="separate"/>
          </w:r>
          <w:r w:rsidR="008D789A" w:rsidRPr="009E6E63">
            <w:rPr>
              <w:rFonts w:ascii="Times New Roman" w:hAnsi="Times New Roman" w:cs="Times New Roman"/>
              <w:noProof/>
              <w:sz w:val="24"/>
              <w:szCs w:val="24"/>
            </w:rPr>
            <w:t>(HelpAge International, 2015)</w:t>
          </w:r>
          <w:r w:rsidR="00B02A45" w:rsidRPr="009E6E63">
            <w:rPr>
              <w:rStyle w:val="Textoennegrita"/>
              <w:rFonts w:ascii="Times New Roman" w:hAnsi="Times New Roman" w:cs="Times New Roman"/>
              <w:b w:val="0"/>
              <w:bCs w:val="0"/>
              <w:sz w:val="24"/>
              <w:szCs w:val="24"/>
            </w:rPr>
            <w:fldChar w:fldCharType="end"/>
          </w:r>
        </w:sdtContent>
      </w:sdt>
      <w:r w:rsidRPr="009E6E63">
        <w:rPr>
          <w:rStyle w:val="Textoennegrita"/>
          <w:rFonts w:ascii="Times New Roman" w:hAnsi="Times New Roman" w:cs="Times New Roman"/>
          <w:b w:val="0"/>
          <w:bCs w:val="0"/>
          <w:sz w:val="24"/>
          <w:szCs w:val="24"/>
        </w:rPr>
        <w:t>.</w:t>
      </w:r>
    </w:p>
    <w:p w14:paraId="4EAA4DA5" w14:textId="6844EC5F" w:rsidR="00F90CE7" w:rsidRPr="009E6E63" w:rsidRDefault="00E9000E" w:rsidP="00F90CE7">
      <w:pPr>
        <w:spacing w:after="0" w:line="360" w:lineRule="auto"/>
        <w:ind w:firstLine="708"/>
        <w:jc w:val="both"/>
        <w:rPr>
          <w:rFonts w:ascii="Times New Roman" w:hAnsi="Times New Roman" w:cs="Times New Roman"/>
          <w:sz w:val="24"/>
          <w:szCs w:val="24"/>
        </w:rPr>
      </w:pPr>
      <w:r w:rsidRPr="009E6E63">
        <w:rPr>
          <w:rFonts w:ascii="Times New Roman" w:hAnsi="Times New Roman" w:cs="Times New Roman"/>
          <w:sz w:val="24"/>
          <w:szCs w:val="24"/>
        </w:rPr>
        <w:t xml:space="preserve">En México el sistema de pensiones es regulado por la Ley del Seguro Social (LIMSS), </w:t>
      </w:r>
      <w:r w:rsidR="00F90CE7" w:rsidRPr="009E6E63">
        <w:rPr>
          <w:rFonts w:ascii="Times New Roman" w:hAnsi="Times New Roman" w:cs="Times New Roman"/>
          <w:sz w:val="24"/>
          <w:szCs w:val="24"/>
        </w:rPr>
        <w:t>la cual</w:t>
      </w:r>
      <w:r w:rsidRPr="009E6E63">
        <w:rPr>
          <w:rFonts w:ascii="Times New Roman" w:hAnsi="Times New Roman" w:cs="Times New Roman"/>
          <w:sz w:val="24"/>
          <w:szCs w:val="24"/>
        </w:rPr>
        <w:t xml:space="preserve"> considera las aportaciones de los trabajadores, patrones y del</w:t>
      </w:r>
      <w:r w:rsidR="00F90CE7" w:rsidRPr="009E6E63">
        <w:rPr>
          <w:rFonts w:ascii="Times New Roman" w:hAnsi="Times New Roman" w:cs="Times New Roman"/>
          <w:sz w:val="24"/>
          <w:szCs w:val="24"/>
        </w:rPr>
        <w:t xml:space="preserve"> Gobierno f</w:t>
      </w:r>
      <w:r w:rsidRPr="009E6E63">
        <w:rPr>
          <w:rFonts w:ascii="Times New Roman" w:hAnsi="Times New Roman" w:cs="Times New Roman"/>
          <w:sz w:val="24"/>
          <w:szCs w:val="24"/>
        </w:rPr>
        <w:t xml:space="preserve">ederal en las cuentas individuales que son propiedad de </w:t>
      </w:r>
      <w:r w:rsidR="00F90CE7" w:rsidRPr="009E6E63">
        <w:rPr>
          <w:rFonts w:ascii="Times New Roman" w:hAnsi="Times New Roman" w:cs="Times New Roman"/>
          <w:sz w:val="24"/>
          <w:szCs w:val="24"/>
        </w:rPr>
        <w:t>e</w:t>
      </w:r>
      <w:r w:rsidR="000F6F39" w:rsidRPr="009E6E63">
        <w:rPr>
          <w:rFonts w:ascii="Times New Roman" w:hAnsi="Times New Roman" w:cs="Times New Roman"/>
          <w:sz w:val="24"/>
          <w:szCs w:val="24"/>
        </w:rPr>
        <w:t>stos</w:t>
      </w:r>
      <w:r w:rsidRPr="009E6E63">
        <w:rPr>
          <w:rFonts w:ascii="Times New Roman" w:hAnsi="Times New Roman" w:cs="Times New Roman"/>
          <w:sz w:val="24"/>
          <w:szCs w:val="24"/>
        </w:rPr>
        <w:t xml:space="preserve">. </w:t>
      </w:r>
      <w:r w:rsidR="000F6F39" w:rsidRPr="009E6E63">
        <w:rPr>
          <w:rFonts w:ascii="Times New Roman" w:hAnsi="Times New Roman" w:cs="Times New Roman"/>
          <w:sz w:val="24"/>
          <w:szCs w:val="24"/>
        </w:rPr>
        <w:t xml:space="preserve">De esta manera, cada </w:t>
      </w:r>
      <w:r w:rsidRPr="009E6E63">
        <w:rPr>
          <w:rFonts w:ascii="Times New Roman" w:hAnsi="Times New Roman" w:cs="Times New Roman"/>
          <w:sz w:val="24"/>
          <w:szCs w:val="24"/>
        </w:rPr>
        <w:t>cuenta acumulará a lo largo de la vida productiva de</w:t>
      </w:r>
      <w:r w:rsidR="000F6F39" w:rsidRPr="009E6E63">
        <w:rPr>
          <w:rFonts w:ascii="Times New Roman" w:hAnsi="Times New Roman" w:cs="Times New Roman"/>
          <w:sz w:val="24"/>
          <w:szCs w:val="24"/>
        </w:rPr>
        <w:t xml:space="preserve">l </w:t>
      </w:r>
      <w:r w:rsidRPr="009E6E63">
        <w:rPr>
          <w:rFonts w:ascii="Times New Roman" w:hAnsi="Times New Roman" w:cs="Times New Roman"/>
          <w:sz w:val="24"/>
          <w:szCs w:val="24"/>
        </w:rPr>
        <w:t xml:space="preserve">trabajador los recursos económicos que habrán de obtener cuando se retiren. </w:t>
      </w:r>
      <w:r w:rsidR="00F90CE7" w:rsidRPr="009E6E63">
        <w:rPr>
          <w:rFonts w:ascii="Times New Roman" w:hAnsi="Times New Roman" w:cs="Times New Roman"/>
          <w:sz w:val="24"/>
          <w:szCs w:val="24"/>
        </w:rPr>
        <w:t>Según</w:t>
      </w:r>
      <w:r w:rsidRPr="009E6E63">
        <w:rPr>
          <w:rFonts w:ascii="Times New Roman" w:hAnsi="Times New Roman" w:cs="Times New Roman"/>
          <w:sz w:val="24"/>
          <w:szCs w:val="24"/>
        </w:rPr>
        <w:t xml:space="preserve"> la </w:t>
      </w:r>
      <w:r w:rsidR="002C3CCD" w:rsidRPr="009E6E63">
        <w:rPr>
          <w:rFonts w:ascii="Times New Roman" w:hAnsi="Times New Roman" w:cs="Times New Roman"/>
          <w:sz w:val="24"/>
          <w:szCs w:val="24"/>
        </w:rPr>
        <w:t>Federación Internacional de Administradoras de Fondos de Pensiones (FIAP)</w:t>
      </w:r>
      <w:r w:rsidRPr="009E6E63">
        <w:rPr>
          <w:rFonts w:ascii="Times New Roman" w:hAnsi="Times New Roman" w:cs="Times New Roman"/>
          <w:sz w:val="24"/>
          <w:szCs w:val="24"/>
        </w:rPr>
        <w:t xml:space="preserve"> </w:t>
      </w:r>
      <w:sdt>
        <w:sdtPr>
          <w:rPr>
            <w:rFonts w:ascii="Times New Roman" w:hAnsi="Times New Roman" w:cs="Times New Roman"/>
            <w:sz w:val="24"/>
            <w:szCs w:val="24"/>
          </w:rPr>
          <w:id w:val="-532342370"/>
          <w:citation/>
        </w:sdtPr>
        <w:sdtEndPr/>
        <w:sdtContent>
          <w:r w:rsidRPr="009E6E63">
            <w:rPr>
              <w:rFonts w:ascii="Times New Roman" w:hAnsi="Times New Roman" w:cs="Times New Roman"/>
              <w:sz w:val="24"/>
              <w:szCs w:val="24"/>
            </w:rPr>
            <w:fldChar w:fldCharType="begin"/>
          </w:r>
          <w:r w:rsidR="002C3CCD" w:rsidRPr="009E6E63">
            <w:rPr>
              <w:rFonts w:ascii="Times New Roman" w:hAnsi="Times New Roman" w:cs="Times New Roman"/>
              <w:sz w:val="24"/>
              <w:szCs w:val="24"/>
            </w:rPr>
            <w:instrText xml:space="preserve">CITATION CON15 \n  \t  \l 2058 </w:instrText>
          </w:r>
          <w:r w:rsidRPr="009E6E63">
            <w:rPr>
              <w:rFonts w:ascii="Times New Roman" w:hAnsi="Times New Roman" w:cs="Times New Roman"/>
              <w:sz w:val="24"/>
              <w:szCs w:val="24"/>
            </w:rPr>
            <w:fldChar w:fldCharType="separate"/>
          </w:r>
          <w:r w:rsidR="002C3CCD" w:rsidRPr="009E6E63">
            <w:rPr>
              <w:rFonts w:ascii="Times New Roman" w:hAnsi="Times New Roman" w:cs="Times New Roman"/>
              <w:noProof/>
              <w:sz w:val="24"/>
              <w:szCs w:val="24"/>
            </w:rPr>
            <w:t>(2018)</w:t>
          </w:r>
          <w:r w:rsidRPr="009E6E63">
            <w:rPr>
              <w:rFonts w:ascii="Times New Roman" w:hAnsi="Times New Roman" w:cs="Times New Roman"/>
              <w:sz w:val="24"/>
              <w:szCs w:val="24"/>
            </w:rPr>
            <w:fldChar w:fldCharType="end"/>
          </w:r>
        </w:sdtContent>
      </w:sdt>
      <w:r w:rsidRPr="009E6E63">
        <w:rPr>
          <w:rFonts w:ascii="Times New Roman" w:hAnsi="Times New Roman" w:cs="Times New Roman"/>
          <w:sz w:val="24"/>
          <w:szCs w:val="24"/>
        </w:rPr>
        <w:t xml:space="preserve">, </w:t>
      </w:r>
      <w:r w:rsidR="00F90CE7" w:rsidRPr="009E6E63">
        <w:rPr>
          <w:rFonts w:ascii="Times New Roman" w:hAnsi="Times New Roman" w:cs="Times New Roman"/>
          <w:sz w:val="24"/>
          <w:szCs w:val="24"/>
        </w:rPr>
        <w:t>“</w:t>
      </w:r>
      <w:r w:rsidRPr="009E6E63">
        <w:rPr>
          <w:rFonts w:ascii="Times New Roman" w:hAnsi="Times New Roman" w:cs="Times New Roman"/>
          <w:sz w:val="24"/>
          <w:szCs w:val="24"/>
        </w:rPr>
        <w:t xml:space="preserve">para un trabajador típico de la Generación AFORE, con un salario de $8,000 mensuales, la aportación diaria que recibe su cuenta individual es de $27.7, de los cuales, $3.2 los aporta él, $14.4 su patrón y $10.1 el Gobierno Federal, incluyendo la cuota </w:t>
      </w:r>
      <w:r w:rsidRPr="009E6E63">
        <w:rPr>
          <w:rFonts w:ascii="Times New Roman" w:hAnsi="Times New Roman" w:cs="Times New Roman"/>
          <w:sz w:val="24"/>
          <w:szCs w:val="24"/>
        </w:rPr>
        <w:lastRenderedPageBreak/>
        <w:t>social”</w:t>
      </w:r>
      <w:r w:rsidR="00F90CE7" w:rsidRPr="009E6E63">
        <w:rPr>
          <w:rFonts w:ascii="Times New Roman" w:hAnsi="Times New Roman" w:cs="Times New Roman"/>
          <w:sz w:val="24"/>
          <w:szCs w:val="24"/>
        </w:rPr>
        <w:t xml:space="preserve"> (p</w:t>
      </w:r>
      <w:r w:rsidR="004A0C5C" w:rsidRPr="009E6E63">
        <w:rPr>
          <w:rFonts w:ascii="Times New Roman" w:hAnsi="Times New Roman" w:cs="Times New Roman"/>
          <w:sz w:val="24"/>
          <w:szCs w:val="24"/>
        </w:rPr>
        <w:t>árr</w:t>
      </w:r>
      <w:r w:rsidR="00F90CE7" w:rsidRPr="009E6E63">
        <w:rPr>
          <w:rFonts w:ascii="Times New Roman" w:hAnsi="Times New Roman" w:cs="Times New Roman"/>
          <w:sz w:val="24"/>
          <w:szCs w:val="24"/>
        </w:rPr>
        <w:t xml:space="preserve">. </w:t>
      </w:r>
      <w:r w:rsidR="004A0C5C" w:rsidRPr="009E6E63">
        <w:rPr>
          <w:rFonts w:ascii="Times New Roman" w:hAnsi="Times New Roman" w:cs="Times New Roman"/>
          <w:sz w:val="24"/>
          <w:szCs w:val="24"/>
        </w:rPr>
        <w:t>3</w:t>
      </w:r>
      <w:r w:rsidR="00F90CE7" w:rsidRPr="009E6E63">
        <w:rPr>
          <w:rFonts w:ascii="Times New Roman" w:hAnsi="Times New Roman" w:cs="Times New Roman"/>
          <w:sz w:val="24"/>
          <w:szCs w:val="24"/>
        </w:rPr>
        <w:t>)</w:t>
      </w:r>
      <w:r w:rsidRPr="009E6E63">
        <w:rPr>
          <w:rFonts w:ascii="Times New Roman" w:hAnsi="Times New Roman" w:cs="Times New Roman"/>
          <w:sz w:val="24"/>
          <w:szCs w:val="24"/>
        </w:rPr>
        <w:t>.</w:t>
      </w:r>
      <w:r w:rsidR="00E1397B" w:rsidRPr="009E6E63">
        <w:rPr>
          <w:rFonts w:ascii="Times New Roman" w:hAnsi="Times New Roman" w:cs="Times New Roman"/>
          <w:sz w:val="24"/>
          <w:szCs w:val="24"/>
        </w:rPr>
        <w:t xml:space="preserve"> </w:t>
      </w:r>
      <w:r w:rsidRPr="009E6E63">
        <w:rPr>
          <w:rFonts w:ascii="Times New Roman" w:hAnsi="Times New Roman" w:cs="Times New Roman"/>
          <w:sz w:val="24"/>
          <w:szCs w:val="24"/>
        </w:rPr>
        <w:t>Es importante mencionar que este sistema entró en vigor en 1997 para quienes cotizan ante el Instituto Mexicano del Seguro Social (IMSS), y en 2007 para los empleados públicos cotizantes en el Instituto de Seguridad y Servicios Sociales de los Trabajadores del Estado (ISSSTE).</w:t>
      </w:r>
    </w:p>
    <w:p w14:paraId="1E62D763" w14:textId="640CCA91" w:rsidR="00F90CE7" w:rsidRPr="009E6E63" w:rsidRDefault="00F90CE7" w:rsidP="00F90CE7">
      <w:pPr>
        <w:spacing w:after="0" w:line="360" w:lineRule="auto"/>
        <w:ind w:firstLine="708"/>
        <w:jc w:val="both"/>
        <w:rPr>
          <w:rFonts w:ascii="Times New Roman" w:hAnsi="Times New Roman" w:cs="Times New Roman"/>
          <w:sz w:val="24"/>
          <w:szCs w:val="24"/>
        </w:rPr>
      </w:pPr>
      <w:r w:rsidRPr="009E6E63">
        <w:rPr>
          <w:rFonts w:ascii="Times New Roman" w:hAnsi="Times New Roman" w:cs="Times New Roman"/>
          <w:sz w:val="24"/>
          <w:szCs w:val="24"/>
        </w:rPr>
        <w:t>De acuerdo con</w:t>
      </w:r>
      <w:r w:rsidR="00E9000E" w:rsidRPr="009E6E63">
        <w:rPr>
          <w:rFonts w:ascii="Times New Roman" w:hAnsi="Times New Roman" w:cs="Times New Roman"/>
          <w:sz w:val="24"/>
          <w:szCs w:val="24"/>
        </w:rPr>
        <w:t xml:space="preserve"> la Encuesta Nacional de Ingresos y Gastos de los Hogares (ENIGH) del </w:t>
      </w:r>
      <w:proofErr w:type="spellStart"/>
      <w:r w:rsidR="00E9000E" w:rsidRPr="009E6E63">
        <w:rPr>
          <w:rFonts w:ascii="Times New Roman" w:hAnsi="Times New Roman" w:cs="Times New Roman"/>
          <w:sz w:val="24"/>
          <w:szCs w:val="24"/>
        </w:rPr>
        <w:t>I</w:t>
      </w:r>
      <w:r w:rsidRPr="009E6E63">
        <w:rPr>
          <w:rFonts w:ascii="Times New Roman" w:hAnsi="Times New Roman" w:cs="Times New Roman"/>
          <w:sz w:val="24"/>
          <w:szCs w:val="24"/>
        </w:rPr>
        <w:t>negi</w:t>
      </w:r>
      <w:proofErr w:type="spellEnd"/>
      <w:r w:rsidR="00E9000E" w:rsidRPr="009E6E63">
        <w:rPr>
          <w:rFonts w:ascii="Times New Roman" w:hAnsi="Times New Roman" w:cs="Times New Roman"/>
          <w:sz w:val="24"/>
          <w:szCs w:val="24"/>
        </w:rPr>
        <w:t xml:space="preserve"> </w:t>
      </w:r>
      <w:sdt>
        <w:sdtPr>
          <w:rPr>
            <w:rFonts w:ascii="Times New Roman" w:hAnsi="Times New Roman" w:cs="Times New Roman"/>
            <w:sz w:val="24"/>
            <w:szCs w:val="24"/>
          </w:rPr>
          <w:id w:val="213017342"/>
          <w:citation/>
        </w:sdtPr>
        <w:sdtEndPr/>
        <w:sdtContent>
          <w:r w:rsidR="00E9000E" w:rsidRPr="009E6E63">
            <w:rPr>
              <w:rFonts w:ascii="Times New Roman" w:hAnsi="Times New Roman" w:cs="Times New Roman"/>
              <w:sz w:val="24"/>
              <w:szCs w:val="24"/>
            </w:rPr>
            <w:fldChar w:fldCharType="begin"/>
          </w:r>
          <w:r w:rsidR="00C21571" w:rsidRPr="009E6E63">
            <w:rPr>
              <w:rFonts w:ascii="Times New Roman" w:hAnsi="Times New Roman" w:cs="Times New Roman"/>
              <w:sz w:val="24"/>
              <w:szCs w:val="24"/>
            </w:rPr>
            <w:instrText xml:space="preserve">CITATION INE16 \n  \t  \l 2058 </w:instrText>
          </w:r>
          <w:r w:rsidR="00E9000E" w:rsidRPr="009E6E63">
            <w:rPr>
              <w:rFonts w:ascii="Times New Roman" w:hAnsi="Times New Roman" w:cs="Times New Roman"/>
              <w:sz w:val="24"/>
              <w:szCs w:val="24"/>
            </w:rPr>
            <w:fldChar w:fldCharType="separate"/>
          </w:r>
          <w:r w:rsidR="008D789A" w:rsidRPr="009E6E63">
            <w:rPr>
              <w:rFonts w:ascii="Times New Roman" w:hAnsi="Times New Roman" w:cs="Times New Roman"/>
              <w:noProof/>
              <w:sz w:val="24"/>
              <w:szCs w:val="24"/>
            </w:rPr>
            <w:t>(2016)</w:t>
          </w:r>
          <w:r w:rsidR="00E9000E" w:rsidRPr="009E6E63">
            <w:rPr>
              <w:rFonts w:ascii="Times New Roman" w:hAnsi="Times New Roman" w:cs="Times New Roman"/>
              <w:sz w:val="24"/>
              <w:szCs w:val="24"/>
            </w:rPr>
            <w:fldChar w:fldCharType="end"/>
          </w:r>
        </w:sdtContent>
      </w:sdt>
      <w:r w:rsidR="00E9000E" w:rsidRPr="009E6E63">
        <w:rPr>
          <w:rFonts w:ascii="Times New Roman" w:hAnsi="Times New Roman" w:cs="Times New Roman"/>
          <w:sz w:val="24"/>
          <w:szCs w:val="24"/>
        </w:rPr>
        <w:t xml:space="preserve">, de las personas con al menos 65 </w:t>
      </w:r>
      <w:proofErr w:type="gramStart"/>
      <w:r w:rsidR="00E9000E" w:rsidRPr="009E6E63">
        <w:rPr>
          <w:rFonts w:ascii="Times New Roman" w:hAnsi="Times New Roman" w:cs="Times New Roman"/>
          <w:sz w:val="24"/>
          <w:szCs w:val="24"/>
        </w:rPr>
        <w:t>años de edad</w:t>
      </w:r>
      <w:proofErr w:type="gramEnd"/>
      <w:r w:rsidR="00392BE7" w:rsidRPr="009E6E63">
        <w:rPr>
          <w:rFonts w:ascii="Times New Roman" w:hAnsi="Times New Roman" w:cs="Times New Roman"/>
          <w:sz w:val="24"/>
          <w:szCs w:val="24"/>
        </w:rPr>
        <w:t>,</w:t>
      </w:r>
      <w:r w:rsidR="00E9000E" w:rsidRPr="009E6E63">
        <w:rPr>
          <w:rFonts w:ascii="Times New Roman" w:hAnsi="Times New Roman" w:cs="Times New Roman"/>
          <w:sz w:val="24"/>
          <w:szCs w:val="24"/>
        </w:rPr>
        <w:t xml:space="preserve"> únicamente 2.9 millones (31</w:t>
      </w:r>
      <w:r w:rsidRPr="009E6E63">
        <w:rPr>
          <w:rFonts w:ascii="Times New Roman" w:hAnsi="Times New Roman" w:cs="Times New Roman"/>
          <w:sz w:val="24"/>
          <w:szCs w:val="24"/>
        </w:rPr>
        <w:t xml:space="preserve"> </w:t>
      </w:r>
      <w:r w:rsidR="00E9000E" w:rsidRPr="009E6E63">
        <w:rPr>
          <w:rFonts w:ascii="Times New Roman" w:hAnsi="Times New Roman" w:cs="Times New Roman"/>
          <w:sz w:val="24"/>
          <w:szCs w:val="24"/>
        </w:rPr>
        <w:t>%) tuvieron ingresos por pensión y/o jubilación</w:t>
      </w:r>
      <w:r w:rsidRPr="009E6E63">
        <w:rPr>
          <w:rFonts w:ascii="Times New Roman" w:hAnsi="Times New Roman" w:cs="Times New Roman"/>
          <w:sz w:val="24"/>
          <w:szCs w:val="24"/>
        </w:rPr>
        <w:t>,</w:t>
      </w:r>
      <w:r w:rsidR="00E9000E" w:rsidRPr="009E6E63">
        <w:rPr>
          <w:rFonts w:ascii="Times New Roman" w:hAnsi="Times New Roman" w:cs="Times New Roman"/>
          <w:sz w:val="24"/>
          <w:szCs w:val="24"/>
        </w:rPr>
        <w:t xml:space="preserve"> incluyendo a los principales institutos de seguridad nacional (IMSS, ISSSTE, P</w:t>
      </w:r>
      <w:r w:rsidR="00832AFA" w:rsidRPr="009E6E63">
        <w:rPr>
          <w:rFonts w:ascii="Times New Roman" w:hAnsi="Times New Roman" w:cs="Times New Roman"/>
          <w:sz w:val="24"/>
          <w:szCs w:val="24"/>
        </w:rPr>
        <w:t>etróle</w:t>
      </w:r>
      <w:r w:rsidR="006344F6" w:rsidRPr="009E6E63">
        <w:rPr>
          <w:rFonts w:ascii="Times New Roman" w:hAnsi="Times New Roman" w:cs="Times New Roman"/>
          <w:sz w:val="24"/>
          <w:szCs w:val="24"/>
        </w:rPr>
        <w:t>o</w:t>
      </w:r>
      <w:r w:rsidR="00832AFA" w:rsidRPr="009E6E63">
        <w:rPr>
          <w:rFonts w:ascii="Times New Roman" w:hAnsi="Times New Roman" w:cs="Times New Roman"/>
          <w:sz w:val="24"/>
          <w:szCs w:val="24"/>
        </w:rPr>
        <w:t>s Mexicanos</w:t>
      </w:r>
      <w:r w:rsidR="00E9000E" w:rsidRPr="009E6E63">
        <w:rPr>
          <w:rFonts w:ascii="Times New Roman" w:hAnsi="Times New Roman" w:cs="Times New Roman"/>
          <w:sz w:val="24"/>
          <w:szCs w:val="24"/>
        </w:rPr>
        <w:t>, etc.). En ese sentido, La ENIGH 2016 indic</w:t>
      </w:r>
      <w:r w:rsidR="00832AFA" w:rsidRPr="009E6E63">
        <w:rPr>
          <w:rFonts w:ascii="Times New Roman" w:hAnsi="Times New Roman" w:cs="Times New Roman"/>
          <w:sz w:val="24"/>
          <w:szCs w:val="24"/>
        </w:rPr>
        <w:t>ó</w:t>
      </w:r>
      <w:r w:rsidR="00E9000E" w:rsidRPr="009E6E63">
        <w:rPr>
          <w:rFonts w:ascii="Times New Roman" w:hAnsi="Times New Roman" w:cs="Times New Roman"/>
          <w:sz w:val="24"/>
          <w:szCs w:val="24"/>
        </w:rPr>
        <w:t xml:space="preserve"> también que la pensión contributiva promedio mensual asciende a $5128 para las mujeres y a $6602 para los hombres, </w:t>
      </w:r>
      <w:r w:rsidRPr="009E6E63">
        <w:rPr>
          <w:rFonts w:ascii="Times New Roman" w:hAnsi="Times New Roman" w:cs="Times New Roman"/>
          <w:sz w:val="24"/>
          <w:szCs w:val="24"/>
        </w:rPr>
        <w:t>lo</w:t>
      </w:r>
      <w:r w:rsidR="00E9000E" w:rsidRPr="009E6E63">
        <w:rPr>
          <w:rFonts w:ascii="Times New Roman" w:hAnsi="Times New Roman" w:cs="Times New Roman"/>
          <w:sz w:val="24"/>
          <w:szCs w:val="24"/>
        </w:rPr>
        <w:t xml:space="preserve"> que representa para la tercera parte de este grupo etario su única fuente de ingresos.</w:t>
      </w:r>
    </w:p>
    <w:p w14:paraId="223AE124" w14:textId="1A3F76FC" w:rsidR="00832AFA" w:rsidRPr="009E6E63" w:rsidRDefault="00832AFA" w:rsidP="00F90CE7">
      <w:pPr>
        <w:spacing w:after="0" w:line="360" w:lineRule="auto"/>
        <w:ind w:firstLine="708"/>
        <w:jc w:val="both"/>
        <w:rPr>
          <w:rStyle w:val="Textoennegrita"/>
          <w:rFonts w:ascii="Times New Roman" w:hAnsi="Times New Roman" w:cs="Times New Roman"/>
          <w:b w:val="0"/>
          <w:bCs w:val="0"/>
          <w:sz w:val="24"/>
          <w:szCs w:val="24"/>
        </w:rPr>
      </w:pPr>
      <w:proofErr w:type="spellStart"/>
      <w:r w:rsidRPr="009E6E63">
        <w:rPr>
          <w:rFonts w:ascii="Times New Roman" w:hAnsi="Times New Roman" w:cs="Times New Roman"/>
          <w:sz w:val="24"/>
          <w:szCs w:val="24"/>
        </w:rPr>
        <w:t>Dabove</w:t>
      </w:r>
      <w:proofErr w:type="spellEnd"/>
      <w:r w:rsidR="005C7328" w:rsidRPr="009E6E63">
        <w:rPr>
          <w:rFonts w:ascii="Times New Roman" w:hAnsi="Times New Roman" w:cs="Times New Roman"/>
          <w:sz w:val="24"/>
          <w:szCs w:val="24"/>
        </w:rPr>
        <w:t xml:space="preserve"> </w:t>
      </w:r>
      <w:sdt>
        <w:sdtPr>
          <w:rPr>
            <w:rFonts w:ascii="Times New Roman" w:hAnsi="Times New Roman" w:cs="Times New Roman"/>
            <w:sz w:val="24"/>
            <w:szCs w:val="24"/>
          </w:rPr>
          <w:id w:val="-563570383"/>
          <w:citation/>
        </w:sdtPr>
        <w:sdtEndPr/>
        <w:sdtContent>
          <w:r w:rsidRPr="009E6E63">
            <w:rPr>
              <w:rFonts w:ascii="Times New Roman" w:hAnsi="Times New Roman" w:cs="Times New Roman"/>
              <w:sz w:val="24"/>
              <w:szCs w:val="24"/>
            </w:rPr>
            <w:fldChar w:fldCharType="begin"/>
          </w:r>
          <w:r w:rsidRPr="009E6E63">
            <w:rPr>
              <w:rFonts w:ascii="Times New Roman" w:hAnsi="Times New Roman" w:cs="Times New Roman"/>
              <w:sz w:val="24"/>
              <w:szCs w:val="24"/>
            </w:rPr>
            <w:instrText xml:space="preserve">CITATION Iso16 \n  \t  \l 2058 </w:instrText>
          </w:r>
          <w:r w:rsidRPr="009E6E63">
            <w:rPr>
              <w:rFonts w:ascii="Times New Roman" w:hAnsi="Times New Roman" w:cs="Times New Roman"/>
              <w:sz w:val="24"/>
              <w:szCs w:val="24"/>
            </w:rPr>
            <w:fldChar w:fldCharType="separate"/>
          </w:r>
          <w:r w:rsidR="008D789A" w:rsidRPr="009E6E63">
            <w:rPr>
              <w:rFonts w:ascii="Times New Roman" w:hAnsi="Times New Roman" w:cs="Times New Roman"/>
              <w:noProof/>
              <w:sz w:val="24"/>
              <w:szCs w:val="24"/>
            </w:rPr>
            <w:t>(2016)</w:t>
          </w:r>
          <w:r w:rsidRPr="009E6E63">
            <w:rPr>
              <w:rFonts w:ascii="Times New Roman" w:hAnsi="Times New Roman" w:cs="Times New Roman"/>
              <w:sz w:val="24"/>
              <w:szCs w:val="24"/>
            </w:rPr>
            <w:fldChar w:fldCharType="end"/>
          </w:r>
        </w:sdtContent>
      </w:sdt>
      <w:r w:rsidRPr="009E6E63">
        <w:rPr>
          <w:rFonts w:ascii="Times New Roman" w:hAnsi="Times New Roman" w:cs="Times New Roman"/>
          <w:sz w:val="24"/>
          <w:szCs w:val="24"/>
        </w:rPr>
        <w:t xml:space="preserve">, desde una perspectiva del </w:t>
      </w:r>
      <w:r w:rsidRPr="009E6E63">
        <w:rPr>
          <w:rStyle w:val="Textoennegrita"/>
          <w:rFonts w:ascii="Times New Roman" w:hAnsi="Times New Roman" w:cs="Times New Roman"/>
          <w:b w:val="0"/>
          <w:bCs w:val="0"/>
          <w:sz w:val="24"/>
          <w:szCs w:val="24"/>
        </w:rPr>
        <w:t xml:space="preserve">plano económico, considera que el envejecimiento multigeneracional se desenvuelve simultáneamente como un proceso de progresiva dependencia. </w:t>
      </w:r>
      <w:r w:rsidRPr="009E6E63">
        <w:rPr>
          <w:rFonts w:ascii="Times New Roman" w:hAnsi="Times New Roman" w:cs="Times New Roman"/>
          <w:sz w:val="24"/>
          <w:szCs w:val="24"/>
        </w:rPr>
        <w:t>L</w:t>
      </w:r>
      <w:r w:rsidR="00D831CD" w:rsidRPr="009E6E63">
        <w:rPr>
          <w:rFonts w:ascii="Times New Roman" w:hAnsi="Times New Roman" w:cs="Times New Roman"/>
          <w:sz w:val="24"/>
          <w:szCs w:val="24"/>
        </w:rPr>
        <w:t xml:space="preserve">a seguridad económica de las PAM se puede definir de acuerdo </w:t>
      </w:r>
      <w:r w:rsidR="00F90CE7" w:rsidRPr="009E6E63">
        <w:rPr>
          <w:rFonts w:ascii="Times New Roman" w:hAnsi="Times New Roman" w:cs="Times New Roman"/>
          <w:sz w:val="24"/>
          <w:szCs w:val="24"/>
        </w:rPr>
        <w:t>con</w:t>
      </w:r>
      <w:r w:rsidR="00D831CD" w:rsidRPr="009E6E63">
        <w:rPr>
          <w:rFonts w:ascii="Times New Roman" w:hAnsi="Times New Roman" w:cs="Times New Roman"/>
          <w:sz w:val="24"/>
          <w:szCs w:val="24"/>
        </w:rPr>
        <w:t xml:space="preserve"> Madrigal </w:t>
      </w:r>
      <w:sdt>
        <w:sdtPr>
          <w:rPr>
            <w:rFonts w:ascii="Times New Roman" w:hAnsi="Times New Roman" w:cs="Times New Roman"/>
            <w:sz w:val="24"/>
            <w:szCs w:val="24"/>
          </w:rPr>
          <w:id w:val="-1854106914"/>
          <w:citation/>
        </w:sdtPr>
        <w:sdtEndPr/>
        <w:sdtContent>
          <w:r w:rsidR="00D831CD" w:rsidRPr="009E6E63">
            <w:rPr>
              <w:rFonts w:ascii="Times New Roman" w:hAnsi="Times New Roman" w:cs="Times New Roman"/>
              <w:sz w:val="24"/>
              <w:szCs w:val="24"/>
            </w:rPr>
            <w:fldChar w:fldCharType="begin"/>
          </w:r>
          <w:r w:rsidR="00D831CD" w:rsidRPr="009E6E63">
            <w:rPr>
              <w:rFonts w:ascii="Times New Roman" w:hAnsi="Times New Roman" w:cs="Times New Roman"/>
              <w:sz w:val="24"/>
              <w:szCs w:val="24"/>
            </w:rPr>
            <w:instrText xml:space="preserve">CITATION Mad10 \n  \t  \l 2058 </w:instrText>
          </w:r>
          <w:r w:rsidR="00D831CD" w:rsidRPr="009E6E63">
            <w:rPr>
              <w:rFonts w:ascii="Times New Roman" w:hAnsi="Times New Roman" w:cs="Times New Roman"/>
              <w:sz w:val="24"/>
              <w:szCs w:val="24"/>
            </w:rPr>
            <w:fldChar w:fldCharType="separate"/>
          </w:r>
          <w:r w:rsidR="008D789A" w:rsidRPr="009E6E63">
            <w:rPr>
              <w:rFonts w:ascii="Times New Roman" w:hAnsi="Times New Roman" w:cs="Times New Roman"/>
              <w:noProof/>
              <w:sz w:val="24"/>
              <w:szCs w:val="24"/>
            </w:rPr>
            <w:t>(2010)</w:t>
          </w:r>
          <w:r w:rsidR="00D831CD" w:rsidRPr="009E6E63">
            <w:rPr>
              <w:rFonts w:ascii="Times New Roman" w:hAnsi="Times New Roman" w:cs="Times New Roman"/>
              <w:sz w:val="24"/>
              <w:szCs w:val="24"/>
            </w:rPr>
            <w:fldChar w:fldCharType="end"/>
          </w:r>
        </w:sdtContent>
      </w:sdt>
      <w:r w:rsidRPr="009E6E63">
        <w:rPr>
          <w:rFonts w:ascii="Times New Roman" w:hAnsi="Times New Roman" w:cs="Times New Roman"/>
          <w:sz w:val="24"/>
          <w:szCs w:val="24"/>
        </w:rPr>
        <w:t xml:space="preserve"> </w:t>
      </w:r>
      <w:r w:rsidR="00D831CD" w:rsidRPr="009E6E63">
        <w:rPr>
          <w:rFonts w:ascii="Times New Roman" w:hAnsi="Times New Roman" w:cs="Times New Roman"/>
          <w:sz w:val="24"/>
          <w:szCs w:val="24"/>
        </w:rPr>
        <w:t xml:space="preserve">como </w:t>
      </w:r>
      <w:r w:rsidR="00D831CD" w:rsidRPr="009E6E63">
        <w:rPr>
          <w:rFonts w:ascii="Times New Roman" w:hAnsi="Times New Roman" w:cs="Times New Roman"/>
          <w:bCs/>
          <w:sz w:val="24"/>
          <w:szCs w:val="24"/>
        </w:rPr>
        <w:t>“</w:t>
      </w:r>
      <w:r w:rsidR="00E9000E" w:rsidRPr="009E6E63">
        <w:rPr>
          <w:rStyle w:val="Textoennegrita"/>
          <w:rFonts w:ascii="Times New Roman" w:hAnsi="Times New Roman" w:cs="Times New Roman"/>
          <w:b w:val="0"/>
          <w:bCs w:val="0"/>
          <w:sz w:val="24"/>
          <w:szCs w:val="24"/>
        </w:rPr>
        <w:t>la capacidad de disponer y usar de forma independiente una cierta cantidad de recursos económicos regulares y en montos suficientes para asegurar una buena calidad de vida</w:t>
      </w:r>
      <w:r w:rsidR="00D831CD" w:rsidRPr="009E6E63">
        <w:rPr>
          <w:rStyle w:val="Textoennegrita"/>
          <w:rFonts w:ascii="Times New Roman" w:hAnsi="Times New Roman" w:cs="Times New Roman"/>
          <w:b w:val="0"/>
          <w:bCs w:val="0"/>
          <w:sz w:val="24"/>
          <w:szCs w:val="24"/>
        </w:rPr>
        <w:t>”</w:t>
      </w:r>
      <w:r w:rsidR="00F90CE7" w:rsidRPr="009E6E63">
        <w:rPr>
          <w:rStyle w:val="Textoennegrita"/>
          <w:rFonts w:ascii="Times New Roman" w:hAnsi="Times New Roman" w:cs="Times New Roman"/>
          <w:b w:val="0"/>
          <w:bCs w:val="0"/>
          <w:sz w:val="24"/>
          <w:szCs w:val="24"/>
        </w:rPr>
        <w:t xml:space="preserve"> (p. </w:t>
      </w:r>
      <w:r w:rsidR="00976A9E" w:rsidRPr="009E6E63">
        <w:rPr>
          <w:rStyle w:val="Textoennegrita"/>
          <w:rFonts w:ascii="Times New Roman" w:hAnsi="Times New Roman" w:cs="Times New Roman"/>
          <w:b w:val="0"/>
          <w:bCs w:val="0"/>
          <w:sz w:val="24"/>
          <w:szCs w:val="24"/>
        </w:rPr>
        <w:t>119</w:t>
      </w:r>
      <w:r w:rsidR="00F90CE7" w:rsidRPr="009E6E63">
        <w:rPr>
          <w:rStyle w:val="Textoennegrita"/>
          <w:rFonts w:ascii="Times New Roman" w:hAnsi="Times New Roman" w:cs="Times New Roman"/>
          <w:b w:val="0"/>
          <w:bCs w:val="0"/>
          <w:sz w:val="24"/>
          <w:szCs w:val="24"/>
        </w:rPr>
        <w:t>)</w:t>
      </w:r>
      <w:r w:rsidR="00D831CD" w:rsidRPr="009E6E63">
        <w:rPr>
          <w:rStyle w:val="Textoennegrita"/>
          <w:rFonts w:ascii="Times New Roman" w:hAnsi="Times New Roman" w:cs="Times New Roman"/>
          <w:b w:val="0"/>
          <w:bCs w:val="0"/>
          <w:sz w:val="24"/>
          <w:szCs w:val="24"/>
        </w:rPr>
        <w:t>. La forma en que las PAM generan ingresos para su sostenimi</w:t>
      </w:r>
      <w:r w:rsidRPr="009E6E63">
        <w:rPr>
          <w:rStyle w:val="Textoennegrita"/>
          <w:rFonts w:ascii="Times New Roman" w:hAnsi="Times New Roman" w:cs="Times New Roman"/>
          <w:b w:val="0"/>
          <w:bCs w:val="0"/>
          <w:sz w:val="24"/>
          <w:szCs w:val="24"/>
        </w:rPr>
        <w:t>ento</w:t>
      </w:r>
      <w:r w:rsidR="00D831CD" w:rsidRPr="009E6E63">
        <w:rPr>
          <w:rStyle w:val="Textoennegrita"/>
          <w:rFonts w:ascii="Times New Roman" w:hAnsi="Times New Roman" w:cs="Times New Roman"/>
          <w:b w:val="0"/>
          <w:bCs w:val="0"/>
          <w:sz w:val="24"/>
          <w:szCs w:val="24"/>
        </w:rPr>
        <w:t xml:space="preserve"> económico es variad</w:t>
      </w:r>
      <w:r w:rsidR="00F90CE7" w:rsidRPr="009E6E63">
        <w:rPr>
          <w:rStyle w:val="Textoennegrita"/>
          <w:rFonts w:ascii="Times New Roman" w:hAnsi="Times New Roman" w:cs="Times New Roman"/>
          <w:b w:val="0"/>
          <w:bCs w:val="0"/>
          <w:sz w:val="24"/>
          <w:szCs w:val="24"/>
        </w:rPr>
        <w:t>a</w:t>
      </w:r>
      <w:r w:rsidR="00D831CD" w:rsidRPr="009E6E63">
        <w:rPr>
          <w:rStyle w:val="Textoennegrita"/>
          <w:rFonts w:ascii="Times New Roman" w:hAnsi="Times New Roman" w:cs="Times New Roman"/>
          <w:b w:val="0"/>
          <w:bCs w:val="0"/>
          <w:sz w:val="24"/>
          <w:szCs w:val="24"/>
        </w:rPr>
        <w:t xml:space="preserve"> y depende de las actividades que realizaron en sus años productivos</w:t>
      </w:r>
      <w:r w:rsidR="00F90CE7" w:rsidRPr="009E6E63">
        <w:rPr>
          <w:rStyle w:val="Textoennegrita"/>
          <w:rFonts w:ascii="Times New Roman" w:hAnsi="Times New Roman" w:cs="Times New Roman"/>
          <w:b w:val="0"/>
          <w:bCs w:val="0"/>
          <w:sz w:val="24"/>
          <w:szCs w:val="24"/>
        </w:rPr>
        <w:t>,</w:t>
      </w:r>
      <w:r w:rsidR="00D831CD" w:rsidRPr="009E6E63">
        <w:rPr>
          <w:rStyle w:val="Textoennegrita"/>
          <w:rFonts w:ascii="Times New Roman" w:hAnsi="Times New Roman" w:cs="Times New Roman"/>
          <w:b w:val="0"/>
          <w:bCs w:val="0"/>
          <w:sz w:val="24"/>
          <w:szCs w:val="24"/>
        </w:rPr>
        <w:t xml:space="preserve"> como el caso de las pensiones o jubilaciones</w:t>
      </w:r>
      <w:r w:rsidR="008D6C00" w:rsidRPr="009E6E63">
        <w:rPr>
          <w:rStyle w:val="Textoennegrita"/>
          <w:rFonts w:ascii="Times New Roman" w:hAnsi="Times New Roman" w:cs="Times New Roman"/>
          <w:b w:val="0"/>
          <w:bCs w:val="0"/>
          <w:sz w:val="24"/>
          <w:szCs w:val="24"/>
        </w:rPr>
        <w:t xml:space="preserve"> que muestra la </w:t>
      </w:r>
      <w:r w:rsidR="00F90CE7" w:rsidRPr="009E6E63">
        <w:rPr>
          <w:rStyle w:val="Textoennegrita"/>
          <w:rFonts w:ascii="Times New Roman" w:hAnsi="Times New Roman" w:cs="Times New Roman"/>
          <w:b w:val="0"/>
          <w:bCs w:val="0"/>
          <w:sz w:val="24"/>
          <w:szCs w:val="24"/>
        </w:rPr>
        <w:t>f</w:t>
      </w:r>
      <w:r w:rsidRPr="009E6E63">
        <w:rPr>
          <w:rStyle w:val="Textoennegrita"/>
          <w:rFonts w:ascii="Times New Roman" w:hAnsi="Times New Roman" w:cs="Times New Roman"/>
          <w:b w:val="0"/>
          <w:bCs w:val="0"/>
          <w:sz w:val="24"/>
          <w:szCs w:val="24"/>
        </w:rPr>
        <w:t>igura 1:</w:t>
      </w:r>
    </w:p>
    <w:p w14:paraId="41742C1C" w14:textId="77777777" w:rsidR="004E0D0B" w:rsidRPr="009E6E63" w:rsidRDefault="004E0D0B" w:rsidP="00D37A8A">
      <w:pPr>
        <w:spacing w:after="0" w:line="360" w:lineRule="auto"/>
        <w:jc w:val="center"/>
        <w:rPr>
          <w:rFonts w:ascii="Times New Roman" w:hAnsi="Times New Roman" w:cs="Times New Roman"/>
          <w:b/>
          <w:bCs/>
          <w:sz w:val="24"/>
          <w:szCs w:val="24"/>
        </w:rPr>
      </w:pPr>
    </w:p>
    <w:p w14:paraId="1EE2BC98" w14:textId="2518209D" w:rsidR="0042657C" w:rsidRPr="009E6E63" w:rsidRDefault="00D37A8A" w:rsidP="00D37A8A">
      <w:pPr>
        <w:spacing w:after="0" w:line="360" w:lineRule="auto"/>
        <w:jc w:val="center"/>
        <w:rPr>
          <w:rFonts w:ascii="Times New Roman" w:hAnsi="Times New Roman" w:cs="Times New Roman"/>
          <w:bCs/>
          <w:sz w:val="24"/>
          <w:szCs w:val="32"/>
        </w:rPr>
      </w:pPr>
      <w:r w:rsidRPr="009E6E63">
        <w:rPr>
          <w:rFonts w:ascii="Times New Roman" w:hAnsi="Times New Roman" w:cs="Times New Roman"/>
          <w:b/>
          <w:bCs/>
          <w:sz w:val="24"/>
          <w:szCs w:val="32"/>
        </w:rPr>
        <w:t>Figura 1</w:t>
      </w:r>
      <w:r w:rsidR="00F90CE7" w:rsidRPr="009E6E63">
        <w:rPr>
          <w:rFonts w:ascii="Times New Roman" w:hAnsi="Times New Roman" w:cs="Times New Roman"/>
          <w:b/>
          <w:bCs/>
          <w:sz w:val="24"/>
          <w:szCs w:val="32"/>
        </w:rPr>
        <w:t>.</w:t>
      </w:r>
      <w:r w:rsidR="00D831CD" w:rsidRPr="009E6E63">
        <w:rPr>
          <w:rFonts w:ascii="Times New Roman" w:hAnsi="Times New Roman" w:cs="Times New Roman"/>
          <w:b/>
          <w:bCs/>
          <w:sz w:val="24"/>
          <w:szCs w:val="32"/>
        </w:rPr>
        <w:t xml:space="preserve"> </w:t>
      </w:r>
      <w:r w:rsidR="0042657C" w:rsidRPr="009E6E63">
        <w:rPr>
          <w:rFonts w:ascii="Times New Roman" w:hAnsi="Times New Roman" w:cs="Times New Roman"/>
          <w:bCs/>
          <w:sz w:val="24"/>
          <w:szCs w:val="32"/>
        </w:rPr>
        <w:t>Distribución porcentual de la población de 60 años o más que vive sola según fuente de ingresos 2018</w:t>
      </w:r>
    </w:p>
    <w:p w14:paraId="279449DA" w14:textId="695AC107" w:rsidR="0042657C" w:rsidRPr="009E6E63" w:rsidRDefault="00032259" w:rsidP="00D37A8A">
      <w:pPr>
        <w:spacing w:after="0" w:line="360" w:lineRule="auto"/>
        <w:jc w:val="center"/>
        <w:rPr>
          <w:rStyle w:val="Textoennegrita"/>
          <w:rFonts w:ascii="Times New Roman" w:hAnsi="Times New Roman" w:cs="Times New Roman"/>
          <w:sz w:val="24"/>
          <w:szCs w:val="24"/>
        </w:rPr>
      </w:pPr>
      <w:r w:rsidRPr="009E6E63">
        <w:rPr>
          <w:rFonts w:ascii="Times New Roman" w:hAnsi="Times New Roman" w:cs="Times New Roman"/>
          <w:b/>
          <w:bCs/>
          <w:noProof/>
          <w:sz w:val="24"/>
          <w:szCs w:val="24"/>
          <w:lang w:val="es-VE" w:eastAsia="es-VE"/>
        </w:rPr>
        <w:drawing>
          <wp:inline distT="0" distB="0" distL="0" distR="0" wp14:anchorId="59AC2027" wp14:editId="78EC9EA1">
            <wp:extent cx="5229224" cy="2241550"/>
            <wp:effectExtent l="0" t="0" r="0" b="6350"/>
            <wp:docPr id="3" name="Imagen 3" descr="Imagen que contiene captura de pantall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igura 1.png"/>
                    <pic:cNvPicPr/>
                  </pic:nvPicPr>
                  <pic:blipFill>
                    <a:blip r:embed="rId8">
                      <a:extLst>
                        <a:ext uri="{28A0092B-C50C-407E-A947-70E740481C1C}">
                          <a14:useLocalDpi xmlns:a14="http://schemas.microsoft.com/office/drawing/2010/main" val="0"/>
                        </a:ext>
                      </a:extLst>
                    </a:blip>
                    <a:stretch>
                      <a:fillRect/>
                    </a:stretch>
                  </pic:blipFill>
                  <pic:spPr>
                    <a:xfrm>
                      <a:off x="0" y="0"/>
                      <a:ext cx="5250922" cy="2250851"/>
                    </a:xfrm>
                    <a:prstGeom prst="rect">
                      <a:avLst/>
                    </a:prstGeom>
                  </pic:spPr>
                </pic:pic>
              </a:graphicData>
            </a:graphic>
          </wp:inline>
        </w:drawing>
      </w:r>
    </w:p>
    <w:p w14:paraId="0ECFED49" w14:textId="3A6F5D8F" w:rsidR="0042657C" w:rsidRPr="009E6E63" w:rsidRDefault="0042657C" w:rsidP="00D37A8A">
      <w:pPr>
        <w:spacing w:after="0" w:line="360" w:lineRule="auto"/>
        <w:jc w:val="center"/>
        <w:rPr>
          <w:rStyle w:val="Textoennegrita"/>
          <w:rFonts w:ascii="Times New Roman" w:hAnsi="Times New Roman" w:cs="Times New Roman"/>
          <w:b w:val="0"/>
          <w:sz w:val="24"/>
          <w:szCs w:val="32"/>
        </w:rPr>
      </w:pPr>
      <w:r w:rsidRPr="009E6E63">
        <w:rPr>
          <w:rStyle w:val="Textoennegrita"/>
          <w:rFonts w:ascii="Times New Roman" w:hAnsi="Times New Roman" w:cs="Times New Roman"/>
          <w:b w:val="0"/>
          <w:bCs w:val="0"/>
          <w:sz w:val="24"/>
          <w:szCs w:val="32"/>
        </w:rPr>
        <w:t>Fuente:</w:t>
      </w:r>
      <w:r w:rsidRPr="009E6E63">
        <w:rPr>
          <w:rStyle w:val="Textoennegrita"/>
          <w:rFonts w:ascii="Times New Roman" w:hAnsi="Times New Roman" w:cs="Times New Roman"/>
          <w:b w:val="0"/>
          <w:sz w:val="24"/>
          <w:szCs w:val="32"/>
        </w:rPr>
        <w:t xml:space="preserve"> </w:t>
      </w:r>
      <w:proofErr w:type="spellStart"/>
      <w:r w:rsidR="00F90CE7" w:rsidRPr="009E6E63">
        <w:rPr>
          <w:rStyle w:val="Textoennegrita"/>
          <w:rFonts w:ascii="Times New Roman" w:hAnsi="Times New Roman" w:cs="Times New Roman"/>
          <w:b w:val="0"/>
          <w:sz w:val="24"/>
          <w:szCs w:val="32"/>
        </w:rPr>
        <w:t>Inegi</w:t>
      </w:r>
      <w:proofErr w:type="spellEnd"/>
      <w:r w:rsidR="00F90CE7" w:rsidRPr="009E6E63">
        <w:rPr>
          <w:rStyle w:val="Textoennegrita"/>
          <w:rFonts w:ascii="Times New Roman" w:hAnsi="Times New Roman" w:cs="Times New Roman"/>
          <w:b w:val="0"/>
          <w:sz w:val="24"/>
          <w:szCs w:val="32"/>
        </w:rPr>
        <w:t xml:space="preserve"> (2019, p. 4) </w:t>
      </w:r>
    </w:p>
    <w:p w14:paraId="5DA7FB68" w14:textId="473F1E16" w:rsidR="00991A61" w:rsidRPr="009E6E63" w:rsidRDefault="00991A61" w:rsidP="00F90CE7">
      <w:pPr>
        <w:spacing w:after="0" w:line="360" w:lineRule="auto"/>
        <w:ind w:firstLine="708"/>
        <w:jc w:val="both"/>
        <w:rPr>
          <w:rFonts w:ascii="Times New Roman" w:hAnsi="Times New Roman" w:cs="Times New Roman"/>
          <w:sz w:val="24"/>
          <w:szCs w:val="24"/>
        </w:rPr>
      </w:pPr>
      <w:r w:rsidRPr="009E6E63">
        <w:rPr>
          <w:rStyle w:val="Textoennegrita"/>
          <w:rFonts w:ascii="Times New Roman" w:hAnsi="Times New Roman" w:cs="Times New Roman"/>
          <w:b w:val="0"/>
          <w:bCs w:val="0"/>
          <w:sz w:val="24"/>
          <w:szCs w:val="24"/>
        </w:rPr>
        <w:lastRenderedPageBreak/>
        <w:t xml:space="preserve">Los programas de asistencia social tienen como objetivo reducir la pobreza, </w:t>
      </w:r>
      <w:r w:rsidR="00F90CE7" w:rsidRPr="009E6E63">
        <w:rPr>
          <w:rStyle w:val="Textoennegrita"/>
          <w:rFonts w:ascii="Times New Roman" w:hAnsi="Times New Roman" w:cs="Times New Roman"/>
          <w:b w:val="0"/>
          <w:bCs w:val="0"/>
          <w:sz w:val="24"/>
          <w:szCs w:val="24"/>
        </w:rPr>
        <w:t xml:space="preserve">la </w:t>
      </w:r>
      <w:r w:rsidRPr="009E6E63">
        <w:rPr>
          <w:rStyle w:val="Textoennegrita"/>
          <w:rFonts w:ascii="Times New Roman" w:hAnsi="Times New Roman" w:cs="Times New Roman"/>
          <w:b w:val="0"/>
          <w:bCs w:val="0"/>
          <w:sz w:val="24"/>
          <w:szCs w:val="24"/>
        </w:rPr>
        <w:t xml:space="preserve">marginación y </w:t>
      </w:r>
      <w:r w:rsidR="00F90CE7" w:rsidRPr="009E6E63">
        <w:rPr>
          <w:rStyle w:val="Textoennegrita"/>
          <w:rFonts w:ascii="Times New Roman" w:hAnsi="Times New Roman" w:cs="Times New Roman"/>
          <w:b w:val="0"/>
          <w:bCs w:val="0"/>
          <w:sz w:val="24"/>
          <w:szCs w:val="24"/>
        </w:rPr>
        <w:t xml:space="preserve">la </w:t>
      </w:r>
      <w:r w:rsidRPr="009E6E63">
        <w:rPr>
          <w:rStyle w:val="Textoennegrita"/>
          <w:rFonts w:ascii="Times New Roman" w:hAnsi="Times New Roman" w:cs="Times New Roman"/>
          <w:b w:val="0"/>
          <w:bCs w:val="0"/>
          <w:sz w:val="24"/>
          <w:szCs w:val="24"/>
        </w:rPr>
        <w:t>vulnerabilidad de las personas</w:t>
      </w:r>
      <w:r w:rsidR="00F90CE7" w:rsidRPr="009E6E63">
        <w:rPr>
          <w:rStyle w:val="Textoennegrita"/>
          <w:rFonts w:ascii="Times New Roman" w:hAnsi="Times New Roman" w:cs="Times New Roman"/>
          <w:b w:val="0"/>
          <w:bCs w:val="0"/>
          <w:sz w:val="24"/>
          <w:szCs w:val="24"/>
        </w:rPr>
        <w:t xml:space="preserve"> (</w:t>
      </w:r>
      <w:proofErr w:type="spellStart"/>
      <w:r w:rsidR="00F90CE7" w:rsidRPr="009E6E63">
        <w:rPr>
          <w:rFonts w:ascii="Times New Roman" w:hAnsi="Times New Roman" w:cs="Times New Roman"/>
          <w:noProof/>
          <w:sz w:val="24"/>
          <w:szCs w:val="24"/>
        </w:rPr>
        <w:t>Gedomex</w:t>
      </w:r>
      <w:proofErr w:type="spellEnd"/>
      <w:r w:rsidR="00F90CE7" w:rsidRPr="009E6E63">
        <w:rPr>
          <w:rFonts w:ascii="Times New Roman" w:hAnsi="Times New Roman" w:cs="Times New Roman"/>
          <w:noProof/>
          <w:sz w:val="24"/>
          <w:szCs w:val="24"/>
        </w:rPr>
        <w:t>, 2020</w:t>
      </w:r>
      <w:r w:rsidR="00F90CE7" w:rsidRPr="009E6E63">
        <w:rPr>
          <w:rStyle w:val="Textoennegrita"/>
          <w:rFonts w:ascii="Times New Roman" w:hAnsi="Times New Roman" w:cs="Times New Roman"/>
          <w:b w:val="0"/>
          <w:bCs w:val="0"/>
          <w:sz w:val="24"/>
          <w:szCs w:val="24"/>
        </w:rPr>
        <w:t>)</w:t>
      </w:r>
      <w:r w:rsidRPr="009E6E63">
        <w:rPr>
          <w:rStyle w:val="Textoennegrita"/>
          <w:rFonts w:ascii="Times New Roman" w:hAnsi="Times New Roman" w:cs="Times New Roman"/>
          <w:b w:val="0"/>
          <w:sz w:val="24"/>
          <w:szCs w:val="24"/>
        </w:rPr>
        <w:t>.</w:t>
      </w:r>
      <w:r w:rsidRPr="009E6E63">
        <w:rPr>
          <w:rStyle w:val="Textoennegrita"/>
          <w:rFonts w:ascii="Times New Roman" w:hAnsi="Times New Roman" w:cs="Times New Roman"/>
          <w:b w:val="0"/>
          <w:bCs w:val="0"/>
          <w:sz w:val="24"/>
          <w:szCs w:val="24"/>
        </w:rPr>
        <w:t xml:space="preserve"> Puede entonces considerarse que los programas de asistencia social para PAM son aquellos que podrán generar alternativas gubernamentales de solución a este grupo etario desde diferentes perspectivas: económica, médica y/o social. En México existen instituciones con programas y servicios para atender la problemática de las PAM</w:t>
      </w:r>
      <w:r w:rsidR="00F90CE7" w:rsidRPr="009E6E63">
        <w:rPr>
          <w:rStyle w:val="Textoennegrita"/>
          <w:rFonts w:ascii="Times New Roman" w:hAnsi="Times New Roman" w:cs="Times New Roman"/>
          <w:b w:val="0"/>
          <w:bCs w:val="0"/>
          <w:sz w:val="24"/>
          <w:szCs w:val="24"/>
        </w:rPr>
        <w:t>,</w:t>
      </w:r>
      <w:r w:rsidRPr="009E6E63">
        <w:rPr>
          <w:rStyle w:val="Textoennegrita"/>
          <w:rFonts w:ascii="Times New Roman" w:hAnsi="Times New Roman" w:cs="Times New Roman"/>
          <w:b w:val="0"/>
          <w:bCs w:val="0"/>
          <w:sz w:val="24"/>
          <w:szCs w:val="24"/>
        </w:rPr>
        <w:t xml:space="preserve"> como es el caso del Instituto Nacional de las Personas Adultas Mayores (I</w:t>
      </w:r>
      <w:r w:rsidR="00F90CE7" w:rsidRPr="009E6E63">
        <w:rPr>
          <w:rStyle w:val="Textoennegrita"/>
          <w:rFonts w:ascii="Times New Roman" w:hAnsi="Times New Roman" w:cs="Times New Roman"/>
          <w:b w:val="0"/>
          <w:bCs w:val="0"/>
          <w:sz w:val="24"/>
          <w:szCs w:val="24"/>
        </w:rPr>
        <w:t>napam</w:t>
      </w:r>
      <w:r w:rsidRPr="009E6E63">
        <w:rPr>
          <w:rStyle w:val="Textoennegrita"/>
          <w:rFonts w:ascii="Times New Roman" w:hAnsi="Times New Roman" w:cs="Times New Roman"/>
          <w:b w:val="0"/>
          <w:bCs w:val="0"/>
          <w:sz w:val="24"/>
          <w:szCs w:val="24"/>
        </w:rPr>
        <w:t>), que</w:t>
      </w:r>
      <w:r w:rsidRPr="009E6E63">
        <w:rPr>
          <w:rStyle w:val="Textoennegrita"/>
          <w:rFonts w:ascii="Times New Roman" w:hAnsi="Times New Roman" w:cs="Times New Roman"/>
          <w:sz w:val="24"/>
          <w:szCs w:val="24"/>
        </w:rPr>
        <w:t xml:space="preserve"> </w:t>
      </w:r>
      <w:r w:rsidRPr="009E6E63">
        <w:rPr>
          <w:rFonts w:ascii="Times New Roman" w:hAnsi="Times New Roman" w:cs="Times New Roman"/>
          <w:sz w:val="24"/>
          <w:szCs w:val="24"/>
        </w:rPr>
        <w:t>se encarga de resolver diversas problemáticas a través de programas como</w:t>
      </w:r>
      <w:r w:rsidR="00F90CE7" w:rsidRPr="009E6E63">
        <w:rPr>
          <w:rFonts w:ascii="Times New Roman" w:hAnsi="Times New Roman" w:cs="Times New Roman"/>
          <w:sz w:val="24"/>
          <w:szCs w:val="24"/>
        </w:rPr>
        <w:t xml:space="preserve"> los siguientes</w:t>
      </w:r>
      <w:r w:rsidRPr="009E6E63">
        <w:rPr>
          <w:rFonts w:ascii="Times New Roman" w:hAnsi="Times New Roman" w:cs="Times New Roman"/>
          <w:sz w:val="24"/>
          <w:szCs w:val="24"/>
        </w:rPr>
        <w:t>:</w:t>
      </w:r>
    </w:p>
    <w:p w14:paraId="1064AB23" w14:textId="20047231" w:rsidR="00991A61" w:rsidRPr="009E6E63" w:rsidRDefault="00991A61" w:rsidP="00991A61">
      <w:pPr>
        <w:pStyle w:val="Prrafodelista"/>
        <w:numPr>
          <w:ilvl w:val="0"/>
          <w:numId w:val="9"/>
        </w:numPr>
        <w:spacing w:after="0" w:line="360" w:lineRule="auto"/>
        <w:jc w:val="both"/>
        <w:rPr>
          <w:rFonts w:ascii="Times New Roman" w:hAnsi="Times New Roman" w:cs="Times New Roman"/>
          <w:sz w:val="24"/>
          <w:szCs w:val="24"/>
        </w:rPr>
      </w:pPr>
      <w:r w:rsidRPr="009E6E63">
        <w:rPr>
          <w:rFonts w:ascii="Times New Roman" w:hAnsi="Times New Roman" w:cs="Times New Roman"/>
          <w:b/>
          <w:i/>
          <w:sz w:val="24"/>
          <w:szCs w:val="24"/>
        </w:rPr>
        <w:t xml:space="preserve">Pensión para </w:t>
      </w:r>
      <w:r w:rsidR="00F90CE7" w:rsidRPr="009E6E63">
        <w:rPr>
          <w:rFonts w:ascii="Times New Roman" w:hAnsi="Times New Roman" w:cs="Times New Roman"/>
          <w:b/>
          <w:i/>
          <w:sz w:val="24"/>
          <w:szCs w:val="24"/>
        </w:rPr>
        <w:t>adultos mayores</w:t>
      </w:r>
      <w:r w:rsidRPr="009E6E63">
        <w:rPr>
          <w:rFonts w:ascii="Times New Roman" w:hAnsi="Times New Roman" w:cs="Times New Roman"/>
          <w:sz w:val="24"/>
          <w:szCs w:val="24"/>
        </w:rPr>
        <w:t>. Apoyo económico bimestral de $1160 a quienes no reciben ingresos por jubilación y/o pensión.</w:t>
      </w:r>
    </w:p>
    <w:p w14:paraId="010615D7" w14:textId="54206F2C" w:rsidR="00991A61" w:rsidRPr="009E6E63" w:rsidRDefault="00991A61" w:rsidP="00991A61">
      <w:pPr>
        <w:pStyle w:val="Prrafodelista"/>
        <w:numPr>
          <w:ilvl w:val="0"/>
          <w:numId w:val="9"/>
        </w:numPr>
        <w:spacing w:after="0" w:line="360" w:lineRule="auto"/>
        <w:jc w:val="both"/>
        <w:rPr>
          <w:rFonts w:ascii="Times New Roman" w:hAnsi="Times New Roman" w:cs="Times New Roman"/>
          <w:sz w:val="24"/>
          <w:szCs w:val="24"/>
        </w:rPr>
      </w:pPr>
      <w:r w:rsidRPr="009E6E63">
        <w:rPr>
          <w:rFonts w:ascii="Times New Roman" w:hAnsi="Times New Roman" w:cs="Times New Roman"/>
          <w:b/>
          <w:i/>
          <w:sz w:val="24"/>
          <w:szCs w:val="24"/>
        </w:rPr>
        <w:t>Tarjeta I</w:t>
      </w:r>
      <w:r w:rsidR="00F90CE7" w:rsidRPr="009E6E63">
        <w:rPr>
          <w:rFonts w:ascii="Times New Roman" w:hAnsi="Times New Roman" w:cs="Times New Roman"/>
          <w:b/>
          <w:i/>
          <w:sz w:val="24"/>
          <w:szCs w:val="24"/>
        </w:rPr>
        <w:t>napam</w:t>
      </w:r>
      <w:r w:rsidRPr="009E6E63">
        <w:rPr>
          <w:rFonts w:ascii="Times New Roman" w:hAnsi="Times New Roman" w:cs="Times New Roman"/>
          <w:sz w:val="24"/>
          <w:szCs w:val="24"/>
        </w:rPr>
        <w:t>. Ayuda a obtener descuentos y preferencia en alimentación, asesorías y servicios legales</w:t>
      </w:r>
      <w:r w:rsidR="00F90CE7" w:rsidRPr="009E6E63">
        <w:rPr>
          <w:rFonts w:ascii="Times New Roman" w:hAnsi="Times New Roman" w:cs="Times New Roman"/>
          <w:sz w:val="24"/>
          <w:szCs w:val="24"/>
        </w:rPr>
        <w:t>,</w:t>
      </w:r>
      <w:r w:rsidRPr="009E6E63">
        <w:rPr>
          <w:rFonts w:ascii="Times New Roman" w:hAnsi="Times New Roman" w:cs="Times New Roman"/>
          <w:sz w:val="24"/>
          <w:szCs w:val="24"/>
        </w:rPr>
        <w:t xml:space="preserve"> educación recreación, cultura y deporte</w:t>
      </w:r>
      <w:r w:rsidR="00F90CE7" w:rsidRPr="009E6E63">
        <w:rPr>
          <w:rFonts w:ascii="Times New Roman" w:hAnsi="Times New Roman" w:cs="Times New Roman"/>
          <w:sz w:val="24"/>
          <w:szCs w:val="24"/>
        </w:rPr>
        <w:t>,</w:t>
      </w:r>
      <w:r w:rsidRPr="009E6E63">
        <w:rPr>
          <w:rFonts w:ascii="Times New Roman" w:hAnsi="Times New Roman" w:cs="Times New Roman"/>
          <w:sz w:val="24"/>
          <w:szCs w:val="24"/>
        </w:rPr>
        <w:t xml:space="preserve"> salud, transporte</w:t>
      </w:r>
      <w:r w:rsidR="00F90CE7" w:rsidRPr="009E6E63">
        <w:rPr>
          <w:rFonts w:ascii="Times New Roman" w:hAnsi="Times New Roman" w:cs="Times New Roman"/>
          <w:sz w:val="24"/>
          <w:szCs w:val="24"/>
        </w:rPr>
        <w:t xml:space="preserve">, </w:t>
      </w:r>
      <w:r w:rsidRPr="009E6E63">
        <w:rPr>
          <w:rFonts w:ascii="Times New Roman" w:hAnsi="Times New Roman" w:cs="Times New Roman"/>
          <w:sz w:val="24"/>
          <w:szCs w:val="24"/>
        </w:rPr>
        <w:t>vestido y hogar.</w:t>
      </w:r>
    </w:p>
    <w:p w14:paraId="61808E74" w14:textId="42F7A9BB" w:rsidR="00991A61" w:rsidRPr="009E6E63" w:rsidRDefault="00991A61" w:rsidP="00991A61">
      <w:pPr>
        <w:pStyle w:val="Prrafodelista"/>
        <w:numPr>
          <w:ilvl w:val="0"/>
          <w:numId w:val="9"/>
        </w:numPr>
        <w:spacing w:after="0" w:line="360" w:lineRule="auto"/>
        <w:jc w:val="both"/>
        <w:rPr>
          <w:rFonts w:ascii="Times New Roman" w:hAnsi="Times New Roman" w:cs="Times New Roman"/>
          <w:sz w:val="24"/>
          <w:szCs w:val="24"/>
        </w:rPr>
      </w:pPr>
      <w:r w:rsidRPr="009E6E63">
        <w:rPr>
          <w:rFonts w:ascii="Times New Roman" w:hAnsi="Times New Roman" w:cs="Times New Roman"/>
          <w:b/>
          <w:i/>
          <w:sz w:val="24"/>
          <w:szCs w:val="24"/>
        </w:rPr>
        <w:t xml:space="preserve">Programa de </w:t>
      </w:r>
      <w:r w:rsidR="00F90CE7" w:rsidRPr="009E6E63">
        <w:rPr>
          <w:rFonts w:ascii="Times New Roman" w:hAnsi="Times New Roman" w:cs="Times New Roman"/>
          <w:b/>
          <w:i/>
          <w:sz w:val="24"/>
          <w:szCs w:val="24"/>
        </w:rPr>
        <w:t xml:space="preserve">vinculación productiva para </w:t>
      </w:r>
      <w:r w:rsidRPr="009E6E63">
        <w:rPr>
          <w:rFonts w:ascii="Times New Roman" w:hAnsi="Times New Roman" w:cs="Times New Roman"/>
          <w:b/>
          <w:i/>
          <w:sz w:val="24"/>
          <w:szCs w:val="24"/>
        </w:rPr>
        <w:t>PAM</w:t>
      </w:r>
      <w:r w:rsidRPr="009E6E63">
        <w:rPr>
          <w:rFonts w:ascii="Times New Roman" w:hAnsi="Times New Roman" w:cs="Times New Roman"/>
          <w:sz w:val="24"/>
          <w:szCs w:val="24"/>
        </w:rPr>
        <w:t xml:space="preserve">. Busca la reinserción laboral de acuerdo </w:t>
      </w:r>
      <w:r w:rsidR="00F90CE7" w:rsidRPr="009E6E63">
        <w:rPr>
          <w:rFonts w:ascii="Times New Roman" w:hAnsi="Times New Roman" w:cs="Times New Roman"/>
          <w:sz w:val="24"/>
          <w:szCs w:val="24"/>
        </w:rPr>
        <w:t>con</w:t>
      </w:r>
      <w:r w:rsidRPr="009E6E63">
        <w:rPr>
          <w:rFonts w:ascii="Times New Roman" w:hAnsi="Times New Roman" w:cs="Times New Roman"/>
          <w:sz w:val="24"/>
          <w:szCs w:val="24"/>
        </w:rPr>
        <w:t xml:space="preserve"> las capacidades de las PAM. </w:t>
      </w:r>
    </w:p>
    <w:p w14:paraId="1BE5DE92" w14:textId="0EEBFA82" w:rsidR="00991A61" w:rsidRPr="009E6E63" w:rsidRDefault="00991A61" w:rsidP="00991A61">
      <w:pPr>
        <w:pStyle w:val="Prrafodelista"/>
        <w:numPr>
          <w:ilvl w:val="0"/>
          <w:numId w:val="9"/>
        </w:numPr>
        <w:spacing w:after="0" w:line="360" w:lineRule="auto"/>
        <w:jc w:val="both"/>
        <w:rPr>
          <w:rFonts w:ascii="Times New Roman" w:hAnsi="Times New Roman" w:cs="Times New Roman"/>
          <w:sz w:val="24"/>
          <w:szCs w:val="24"/>
        </w:rPr>
      </w:pPr>
      <w:r w:rsidRPr="009E6E63">
        <w:rPr>
          <w:rFonts w:ascii="Times New Roman" w:hAnsi="Times New Roman" w:cs="Times New Roman"/>
          <w:b/>
          <w:i/>
          <w:sz w:val="24"/>
          <w:szCs w:val="24"/>
        </w:rPr>
        <w:t>Capacitación para el trabajo y ocupación del tiempo libre</w:t>
      </w:r>
      <w:r w:rsidRPr="009E6E63">
        <w:rPr>
          <w:rFonts w:ascii="Times New Roman" w:hAnsi="Times New Roman" w:cs="Times New Roman"/>
          <w:sz w:val="24"/>
          <w:szCs w:val="24"/>
        </w:rPr>
        <w:t>. Promueve el aprendizaje y desarrollo</w:t>
      </w:r>
      <w:r w:rsidR="005D0EE4" w:rsidRPr="009E6E63">
        <w:rPr>
          <w:rFonts w:ascii="Times New Roman" w:hAnsi="Times New Roman" w:cs="Times New Roman"/>
          <w:sz w:val="24"/>
          <w:szCs w:val="24"/>
        </w:rPr>
        <w:t xml:space="preserve"> </w:t>
      </w:r>
      <w:r w:rsidRPr="009E6E63">
        <w:rPr>
          <w:rFonts w:ascii="Times New Roman" w:hAnsi="Times New Roman" w:cs="Times New Roman"/>
          <w:sz w:val="24"/>
          <w:szCs w:val="24"/>
        </w:rPr>
        <w:t xml:space="preserve">en la producción de artículos para el autoconsumo o la producción en pequeña escala. Las áreas son pintura, grabado, bisutería, escultura, bordado y </w:t>
      </w:r>
      <w:proofErr w:type="gramStart"/>
      <w:r w:rsidRPr="009E6E63">
        <w:rPr>
          <w:rFonts w:ascii="Times New Roman" w:hAnsi="Times New Roman" w:cs="Times New Roman"/>
          <w:sz w:val="24"/>
          <w:szCs w:val="24"/>
        </w:rPr>
        <w:t xml:space="preserve">cómputo </w:t>
      </w:r>
      <w:r w:rsidR="00F90CE7" w:rsidRPr="009E6E63">
        <w:rPr>
          <w:rFonts w:ascii="Times New Roman" w:hAnsi="Times New Roman" w:cs="Times New Roman"/>
          <w:sz w:val="24"/>
          <w:szCs w:val="24"/>
        </w:rPr>
        <w:t xml:space="preserve"> (</w:t>
      </w:r>
      <w:proofErr w:type="gramEnd"/>
      <w:r w:rsidR="00F90CE7" w:rsidRPr="009E6E63">
        <w:rPr>
          <w:rFonts w:ascii="Times New Roman" w:hAnsi="Times New Roman" w:cs="Times New Roman"/>
          <w:noProof/>
          <w:sz w:val="24"/>
          <w:szCs w:val="24"/>
        </w:rPr>
        <w:t>Inapam, 2020)</w:t>
      </w:r>
      <w:r w:rsidRPr="009E6E63">
        <w:rPr>
          <w:rFonts w:ascii="Times New Roman" w:hAnsi="Times New Roman" w:cs="Times New Roman"/>
          <w:sz w:val="24"/>
          <w:szCs w:val="24"/>
        </w:rPr>
        <w:t>.</w:t>
      </w:r>
      <w:r w:rsidR="00F90CE7" w:rsidRPr="009E6E63">
        <w:rPr>
          <w:rFonts w:ascii="Times New Roman" w:hAnsi="Times New Roman" w:cs="Times New Roman"/>
          <w:sz w:val="24"/>
          <w:szCs w:val="24"/>
        </w:rPr>
        <w:t xml:space="preserve"> </w:t>
      </w:r>
    </w:p>
    <w:p w14:paraId="171A0E6C" w14:textId="04053699" w:rsidR="00991A61" w:rsidRPr="009E6E63" w:rsidRDefault="00991A61" w:rsidP="00F90CE7">
      <w:pPr>
        <w:spacing w:after="0" w:line="360" w:lineRule="auto"/>
        <w:ind w:firstLine="708"/>
        <w:jc w:val="both"/>
        <w:rPr>
          <w:rStyle w:val="Textoennegrita"/>
          <w:rFonts w:ascii="Times New Roman" w:hAnsi="Times New Roman" w:cs="Times New Roman"/>
          <w:b w:val="0"/>
          <w:bCs w:val="0"/>
          <w:sz w:val="24"/>
          <w:szCs w:val="24"/>
        </w:rPr>
      </w:pPr>
      <w:r w:rsidRPr="009E6E63">
        <w:rPr>
          <w:rFonts w:ascii="Times New Roman" w:hAnsi="Times New Roman" w:cs="Times New Roman"/>
          <w:bCs/>
          <w:iCs/>
          <w:sz w:val="24"/>
          <w:szCs w:val="24"/>
        </w:rPr>
        <w:t xml:space="preserve">El Instituto de Seguridad y Servicios de los Trabajadores del Estado (ISSSTE) cuenta con el </w:t>
      </w:r>
      <w:r w:rsidR="005501BD" w:rsidRPr="009E6E63">
        <w:rPr>
          <w:rFonts w:ascii="Times New Roman" w:hAnsi="Times New Roman" w:cs="Times New Roman"/>
          <w:bCs/>
          <w:iCs/>
          <w:sz w:val="24"/>
          <w:szCs w:val="24"/>
        </w:rPr>
        <w:t>p</w:t>
      </w:r>
      <w:r w:rsidRPr="009E6E63">
        <w:rPr>
          <w:rFonts w:ascii="Times New Roman" w:hAnsi="Times New Roman" w:cs="Times New Roman"/>
          <w:bCs/>
          <w:iCs/>
          <w:sz w:val="24"/>
          <w:szCs w:val="24"/>
        </w:rPr>
        <w:t xml:space="preserve">rograma Casas del </w:t>
      </w:r>
      <w:r w:rsidR="005501BD" w:rsidRPr="009E6E63">
        <w:rPr>
          <w:rFonts w:ascii="Times New Roman" w:hAnsi="Times New Roman" w:cs="Times New Roman"/>
          <w:bCs/>
          <w:iCs/>
          <w:sz w:val="24"/>
          <w:szCs w:val="24"/>
        </w:rPr>
        <w:t>D</w:t>
      </w:r>
      <w:r w:rsidRPr="009E6E63">
        <w:rPr>
          <w:rFonts w:ascii="Times New Roman" w:hAnsi="Times New Roman" w:cs="Times New Roman"/>
          <w:bCs/>
          <w:iCs/>
          <w:sz w:val="24"/>
          <w:szCs w:val="24"/>
        </w:rPr>
        <w:t xml:space="preserve">ía para el </w:t>
      </w:r>
      <w:r w:rsidR="005501BD" w:rsidRPr="009E6E63">
        <w:rPr>
          <w:rFonts w:ascii="Times New Roman" w:hAnsi="Times New Roman" w:cs="Times New Roman"/>
          <w:bCs/>
          <w:iCs/>
          <w:sz w:val="24"/>
          <w:szCs w:val="24"/>
        </w:rPr>
        <w:t>A</w:t>
      </w:r>
      <w:r w:rsidRPr="009E6E63">
        <w:rPr>
          <w:rFonts w:ascii="Times New Roman" w:hAnsi="Times New Roman" w:cs="Times New Roman"/>
          <w:bCs/>
          <w:iCs/>
          <w:sz w:val="24"/>
          <w:szCs w:val="24"/>
        </w:rPr>
        <w:t xml:space="preserve">dulto </w:t>
      </w:r>
      <w:r w:rsidR="005501BD" w:rsidRPr="009E6E63">
        <w:rPr>
          <w:rFonts w:ascii="Times New Roman" w:hAnsi="Times New Roman" w:cs="Times New Roman"/>
          <w:bCs/>
          <w:iCs/>
          <w:sz w:val="24"/>
          <w:szCs w:val="24"/>
        </w:rPr>
        <w:t>M</w:t>
      </w:r>
      <w:r w:rsidRPr="009E6E63">
        <w:rPr>
          <w:rFonts w:ascii="Times New Roman" w:hAnsi="Times New Roman" w:cs="Times New Roman"/>
          <w:bCs/>
          <w:iCs/>
          <w:sz w:val="24"/>
          <w:szCs w:val="24"/>
        </w:rPr>
        <w:t>ayor</w:t>
      </w:r>
      <w:r w:rsidR="0084779A" w:rsidRPr="009E6E63">
        <w:rPr>
          <w:rFonts w:ascii="Times New Roman" w:hAnsi="Times New Roman" w:cs="Times New Roman"/>
          <w:bCs/>
          <w:iCs/>
          <w:sz w:val="24"/>
          <w:szCs w:val="24"/>
        </w:rPr>
        <w:t>,</w:t>
      </w:r>
      <w:r w:rsidRPr="009E6E63">
        <w:rPr>
          <w:rFonts w:ascii="Times New Roman" w:hAnsi="Times New Roman" w:cs="Times New Roman"/>
          <w:bCs/>
          <w:iCs/>
          <w:sz w:val="24"/>
          <w:szCs w:val="24"/>
        </w:rPr>
        <w:t xml:space="preserve"> </w:t>
      </w:r>
      <w:r w:rsidR="0084779A" w:rsidRPr="009E6E63">
        <w:rPr>
          <w:rFonts w:ascii="Times New Roman" w:hAnsi="Times New Roman" w:cs="Times New Roman"/>
          <w:bCs/>
          <w:iCs/>
          <w:sz w:val="24"/>
          <w:szCs w:val="24"/>
        </w:rPr>
        <w:t xml:space="preserve">con el fin de </w:t>
      </w:r>
      <w:r w:rsidRPr="009E6E63">
        <w:rPr>
          <w:rFonts w:ascii="Times New Roman" w:hAnsi="Times New Roman" w:cs="Times New Roman"/>
          <w:sz w:val="24"/>
          <w:szCs w:val="24"/>
        </w:rPr>
        <w:t>proporcionar servicios especializados de psicología, trabajo social, enfermería, así como actividades recreativas y culturales.</w:t>
      </w:r>
      <w:r w:rsidR="004334F1" w:rsidRPr="009E6E63">
        <w:rPr>
          <w:rFonts w:ascii="Times New Roman" w:hAnsi="Times New Roman" w:cs="Times New Roman"/>
          <w:sz w:val="24"/>
          <w:szCs w:val="24"/>
        </w:rPr>
        <w:t xml:space="preserve"> Por otro lado, e</w:t>
      </w:r>
      <w:r w:rsidRPr="009E6E63">
        <w:rPr>
          <w:rStyle w:val="Textoennegrita"/>
          <w:rFonts w:ascii="Times New Roman" w:hAnsi="Times New Roman" w:cs="Times New Roman"/>
          <w:b w:val="0"/>
          <w:bCs w:val="0"/>
          <w:sz w:val="24"/>
          <w:szCs w:val="24"/>
        </w:rPr>
        <w:t>l Siste</w:t>
      </w:r>
      <w:r w:rsidR="006C6C89" w:rsidRPr="009E6E63">
        <w:rPr>
          <w:rStyle w:val="Textoennegrita"/>
          <w:rFonts w:ascii="Times New Roman" w:hAnsi="Times New Roman" w:cs="Times New Roman"/>
          <w:b w:val="0"/>
          <w:bCs w:val="0"/>
          <w:sz w:val="24"/>
          <w:szCs w:val="24"/>
        </w:rPr>
        <w:t>m</w:t>
      </w:r>
      <w:r w:rsidRPr="009E6E63">
        <w:rPr>
          <w:rStyle w:val="Textoennegrita"/>
          <w:rFonts w:ascii="Times New Roman" w:hAnsi="Times New Roman" w:cs="Times New Roman"/>
          <w:b w:val="0"/>
          <w:bCs w:val="0"/>
          <w:sz w:val="24"/>
          <w:szCs w:val="24"/>
        </w:rPr>
        <w:t xml:space="preserve">a Nacional de Desarrollo Integral para la Familia (DIF), en sus </w:t>
      </w:r>
      <w:r w:rsidR="004334F1" w:rsidRPr="009E6E63">
        <w:rPr>
          <w:rStyle w:val="Textoennegrita"/>
          <w:rFonts w:ascii="Times New Roman" w:hAnsi="Times New Roman" w:cs="Times New Roman"/>
          <w:b w:val="0"/>
          <w:bCs w:val="0"/>
          <w:sz w:val="24"/>
          <w:szCs w:val="24"/>
        </w:rPr>
        <w:t xml:space="preserve">respectivos </w:t>
      </w:r>
      <w:r w:rsidRPr="009E6E63">
        <w:rPr>
          <w:rStyle w:val="Textoennegrita"/>
          <w:rFonts w:ascii="Times New Roman" w:hAnsi="Times New Roman" w:cs="Times New Roman"/>
          <w:b w:val="0"/>
          <w:bCs w:val="0"/>
          <w:sz w:val="24"/>
          <w:szCs w:val="24"/>
        </w:rPr>
        <w:t>presupuestos y marco de acción</w:t>
      </w:r>
      <w:r w:rsidR="006C6C89" w:rsidRPr="009E6E63">
        <w:rPr>
          <w:rStyle w:val="Textoennegrita"/>
          <w:rFonts w:ascii="Times New Roman" w:hAnsi="Times New Roman" w:cs="Times New Roman"/>
          <w:b w:val="0"/>
          <w:bCs w:val="0"/>
          <w:sz w:val="24"/>
          <w:szCs w:val="24"/>
        </w:rPr>
        <w:t xml:space="preserve"> en los tres niveles de gobierno, ofrecen apoyos a las PAM </w:t>
      </w:r>
      <w:r w:rsidR="005501BD" w:rsidRPr="009E6E63">
        <w:rPr>
          <w:rStyle w:val="Textoennegrita"/>
          <w:rFonts w:ascii="Times New Roman" w:hAnsi="Times New Roman" w:cs="Times New Roman"/>
          <w:b w:val="0"/>
          <w:bCs w:val="0"/>
          <w:sz w:val="24"/>
          <w:szCs w:val="24"/>
        </w:rPr>
        <w:t xml:space="preserve">(p. ej., </w:t>
      </w:r>
      <w:r w:rsidR="006C6C89" w:rsidRPr="009E6E63">
        <w:rPr>
          <w:rStyle w:val="Textoennegrita"/>
          <w:rFonts w:ascii="Times New Roman" w:hAnsi="Times New Roman" w:cs="Times New Roman"/>
          <w:b w:val="0"/>
          <w:bCs w:val="0"/>
          <w:sz w:val="24"/>
          <w:szCs w:val="24"/>
        </w:rPr>
        <w:t>casas hogar, asistencia médica en casa, despensas y centros gerontológicos</w:t>
      </w:r>
      <w:r w:rsidR="005501BD" w:rsidRPr="009E6E63">
        <w:rPr>
          <w:rStyle w:val="Textoennegrita"/>
          <w:rFonts w:ascii="Times New Roman" w:hAnsi="Times New Roman" w:cs="Times New Roman"/>
          <w:b w:val="0"/>
          <w:bCs w:val="0"/>
          <w:sz w:val="24"/>
          <w:szCs w:val="24"/>
        </w:rPr>
        <w:t>)</w:t>
      </w:r>
      <w:r w:rsidR="006C6C89" w:rsidRPr="009E6E63">
        <w:rPr>
          <w:rStyle w:val="Textoennegrita"/>
          <w:rFonts w:ascii="Times New Roman" w:hAnsi="Times New Roman" w:cs="Times New Roman"/>
          <w:b w:val="0"/>
          <w:bCs w:val="0"/>
          <w:sz w:val="24"/>
          <w:szCs w:val="24"/>
        </w:rPr>
        <w:t>.</w:t>
      </w:r>
    </w:p>
    <w:p w14:paraId="5EE51994" w14:textId="288E7A67" w:rsidR="00AC6CF8" w:rsidRDefault="00D83B2F" w:rsidP="005501BD">
      <w:pPr>
        <w:spacing w:after="0" w:line="360" w:lineRule="auto"/>
        <w:ind w:firstLine="708"/>
        <w:jc w:val="both"/>
        <w:rPr>
          <w:rStyle w:val="Textoennegrita"/>
          <w:rFonts w:ascii="Times New Roman" w:hAnsi="Times New Roman" w:cs="Times New Roman"/>
          <w:b w:val="0"/>
          <w:bCs w:val="0"/>
          <w:sz w:val="24"/>
          <w:szCs w:val="24"/>
        </w:rPr>
      </w:pPr>
      <w:r w:rsidRPr="009E6E63">
        <w:rPr>
          <w:rStyle w:val="Textoennegrita"/>
          <w:rFonts w:ascii="Times New Roman" w:hAnsi="Times New Roman" w:cs="Times New Roman"/>
          <w:b w:val="0"/>
          <w:bCs w:val="0"/>
          <w:sz w:val="24"/>
          <w:szCs w:val="24"/>
        </w:rPr>
        <w:t xml:space="preserve">A nivel internacional, se identifican casos de éxito que promueven el desarrollo personal y económico de las PAM que bien pudieran adaptarse al contexto nacional, entre </w:t>
      </w:r>
      <w:r w:rsidR="005501BD" w:rsidRPr="009E6E63">
        <w:rPr>
          <w:rStyle w:val="Textoennegrita"/>
          <w:rFonts w:ascii="Times New Roman" w:hAnsi="Times New Roman" w:cs="Times New Roman"/>
          <w:b w:val="0"/>
          <w:bCs w:val="0"/>
          <w:sz w:val="24"/>
          <w:szCs w:val="24"/>
        </w:rPr>
        <w:t>e</w:t>
      </w:r>
      <w:r w:rsidRPr="009E6E63">
        <w:rPr>
          <w:rStyle w:val="Textoennegrita"/>
          <w:rFonts w:ascii="Times New Roman" w:hAnsi="Times New Roman" w:cs="Times New Roman"/>
          <w:b w:val="0"/>
          <w:bCs w:val="0"/>
          <w:sz w:val="24"/>
          <w:szCs w:val="24"/>
        </w:rPr>
        <w:t xml:space="preserve">stos </w:t>
      </w:r>
      <w:r w:rsidR="00E2770A" w:rsidRPr="009E6E63">
        <w:rPr>
          <w:rStyle w:val="Textoennegrita"/>
          <w:rFonts w:ascii="Times New Roman" w:hAnsi="Times New Roman" w:cs="Times New Roman"/>
          <w:b w:val="0"/>
          <w:bCs w:val="0"/>
          <w:sz w:val="24"/>
          <w:szCs w:val="24"/>
        </w:rPr>
        <w:t xml:space="preserve">se </w:t>
      </w:r>
      <w:r w:rsidRPr="009E6E63">
        <w:rPr>
          <w:rStyle w:val="Textoennegrita"/>
          <w:rFonts w:ascii="Times New Roman" w:hAnsi="Times New Roman" w:cs="Times New Roman"/>
          <w:b w:val="0"/>
          <w:bCs w:val="0"/>
          <w:sz w:val="24"/>
          <w:szCs w:val="24"/>
        </w:rPr>
        <w:t xml:space="preserve">destacan </w:t>
      </w:r>
      <w:r w:rsidR="00E2770A" w:rsidRPr="009E6E63">
        <w:rPr>
          <w:rStyle w:val="Textoennegrita"/>
          <w:rFonts w:ascii="Times New Roman" w:hAnsi="Times New Roman" w:cs="Times New Roman"/>
          <w:b w:val="0"/>
          <w:bCs w:val="0"/>
          <w:sz w:val="24"/>
          <w:szCs w:val="24"/>
        </w:rPr>
        <w:t>los siguientes</w:t>
      </w:r>
      <w:r w:rsidRPr="009E6E63">
        <w:rPr>
          <w:rStyle w:val="Textoennegrita"/>
          <w:rFonts w:ascii="Times New Roman" w:hAnsi="Times New Roman" w:cs="Times New Roman"/>
          <w:b w:val="0"/>
          <w:bCs w:val="0"/>
          <w:sz w:val="24"/>
          <w:szCs w:val="24"/>
        </w:rPr>
        <w:t xml:space="preserve">: </w:t>
      </w:r>
    </w:p>
    <w:p w14:paraId="7CFA9B41" w14:textId="352304A6" w:rsidR="008F4749" w:rsidRDefault="008F4749" w:rsidP="005501BD">
      <w:pPr>
        <w:spacing w:after="0" w:line="360" w:lineRule="auto"/>
        <w:ind w:firstLine="708"/>
        <w:jc w:val="both"/>
        <w:rPr>
          <w:rStyle w:val="Textoennegrita"/>
          <w:rFonts w:ascii="Times New Roman" w:hAnsi="Times New Roman" w:cs="Times New Roman"/>
          <w:b w:val="0"/>
          <w:bCs w:val="0"/>
          <w:sz w:val="24"/>
          <w:szCs w:val="24"/>
        </w:rPr>
      </w:pPr>
    </w:p>
    <w:p w14:paraId="1B762DD9" w14:textId="77777777" w:rsidR="008F4749" w:rsidRPr="009E6E63" w:rsidRDefault="008F4749" w:rsidP="005501BD">
      <w:pPr>
        <w:spacing w:after="0" w:line="360" w:lineRule="auto"/>
        <w:ind w:firstLine="708"/>
        <w:jc w:val="both"/>
        <w:rPr>
          <w:rStyle w:val="Textoennegrita"/>
          <w:rFonts w:ascii="Times New Roman" w:hAnsi="Times New Roman" w:cs="Times New Roman"/>
          <w:b w:val="0"/>
          <w:bCs w:val="0"/>
          <w:sz w:val="24"/>
          <w:szCs w:val="24"/>
        </w:rPr>
      </w:pPr>
    </w:p>
    <w:p w14:paraId="65C2B9CE" w14:textId="77777777" w:rsidR="00AC6CF8" w:rsidRPr="009E6E63" w:rsidRDefault="00D83B2F" w:rsidP="00AC6CF8">
      <w:pPr>
        <w:pStyle w:val="Prrafodelista"/>
        <w:numPr>
          <w:ilvl w:val="0"/>
          <w:numId w:val="2"/>
        </w:numPr>
        <w:spacing w:after="0" w:line="360" w:lineRule="auto"/>
        <w:jc w:val="both"/>
        <w:rPr>
          <w:rStyle w:val="Textoennegrita"/>
          <w:rFonts w:cstheme="minorHAnsi"/>
          <w:b w:val="0"/>
          <w:bCs w:val="0"/>
          <w:sz w:val="24"/>
          <w:szCs w:val="24"/>
        </w:rPr>
      </w:pPr>
      <w:r w:rsidRPr="009E6E63">
        <w:rPr>
          <w:rStyle w:val="Textoennegrita"/>
          <w:rFonts w:ascii="Times New Roman" w:hAnsi="Times New Roman" w:cs="Times New Roman"/>
          <w:i/>
          <w:iCs/>
          <w:sz w:val="24"/>
          <w:szCs w:val="24"/>
        </w:rPr>
        <w:lastRenderedPageBreak/>
        <w:t xml:space="preserve">Proyecto </w:t>
      </w:r>
      <w:proofErr w:type="spellStart"/>
      <w:r w:rsidRPr="009E6E63">
        <w:rPr>
          <w:rStyle w:val="Textoennegrita"/>
          <w:rFonts w:ascii="Times New Roman" w:hAnsi="Times New Roman" w:cs="Times New Roman"/>
          <w:i/>
          <w:iCs/>
          <w:sz w:val="24"/>
          <w:szCs w:val="24"/>
        </w:rPr>
        <w:t>Grundvig</w:t>
      </w:r>
      <w:proofErr w:type="spellEnd"/>
      <w:r w:rsidRPr="009E6E63">
        <w:rPr>
          <w:rStyle w:val="Textoennegrita"/>
          <w:rFonts w:ascii="Times New Roman" w:hAnsi="Times New Roman" w:cs="Times New Roman"/>
          <w:b w:val="0"/>
          <w:bCs w:val="0"/>
          <w:sz w:val="24"/>
          <w:szCs w:val="24"/>
        </w:rPr>
        <w:t>. En sus inicios se pretendía que este sector considerase el emprendimiento como una alternativa para ingresar dinero en la Unión Europea</w:t>
      </w:r>
      <w:r w:rsidR="00AC6CF8" w:rsidRPr="009E6E63">
        <w:rPr>
          <w:rStyle w:val="Textoennegrita"/>
          <w:rFonts w:ascii="Times New Roman" w:hAnsi="Times New Roman" w:cs="Times New Roman"/>
          <w:b w:val="0"/>
          <w:bCs w:val="0"/>
          <w:sz w:val="24"/>
          <w:szCs w:val="24"/>
        </w:rPr>
        <w:t>.</w:t>
      </w:r>
    </w:p>
    <w:p w14:paraId="718CEAEA" w14:textId="77777777" w:rsidR="00AC6CF8" w:rsidRPr="009E6E63" w:rsidRDefault="00D83B2F" w:rsidP="00AC6CF8">
      <w:pPr>
        <w:pStyle w:val="Prrafodelista"/>
        <w:numPr>
          <w:ilvl w:val="0"/>
          <w:numId w:val="2"/>
        </w:numPr>
        <w:spacing w:after="0" w:line="360" w:lineRule="auto"/>
        <w:jc w:val="both"/>
        <w:rPr>
          <w:rStyle w:val="Textoennegrita"/>
          <w:rFonts w:cstheme="minorHAnsi"/>
          <w:b w:val="0"/>
          <w:bCs w:val="0"/>
          <w:sz w:val="24"/>
          <w:szCs w:val="24"/>
        </w:rPr>
      </w:pPr>
      <w:proofErr w:type="spellStart"/>
      <w:r w:rsidRPr="009E6E63">
        <w:rPr>
          <w:rStyle w:val="Textoennegrita"/>
          <w:rFonts w:ascii="Times New Roman" w:hAnsi="Times New Roman" w:cs="Times New Roman"/>
          <w:i/>
          <w:iCs/>
          <w:sz w:val="24"/>
          <w:szCs w:val="24"/>
        </w:rPr>
        <w:t>Female</w:t>
      </w:r>
      <w:proofErr w:type="spellEnd"/>
      <w:r w:rsidRPr="009E6E63">
        <w:rPr>
          <w:rStyle w:val="Textoennegrita"/>
          <w:rFonts w:ascii="Times New Roman" w:hAnsi="Times New Roman" w:cs="Times New Roman"/>
          <w:i/>
          <w:iCs/>
          <w:sz w:val="24"/>
          <w:szCs w:val="24"/>
        </w:rPr>
        <w:t xml:space="preserve"> Proyect</w:t>
      </w:r>
      <w:r w:rsidRPr="009E6E63">
        <w:rPr>
          <w:rStyle w:val="Textoennegrita"/>
          <w:rFonts w:ascii="Times New Roman" w:hAnsi="Times New Roman" w:cs="Times New Roman"/>
          <w:b w:val="0"/>
          <w:bCs w:val="0"/>
          <w:sz w:val="24"/>
          <w:szCs w:val="24"/>
        </w:rPr>
        <w:t>. Se centra en las mujeres mayores ofreciéndoles educación y capacitación para emprender con apoyo de la Unión Europea</w:t>
      </w:r>
      <w:r w:rsidR="00AC6CF8" w:rsidRPr="009E6E63">
        <w:rPr>
          <w:rStyle w:val="Textoennegrita"/>
          <w:rFonts w:ascii="Times New Roman" w:hAnsi="Times New Roman" w:cs="Times New Roman"/>
          <w:b w:val="0"/>
          <w:bCs w:val="0"/>
          <w:sz w:val="24"/>
          <w:szCs w:val="24"/>
        </w:rPr>
        <w:t>.</w:t>
      </w:r>
    </w:p>
    <w:p w14:paraId="35B43854" w14:textId="7FB18643" w:rsidR="00AC6CF8" w:rsidRPr="009E6E63" w:rsidRDefault="00D83B2F" w:rsidP="00AC6CF8">
      <w:pPr>
        <w:pStyle w:val="Prrafodelista"/>
        <w:numPr>
          <w:ilvl w:val="0"/>
          <w:numId w:val="2"/>
        </w:numPr>
        <w:spacing w:after="0" w:line="360" w:lineRule="auto"/>
        <w:jc w:val="both"/>
        <w:rPr>
          <w:rStyle w:val="Textoennegrita"/>
          <w:rFonts w:cstheme="minorHAnsi"/>
          <w:b w:val="0"/>
          <w:bCs w:val="0"/>
          <w:sz w:val="24"/>
          <w:szCs w:val="24"/>
        </w:rPr>
      </w:pPr>
      <w:r w:rsidRPr="009E6E63">
        <w:rPr>
          <w:rStyle w:val="Textoennegrita"/>
          <w:rFonts w:ascii="Times New Roman" w:hAnsi="Times New Roman" w:cs="Times New Roman"/>
          <w:i/>
          <w:iCs/>
          <w:sz w:val="24"/>
          <w:szCs w:val="24"/>
        </w:rPr>
        <w:t xml:space="preserve">Proyecto </w:t>
      </w:r>
      <w:proofErr w:type="spellStart"/>
      <w:r w:rsidRPr="009E6E63">
        <w:rPr>
          <w:rStyle w:val="Textoennegrita"/>
          <w:rFonts w:ascii="Times New Roman" w:hAnsi="Times New Roman" w:cs="Times New Roman"/>
          <w:i/>
          <w:iCs/>
          <w:sz w:val="24"/>
          <w:szCs w:val="24"/>
        </w:rPr>
        <w:t>Biiugi</w:t>
      </w:r>
      <w:proofErr w:type="spellEnd"/>
      <w:r w:rsidRPr="009E6E63">
        <w:rPr>
          <w:rStyle w:val="Textoennegrita"/>
          <w:rFonts w:ascii="Times New Roman" w:hAnsi="Times New Roman" w:cs="Times New Roman"/>
          <w:b w:val="0"/>
          <w:bCs w:val="0"/>
          <w:sz w:val="24"/>
          <w:szCs w:val="24"/>
        </w:rPr>
        <w:t>. Emplea las nuevas tecnologías ofreciendo un soporte web para que emprendedores de la tercera edad puedan tener acceso directo a empresarios que puedan guiarlos</w:t>
      </w:r>
      <w:r w:rsidR="00AC6CF8" w:rsidRPr="009E6E63">
        <w:rPr>
          <w:rStyle w:val="Textoennegrita"/>
          <w:rFonts w:ascii="Times New Roman" w:hAnsi="Times New Roman" w:cs="Times New Roman"/>
          <w:b w:val="0"/>
          <w:bCs w:val="0"/>
          <w:sz w:val="24"/>
          <w:szCs w:val="24"/>
        </w:rPr>
        <w:t>.</w:t>
      </w:r>
    </w:p>
    <w:p w14:paraId="277DC5D6" w14:textId="2C0A0A46" w:rsidR="00AC6CF8" w:rsidRPr="009E6E63" w:rsidRDefault="00D83B2F" w:rsidP="00AC6CF8">
      <w:pPr>
        <w:pStyle w:val="Prrafodelista"/>
        <w:numPr>
          <w:ilvl w:val="0"/>
          <w:numId w:val="2"/>
        </w:numPr>
        <w:spacing w:after="0" w:line="360" w:lineRule="auto"/>
        <w:jc w:val="both"/>
        <w:rPr>
          <w:rStyle w:val="Textoennegrita"/>
          <w:rFonts w:cstheme="minorHAnsi"/>
          <w:b w:val="0"/>
          <w:bCs w:val="0"/>
          <w:sz w:val="24"/>
          <w:szCs w:val="24"/>
        </w:rPr>
      </w:pPr>
      <w:r w:rsidRPr="009E6E63">
        <w:rPr>
          <w:rStyle w:val="Textoennegrita"/>
          <w:rFonts w:ascii="Times New Roman" w:hAnsi="Times New Roman" w:cs="Times New Roman"/>
          <w:i/>
          <w:iCs/>
          <w:sz w:val="24"/>
          <w:szCs w:val="24"/>
        </w:rPr>
        <w:t>Proyecto Prime.</w:t>
      </w:r>
      <w:r w:rsidRPr="009E6E63">
        <w:rPr>
          <w:rStyle w:val="Textoennegrita"/>
          <w:rFonts w:ascii="Times New Roman" w:hAnsi="Times New Roman" w:cs="Times New Roman"/>
          <w:b w:val="0"/>
          <w:bCs w:val="0"/>
          <w:sz w:val="24"/>
          <w:szCs w:val="24"/>
        </w:rPr>
        <w:t xml:space="preserve"> Desarrollado en Gran Bretaña, ofrece ayuda financiera para proyectos de adultos de más de 50 años que estén en niveles de pobreza o desempleados, además de proporcionarles educación</w:t>
      </w:r>
      <w:r w:rsidR="00AC6CF8" w:rsidRPr="009E6E63">
        <w:rPr>
          <w:rStyle w:val="Textoennegrita"/>
          <w:rFonts w:ascii="Times New Roman" w:hAnsi="Times New Roman" w:cs="Times New Roman"/>
          <w:b w:val="0"/>
          <w:bCs w:val="0"/>
          <w:sz w:val="24"/>
          <w:szCs w:val="24"/>
        </w:rPr>
        <w:t>.</w:t>
      </w:r>
    </w:p>
    <w:p w14:paraId="67996198" w14:textId="5B07D186" w:rsidR="00AC6CF8" w:rsidRPr="009E6E63" w:rsidRDefault="00D83B2F" w:rsidP="00AC6CF8">
      <w:pPr>
        <w:pStyle w:val="Prrafodelista"/>
        <w:numPr>
          <w:ilvl w:val="0"/>
          <w:numId w:val="2"/>
        </w:numPr>
        <w:spacing w:after="0" w:line="360" w:lineRule="auto"/>
        <w:jc w:val="both"/>
        <w:rPr>
          <w:rStyle w:val="Textoennegrita"/>
          <w:rFonts w:cstheme="minorHAnsi"/>
          <w:b w:val="0"/>
          <w:bCs w:val="0"/>
          <w:sz w:val="24"/>
          <w:szCs w:val="24"/>
        </w:rPr>
      </w:pPr>
      <w:r w:rsidRPr="009E6E63">
        <w:rPr>
          <w:rStyle w:val="Textoennegrita"/>
          <w:rFonts w:ascii="Times New Roman" w:hAnsi="Times New Roman" w:cs="Times New Roman"/>
          <w:i/>
          <w:iCs/>
          <w:sz w:val="24"/>
          <w:szCs w:val="24"/>
        </w:rPr>
        <w:t xml:space="preserve">Proyecto </w:t>
      </w:r>
      <w:proofErr w:type="spellStart"/>
      <w:r w:rsidRPr="009E6E63">
        <w:rPr>
          <w:rStyle w:val="Textoennegrita"/>
          <w:rFonts w:ascii="Times New Roman" w:hAnsi="Times New Roman" w:cs="Times New Roman"/>
          <w:i/>
          <w:iCs/>
          <w:sz w:val="24"/>
          <w:szCs w:val="24"/>
        </w:rPr>
        <w:t>Tiow</w:t>
      </w:r>
      <w:proofErr w:type="spellEnd"/>
      <w:r w:rsidRPr="009E6E63">
        <w:rPr>
          <w:rStyle w:val="Textoennegrita"/>
          <w:rFonts w:ascii="Times New Roman" w:hAnsi="Times New Roman" w:cs="Times New Roman"/>
          <w:b w:val="0"/>
          <w:bCs w:val="0"/>
          <w:sz w:val="24"/>
          <w:szCs w:val="24"/>
        </w:rPr>
        <w:t>. Impulsado en Canadá, ofrece servicios para mejorar las habilidades emprendedoras de los adultos mayores</w:t>
      </w:r>
      <w:r w:rsidR="00AC6CF8" w:rsidRPr="009E6E63">
        <w:rPr>
          <w:rStyle w:val="Textoennegrita"/>
          <w:rFonts w:ascii="Times New Roman" w:hAnsi="Times New Roman" w:cs="Times New Roman"/>
          <w:b w:val="0"/>
          <w:bCs w:val="0"/>
          <w:sz w:val="24"/>
          <w:szCs w:val="24"/>
        </w:rPr>
        <w:t>.</w:t>
      </w:r>
    </w:p>
    <w:p w14:paraId="1D95BD5B" w14:textId="376531AA" w:rsidR="00D83B2F" w:rsidRPr="009E6E63" w:rsidRDefault="00D83B2F" w:rsidP="00AC6CF8">
      <w:pPr>
        <w:pStyle w:val="Prrafodelista"/>
        <w:numPr>
          <w:ilvl w:val="0"/>
          <w:numId w:val="2"/>
        </w:numPr>
        <w:spacing w:after="0" w:line="360" w:lineRule="auto"/>
        <w:jc w:val="both"/>
        <w:rPr>
          <w:rStyle w:val="Textoennegrita"/>
          <w:rFonts w:cstheme="minorHAnsi"/>
          <w:b w:val="0"/>
          <w:bCs w:val="0"/>
          <w:sz w:val="24"/>
          <w:szCs w:val="24"/>
        </w:rPr>
      </w:pPr>
      <w:r w:rsidRPr="009E6E63">
        <w:rPr>
          <w:rStyle w:val="Textoennegrita"/>
          <w:rFonts w:ascii="Times New Roman" w:hAnsi="Times New Roman" w:cs="Times New Roman"/>
          <w:i/>
          <w:iCs/>
          <w:sz w:val="24"/>
          <w:szCs w:val="24"/>
        </w:rPr>
        <w:t>Proyecto Neis.</w:t>
      </w:r>
      <w:r w:rsidRPr="009E6E63">
        <w:rPr>
          <w:rStyle w:val="Textoennegrita"/>
          <w:rFonts w:ascii="Times New Roman" w:hAnsi="Times New Roman" w:cs="Times New Roman"/>
          <w:b w:val="0"/>
          <w:bCs w:val="0"/>
          <w:sz w:val="24"/>
          <w:szCs w:val="24"/>
        </w:rPr>
        <w:t xml:space="preserve"> Presente en Australia desde 2006</w:t>
      </w:r>
      <w:r w:rsidR="00E2770A" w:rsidRPr="009E6E63">
        <w:rPr>
          <w:rStyle w:val="Textoennegrita"/>
          <w:rFonts w:ascii="Times New Roman" w:hAnsi="Times New Roman" w:cs="Times New Roman"/>
          <w:b w:val="0"/>
          <w:bCs w:val="0"/>
          <w:sz w:val="24"/>
          <w:szCs w:val="24"/>
        </w:rPr>
        <w:t>,</w:t>
      </w:r>
      <w:r w:rsidRPr="009E6E63">
        <w:rPr>
          <w:rStyle w:val="Textoennegrita"/>
          <w:rFonts w:ascii="Times New Roman" w:hAnsi="Times New Roman" w:cs="Times New Roman"/>
          <w:b w:val="0"/>
          <w:bCs w:val="0"/>
          <w:sz w:val="24"/>
          <w:szCs w:val="24"/>
        </w:rPr>
        <w:t xml:space="preserve"> ayuda a las PAM a emprender, proporcionando un mentor. En ese país, existe la asociación civil </w:t>
      </w:r>
      <w:proofErr w:type="spellStart"/>
      <w:r w:rsidRPr="009E6E63">
        <w:rPr>
          <w:rStyle w:val="Textoennegrita"/>
          <w:rFonts w:ascii="Times New Roman" w:hAnsi="Times New Roman" w:cs="Times New Roman"/>
          <w:b w:val="0"/>
          <w:bCs w:val="0"/>
          <w:sz w:val="24"/>
          <w:szCs w:val="24"/>
        </w:rPr>
        <w:t>Creativity</w:t>
      </w:r>
      <w:proofErr w:type="spellEnd"/>
      <w:r w:rsidRPr="009E6E63">
        <w:rPr>
          <w:rStyle w:val="Textoennegrita"/>
          <w:rFonts w:ascii="Times New Roman" w:hAnsi="Times New Roman" w:cs="Times New Roman"/>
          <w:b w:val="0"/>
          <w:bCs w:val="0"/>
          <w:sz w:val="24"/>
          <w:szCs w:val="24"/>
        </w:rPr>
        <w:t xml:space="preserve"> Australia, que fomenta la participación de más de 3000 adultos mayores de 55 años en coros musicales para recaudar fondos corporativos (Padilla, </w:t>
      </w:r>
      <w:r w:rsidR="00BF7EE2" w:rsidRPr="009E6E63">
        <w:rPr>
          <w:rFonts w:ascii="Times New Roman" w:hAnsi="Times New Roman" w:cs="Times New Roman"/>
          <w:noProof/>
          <w:sz w:val="24"/>
          <w:szCs w:val="24"/>
          <w:lang w:val="es-ES"/>
        </w:rPr>
        <w:t>López, Aguilar, Lozano y Morales,</w:t>
      </w:r>
      <w:r w:rsidR="00BF7EE2" w:rsidRPr="009E6E63">
        <w:rPr>
          <w:rStyle w:val="Textoennegrita"/>
          <w:rFonts w:ascii="Times New Roman" w:hAnsi="Times New Roman" w:cs="Times New Roman"/>
          <w:b w:val="0"/>
          <w:bCs w:val="0"/>
          <w:sz w:val="24"/>
          <w:szCs w:val="24"/>
        </w:rPr>
        <w:t xml:space="preserve"> </w:t>
      </w:r>
      <w:r w:rsidRPr="009E6E63">
        <w:rPr>
          <w:rStyle w:val="Textoennegrita"/>
          <w:rFonts w:ascii="Times New Roman" w:hAnsi="Times New Roman" w:cs="Times New Roman"/>
          <w:b w:val="0"/>
          <w:bCs w:val="0"/>
          <w:sz w:val="24"/>
          <w:szCs w:val="24"/>
        </w:rPr>
        <w:t>2017).</w:t>
      </w:r>
      <w:r w:rsidR="00E2770A" w:rsidRPr="009E6E63">
        <w:rPr>
          <w:rStyle w:val="Textoennegrita"/>
          <w:rFonts w:ascii="Times New Roman" w:hAnsi="Times New Roman" w:cs="Times New Roman"/>
          <w:b w:val="0"/>
          <w:bCs w:val="0"/>
          <w:sz w:val="24"/>
          <w:szCs w:val="24"/>
        </w:rPr>
        <w:t xml:space="preserve"> </w:t>
      </w:r>
    </w:p>
    <w:p w14:paraId="07F74B8E" w14:textId="77777777" w:rsidR="00E2770A" w:rsidRPr="009E6E63" w:rsidRDefault="00715161" w:rsidP="00E2770A">
      <w:pPr>
        <w:spacing w:after="0" w:line="360" w:lineRule="auto"/>
        <w:ind w:firstLine="708"/>
        <w:jc w:val="both"/>
        <w:rPr>
          <w:rStyle w:val="Textoennegrita"/>
          <w:rFonts w:ascii="Times New Roman" w:hAnsi="Times New Roman" w:cs="Times New Roman"/>
          <w:b w:val="0"/>
          <w:bCs w:val="0"/>
          <w:sz w:val="24"/>
          <w:szCs w:val="24"/>
        </w:rPr>
      </w:pPr>
      <w:r w:rsidRPr="009E6E63">
        <w:rPr>
          <w:rStyle w:val="Textoennegrita"/>
          <w:rFonts w:ascii="Times New Roman" w:hAnsi="Times New Roman" w:cs="Times New Roman"/>
          <w:b w:val="0"/>
          <w:bCs w:val="0"/>
          <w:sz w:val="24"/>
          <w:szCs w:val="24"/>
        </w:rPr>
        <w:t>L</w:t>
      </w:r>
      <w:r w:rsidR="00C548DD" w:rsidRPr="009E6E63">
        <w:rPr>
          <w:rStyle w:val="Textoennegrita"/>
          <w:rFonts w:ascii="Times New Roman" w:hAnsi="Times New Roman" w:cs="Times New Roman"/>
          <w:b w:val="0"/>
          <w:bCs w:val="0"/>
          <w:sz w:val="24"/>
          <w:szCs w:val="24"/>
        </w:rPr>
        <w:t xml:space="preserve">a Asociación Mexicana de </w:t>
      </w:r>
      <w:r w:rsidRPr="009E6E63">
        <w:rPr>
          <w:rStyle w:val="Textoennegrita"/>
          <w:rFonts w:ascii="Times New Roman" w:hAnsi="Times New Roman" w:cs="Times New Roman"/>
          <w:b w:val="0"/>
          <w:bCs w:val="0"/>
          <w:sz w:val="24"/>
          <w:szCs w:val="24"/>
        </w:rPr>
        <w:t>A</w:t>
      </w:r>
      <w:r w:rsidR="00C548DD" w:rsidRPr="009E6E63">
        <w:rPr>
          <w:rStyle w:val="Textoennegrita"/>
          <w:rFonts w:ascii="Times New Roman" w:hAnsi="Times New Roman" w:cs="Times New Roman"/>
          <w:b w:val="0"/>
          <w:bCs w:val="0"/>
          <w:sz w:val="24"/>
          <w:szCs w:val="24"/>
        </w:rPr>
        <w:t xml:space="preserve">gencias de Inteligencia de Mercado y Opinión (AMAI) </w:t>
      </w:r>
      <w:r w:rsidRPr="009E6E63">
        <w:rPr>
          <w:rStyle w:val="Textoennegrita"/>
          <w:rFonts w:ascii="Times New Roman" w:hAnsi="Times New Roman" w:cs="Times New Roman"/>
          <w:b w:val="0"/>
          <w:bCs w:val="0"/>
          <w:sz w:val="24"/>
          <w:szCs w:val="24"/>
        </w:rPr>
        <w:t xml:space="preserve">desarrolló </w:t>
      </w:r>
      <w:r w:rsidR="00C548DD" w:rsidRPr="009E6E63">
        <w:rPr>
          <w:rStyle w:val="Textoennegrita"/>
          <w:rFonts w:ascii="Times New Roman" w:hAnsi="Times New Roman" w:cs="Times New Roman"/>
          <w:b w:val="0"/>
          <w:bCs w:val="0"/>
          <w:sz w:val="24"/>
          <w:szCs w:val="24"/>
        </w:rPr>
        <w:t xml:space="preserve">el índice de </w:t>
      </w:r>
      <w:r w:rsidR="00E2770A" w:rsidRPr="009E6E63">
        <w:rPr>
          <w:rStyle w:val="Textoennegrita"/>
          <w:rFonts w:ascii="Times New Roman" w:hAnsi="Times New Roman" w:cs="Times New Roman"/>
          <w:b w:val="0"/>
          <w:bCs w:val="0"/>
          <w:sz w:val="24"/>
          <w:szCs w:val="24"/>
        </w:rPr>
        <w:t xml:space="preserve">niveles socioeconómicos </w:t>
      </w:r>
      <w:r w:rsidR="00C548DD" w:rsidRPr="009E6E63">
        <w:rPr>
          <w:rStyle w:val="Textoennegrita"/>
          <w:rFonts w:ascii="Times New Roman" w:hAnsi="Times New Roman" w:cs="Times New Roman"/>
          <w:b w:val="0"/>
          <w:bCs w:val="0"/>
          <w:sz w:val="24"/>
          <w:szCs w:val="24"/>
        </w:rPr>
        <w:t xml:space="preserve">(NSE) </w:t>
      </w:r>
      <w:r w:rsidRPr="009E6E63">
        <w:rPr>
          <w:rStyle w:val="Textoennegrita"/>
          <w:rFonts w:ascii="Times New Roman" w:hAnsi="Times New Roman" w:cs="Times New Roman"/>
          <w:b w:val="0"/>
          <w:bCs w:val="0"/>
          <w:sz w:val="24"/>
          <w:szCs w:val="24"/>
        </w:rPr>
        <w:t xml:space="preserve">como una regla con base </w:t>
      </w:r>
      <w:r w:rsidR="00395815" w:rsidRPr="009E6E63">
        <w:rPr>
          <w:rStyle w:val="Textoennegrita"/>
          <w:rFonts w:ascii="Times New Roman" w:hAnsi="Times New Roman" w:cs="Times New Roman"/>
          <w:b w:val="0"/>
          <w:bCs w:val="0"/>
          <w:sz w:val="24"/>
          <w:szCs w:val="24"/>
        </w:rPr>
        <w:t xml:space="preserve">en un </w:t>
      </w:r>
      <w:r w:rsidRPr="009E6E63">
        <w:rPr>
          <w:rStyle w:val="Textoennegrita"/>
          <w:rFonts w:ascii="Times New Roman" w:hAnsi="Times New Roman" w:cs="Times New Roman"/>
          <w:b w:val="0"/>
          <w:bCs w:val="0"/>
          <w:sz w:val="24"/>
          <w:szCs w:val="24"/>
        </w:rPr>
        <w:t xml:space="preserve">modelo estadístico que clasifica </w:t>
      </w:r>
      <w:r w:rsidR="00E2770A" w:rsidRPr="009E6E63">
        <w:rPr>
          <w:rStyle w:val="Textoennegrita"/>
          <w:rFonts w:ascii="Times New Roman" w:hAnsi="Times New Roman" w:cs="Times New Roman"/>
          <w:b w:val="0"/>
          <w:bCs w:val="0"/>
          <w:sz w:val="24"/>
          <w:szCs w:val="24"/>
        </w:rPr>
        <w:t xml:space="preserve">a </w:t>
      </w:r>
      <w:r w:rsidRPr="009E6E63">
        <w:rPr>
          <w:rStyle w:val="Textoennegrita"/>
          <w:rFonts w:ascii="Times New Roman" w:hAnsi="Times New Roman" w:cs="Times New Roman"/>
          <w:b w:val="0"/>
          <w:bCs w:val="0"/>
          <w:sz w:val="24"/>
          <w:szCs w:val="24"/>
        </w:rPr>
        <w:t>los hogares mexicanos según la capacidad de satisfacer las necesidades de quienes los habitan a través de seis grandes “dimensiones”:</w:t>
      </w:r>
      <w:r w:rsidR="0084779A" w:rsidRPr="009E6E63">
        <w:rPr>
          <w:rStyle w:val="Textoennegrita"/>
          <w:rFonts w:ascii="Times New Roman" w:hAnsi="Times New Roman" w:cs="Times New Roman"/>
          <w:b w:val="0"/>
          <w:bCs w:val="0"/>
          <w:sz w:val="24"/>
          <w:szCs w:val="24"/>
        </w:rPr>
        <w:t xml:space="preserve"> </w:t>
      </w:r>
      <w:r w:rsidRPr="009E6E63">
        <w:rPr>
          <w:rStyle w:val="Textoennegrita"/>
          <w:rFonts w:ascii="Times New Roman" w:hAnsi="Times New Roman" w:cs="Times New Roman"/>
          <w:b w:val="0"/>
          <w:bCs w:val="0"/>
          <w:sz w:val="24"/>
          <w:szCs w:val="24"/>
        </w:rPr>
        <w:t>capital humano, infraestructura práctica</w:t>
      </w:r>
      <w:r w:rsidR="00E2770A" w:rsidRPr="009E6E63">
        <w:rPr>
          <w:rStyle w:val="Textoennegrita"/>
          <w:rFonts w:ascii="Times New Roman" w:hAnsi="Times New Roman" w:cs="Times New Roman"/>
          <w:b w:val="0"/>
          <w:bCs w:val="0"/>
          <w:sz w:val="24"/>
          <w:szCs w:val="24"/>
        </w:rPr>
        <w:t>,</w:t>
      </w:r>
      <w:r w:rsidRPr="009E6E63">
        <w:rPr>
          <w:rStyle w:val="Textoennegrita"/>
          <w:rFonts w:ascii="Times New Roman" w:hAnsi="Times New Roman" w:cs="Times New Roman"/>
          <w:b w:val="0"/>
          <w:bCs w:val="0"/>
          <w:sz w:val="24"/>
          <w:szCs w:val="24"/>
        </w:rPr>
        <w:t xml:space="preserve"> conectividad y entretenimiento</w:t>
      </w:r>
      <w:r w:rsidR="00E2770A" w:rsidRPr="009E6E63">
        <w:rPr>
          <w:rStyle w:val="Textoennegrita"/>
          <w:rFonts w:ascii="Times New Roman" w:hAnsi="Times New Roman" w:cs="Times New Roman"/>
          <w:b w:val="0"/>
          <w:bCs w:val="0"/>
          <w:sz w:val="24"/>
          <w:szCs w:val="24"/>
        </w:rPr>
        <w:t>,</w:t>
      </w:r>
      <w:r w:rsidRPr="009E6E63">
        <w:rPr>
          <w:rStyle w:val="Textoennegrita"/>
          <w:rFonts w:ascii="Times New Roman" w:hAnsi="Times New Roman" w:cs="Times New Roman"/>
          <w:b w:val="0"/>
          <w:bCs w:val="0"/>
          <w:sz w:val="24"/>
          <w:szCs w:val="24"/>
        </w:rPr>
        <w:t xml:space="preserve"> infraestructura sanitaria, infraestructura básica y espacio, </w:t>
      </w:r>
      <w:r w:rsidR="00E2770A" w:rsidRPr="009E6E63">
        <w:rPr>
          <w:rStyle w:val="Textoennegrita"/>
          <w:rFonts w:ascii="Times New Roman" w:hAnsi="Times New Roman" w:cs="Times New Roman"/>
          <w:b w:val="0"/>
          <w:bCs w:val="0"/>
          <w:sz w:val="24"/>
          <w:szCs w:val="24"/>
        </w:rPr>
        <w:t xml:space="preserve">las cuales </w:t>
      </w:r>
      <w:r w:rsidRPr="009E6E63">
        <w:rPr>
          <w:rStyle w:val="Textoennegrita"/>
          <w:rFonts w:ascii="Times New Roman" w:hAnsi="Times New Roman" w:cs="Times New Roman"/>
          <w:b w:val="0"/>
          <w:bCs w:val="0"/>
          <w:sz w:val="24"/>
          <w:szCs w:val="24"/>
        </w:rPr>
        <w:t>definen el nivel de calida</w:t>
      </w:r>
      <w:r w:rsidR="00E2770A" w:rsidRPr="009E6E63">
        <w:rPr>
          <w:rStyle w:val="Textoennegrita"/>
          <w:rFonts w:ascii="Times New Roman" w:hAnsi="Times New Roman" w:cs="Times New Roman"/>
          <w:b w:val="0"/>
          <w:bCs w:val="0"/>
          <w:sz w:val="24"/>
          <w:szCs w:val="24"/>
        </w:rPr>
        <w:t xml:space="preserve">d de vida en estos hogares. </w:t>
      </w:r>
    </w:p>
    <w:p w14:paraId="78448CEF" w14:textId="190A53E1" w:rsidR="00C548DD" w:rsidRPr="009E6E63" w:rsidRDefault="00E2770A" w:rsidP="00E2770A">
      <w:pPr>
        <w:spacing w:after="0" w:line="360" w:lineRule="auto"/>
        <w:ind w:firstLine="708"/>
        <w:jc w:val="both"/>
        <w:rPr>
          <w:rStyle w:val="Textoennegrita"/>
          <w:rFonts w:ascii="Times New Roman" w:hAnsi="Times New Roman" w:cs="Times New Roman"/>
          <w:b w:val="0"/>
          <w:bCs w:val="0"/>
          <w:sz w:val="24"/>
          <w:szCs w:val="24"/>
        </w:rPr>
      </w:pPr>
      <w:r w:rsidRPr="009E6E63">
        <w:rPr>
          <w:rStyle w:val="Textoennegrita"/>
          <w:rFonts w:ascii="Times New Roman" w:hAnsi="Times New Roman" w:cs="Times New Roman"/>
          <w:b w:val="0"/>
          <w:bCs w:val="0"/>
          <w:sz w:val="24"/>
          <w:szCs w:val="24"/>
        </w:rPr>
        <w:t>La r</w:t>
      </w:r>
      <w:r w:rsidR="00715161" w:rsidRPr="009E6E63">
        <w:rPr>
          <w:rStyle w:val="Textoennegrita"/>
          <w:rFonts w:ascii="Times New Roman" w:hAnsi="Times New Roman" w:cs="Times New Roman"/>
          <w:b w:val="0"/>
          <w:bCs w:val="0"/>
          <w:sz w:val="24"/>
          <w:szCs w:val="24"/>
        </w:rPr>
        <w:t xml:space="preserve">egla de NSE 2018, en la cual se basa esta investigación, </w:t>
      </w:r>
      <w:r w:rsidR="00832AFA" w:rsidRPr="009E6E63">
        <w:rPr>
          <w:rStyle w:val="Textoennegrita"/>
          <w:rFonts w:ascii="Times New Roman" w:hAnsi="Times New Roman" w:cs="Times New Roman"/>
          <w:b w:val="0"/>
          <w:bCs w:val="0"/>
          <w:sz w:val="24"/>
          <w:szCs w:val="24"/>
        </w:rPr>
        <w:t xml:space="preserve">considera </w:t>
      </w:r>
      <w:r w:rsidR="00715161" w:rsidRPr="009E6E63">
        <w:rPr>
          <w:rStyle w:val="Textoennegrita"/>
          <w:rFonts w:ascii="Times New Roman" w:hAnsi="Times New Roman" w:cs="Times New Roman"/>
          <w:b w:val="0"/>
          <w:bCs w:val="0"/>
          <w:sz w:val="24"/>
          <w:szCs w:val="24"/>
        </w:rPr>
        <w:t xml:space="preserve">seis características principales </w:t>
      </w:r>
      <w:r w:rsidRPr="009E6E63">
        <w:rPr>
          <w:rStyle w:val="Textoennegrita"/>
          <w:rFonts w:ascii="Times New Roman" w:hAnsi="Times New Roman" w:cs="Times New Roman"/>
          <w:b w:val="0"/>
          <w:bCs w:val="0"/>
          <w:sz w:val="24"/>
          <w:szCs w:val="24"/>
        </w:rPr>
        <w:t>en el</w:t>
      </w:r>
      <w:r w:rsidR="00715161" w:rsidRPr="009E6E63">
        <w:rPr>
          <w:rStyle w:val="Textoennegrita"/>
          <w:rFonts w:ascii="Times New Roman" w:hAnsi="Times New Roman" w:cs="Times New Roman"/>
          <w:b w:val="0"/>
          <w:bCs w:val="0"/>
          <w:sz w:val="24"/>
          <w:szCs w:val="24"/>
        </w:rPr>
        <w:t xml:space="preserve"> interior de los hogares: </w:t>
      </w:r>
      <w:r w:rsidRPr="009E6E63">
        <w:rPr>
          <w:rStyle w:val="Textoennegrita"/>
          <w:rFonts w:ascii="Times New Roman" w:hAnsi="Times New Roman" w:cs="Times New Roman"/>
          <w:b w:val="0"/>
          <w:bCs w:val="0"/>
          <w:sz w:val="24"/>
          <w:szCs w:val="24"/>
        </w:rPr>
        <w:t>n</w:t>
      </w:r>
      <w:r w:rsidR="00715161" w:rsidRPr="009E6E63">
        <w:rPr>
          <w:rStyle w:val="Textoennegrita"/>
          <w:rFonts w:ascii="Times New Roman" w:hAnsi="Times New Roman" w:cs="Times New Roman"/>
          <w:b w:val="0"/>
          <w:bCs w:val="0"/>
          <w:sz w:val="24"/>
          <w:szCs w:val="24"/>
        </w:rPr>
        <w:t>ivel de escolaridad del jefe del hogar</w:t>
      </w:r>
      <w:r w:rsidRPr="009E6E63">
        <w:rPr>
          <w:rStyle w:val="Textoennegrita"/>
          <w:rFonts w:ascii="Times New Roman" w:hAnsi="Times New Roman" w:cs="Times New Roman"/>
          <w:b w:val="0"/>
          <w:bCs w:val="0"/>
          <w:sz w:val="24"/>
          <w:szCs w:val="24"/>
        </w:rPr>
        <w:t>,</w:t>
      </w:r>
      <w:r w:rsidR="00715161" w:rsidRPr="009E6E63">
        <w:rPr>
          <w:rStyle w:val="Textoennegrita"/>
          <w:rFonts w:ascii="Times New Roman" w:hAnsi="Times New Roman" w:cs="Times New Roman"/>
          <w:b w:val="0"/>
          <w:bCs w:val="0"/>
          <w:sz w:val="24"/>
          <w:szCs w:val="24"/>
        </w:rPr>
        <w:t xml:space="preserve"> </w:t>
      </w:r>
      <w:r w:rsidRPr="009E6E63">
        <w:rPr>
          <w:rStyle w:val="Textoennegrita"/>
          <w:rFonts w:ascii="Times New Roman" w:hAnsi="Times New Roman" w:cs="Times New Roman"/>
          <w:b w:val="0"/>
          <w:bCs w:val="0"/>
          <w:sz w:val="24"/>
          <w:szCs w:val="24"/>
        </w:rPr>
        <w:t>n</w:t>
      </w:r>
      <w:r w:rsidR="00715161" w:rsidRPr="009E6E63">
        <w:rPr>
          <w:rStyle w:val="Textoennegrita"/>
          <w:rFonts w:ascii="Times New Roman" w:hAnsi="Times New Roman" w:cs="Times New Roman"/>
          <w:b w:val="0"/>
          <w:bCs w:val="0"/>
          <w:sz w:val="24"/>
          <w:szCs w:val="24"/>
        </w:rPr>
        <w:t>úmero de dormitorios</w:t>
      </w:r>
      <w:r w:rsidRPr="009E6E63">
        <w:rPr>
          <w:rStyle w:val="Textoennegrita"/>
          <w:rFonts w:ascii="Times New Roman" w:hAnsi="Times New Roman" w:cs="Times New Roman"/>
          <w:b w:val="0"/>
          <w:bCs w:val="0"/>
          <w:sz w:val="24"/>
          <w:szCs w:val="24"/>
        </w:rPr>
        <w:t>,</w:t>
      </w:r>
      <w:r w:rsidR="00715161" w:rsidRPr="009E6E63">
        <w:rPr>
          <w:rStyle w:val="Textoennegrita"/>
          <w:rFonts w:ascii="Times New Roman" w:hAnsi="Times New Roman" w:cs="Times New Roman"/>
          <w:b w:val="0"/>
          <w:bCs w:val="0"/>
          <w:sz w:val="24"/>
          <w:szCs w:val="24"/>
        </w:rPr>
        <w:t xml:space="preserve"> </w:t>
      </w:r>
      <w:r w:rsidRPr="009E6E63">
        <w:rPr>
          <w:rStyle w:val="Textoennegrita"/>
          <w:rFonts w:ascii="Times New Roman" w:hAnsi="Times New Roman" w:cs="Times New Roman"/>
          <w:b w:val="0"/>
          <w:bCs w:val="0"/>
          <w:sz w:val="24"/>
          <w:szCs w:val="24"/>
        </w:rPr>
        <w:t>n</w:t>
      </w:r>
      <w:r w:rsidR="00715161" w:rsidRPr="009E6E63">
        <w:rPr>
          <w:rStyle w:val="Textoennegrita"/>
          <w:rFonts w:ascii="Times New Roman" w:hAnsi="Times New Roman" w:cs="Times New Roman"/>
          <w:b w:val="0"/>
          <w:bCs w:val="0"/>
          <w:sz w:val="24"/>
          <w:szCs w:val="24"/>
        </w:rPr>
        <w:t>úmero de baños completos</w:t>
      </w:r>
      <w:r w:rsidRPr="009E6E63">
        <w:rPr>
          <w:rStyle w:val="Textoennegrita"/>
          <w:rFonts w:ascii="Times New Roman" w:hAnsi="Times New Roman" w:cs="Times New Roman"/>
          <w:b w:val="0"/>
          <w:bCs w:val="0"/>
          <w:sz w:val="24"/>
          <w:szCs w:val="24"/>
        </w:rPr>
        <w:t>,</w:t>
      </w:r>
      <w:r w:rsidR="00715161" w:rsidRPr="009E6E63">
        <w:rPr>
          <w:rStyle w:val="Textoennegrita"/>
          <w:rFonts w:ascii="Times New Roman" w:hAnsi="Times New Roman" w:cs="Times New Roman"/>
          <w:b w:val="0"/>
          <w:bCs w:val="0"/>
          <w:sz w:val="24"/>
          <w:szCs w:val="24"/>
        </w:rPr>
        <w:t xml:space="preserve"> </w:t>
      </w:r>
      <w:r w:rsidRPr="009E6E63">
        <w:rPr>
          <w:rStyle w:val="Textoennegrita"/>
          <w:rFonts w:ascii="Times New Roman" w:hAnsi="Times New Roman" w:cs="Times New Roman"/>
          <w:b w:val="0"/>
          <w:bCs w:val="0"/>
          <w:sz w:val="24"/>
          <w:szCs w:val="24"/>
        </w:rPr>
        <w:t>n</w:t>
      </w:r>
      <w:r w:rsidR="00715161" w:rsidRPr="009E6E63">
        <w:rPr>
          <w:rStyle w:val="Textoennegrita"/>
          <w:rFonts w:ascii="Times New Roman" w:hAnsi="Times New Roman" w:cs="Times New Roman"/>
          <w:b w:val="0"/>
          <w:bCs w:val="0"/>
          <w:sz w:val="24"/>
          <w:szCs w:val="24"/>
        </w:rPr>
        <w:t>úmero de personas ocupadas de igual o mayores a 14 años</w:t>
      </w:r>
      <w:r w:rsidRPr="009E6E63">
        <w:rPr>
          <w:rStyle w:val="Textoennegrita"/>
          <w:rFonts w:ascii="Times New Roman" w:hAnsi="Times New Roman" w:cs="Times New Roman"/>
          <w:b w:val="0"/>
          <w:bCs w:val="0"/>
          <w:sz w:val="24"/>
          <w:szCs w:val="24"/>
        </w:rPr>
        <w:t>,</w:t>
      </w:r>
      <w:r w:rsidR="00715161" w:rsidRPr="009E6E63">
        <w:rPr>
          <w:rStyle w:val="Textoennegrita"/>
          <w:rFonts w:ascii="Times New Roman" w:hAnsi="Times New Roman" w:cs="Times New Roman"/>
          <w:b w:val="0"/>
          <w:bCs w:val="0"/>
          <w:sz w:val="24"/>
          <w:szCs w:val="24"/>
        </w:rPr>
        <w:t xml:space="preserve"> autos disponibles</w:t>
      </w:r>
      <w:r w:rsidRPr="009E6E63">
        <w:rPr>
          <w:rStyle w:val="Textoennegrita"/>
          <w:rFonts w:ascii="Times New Roman" w:hAnsi="Times New Roman" w:cs="Times New Roman"/>
          <w:b w:val="0"/>
          <w:bCs w:val="0"/>
          <w:sz w:val="24"/>
          <w:szCs w:val="24"/>
        </w:rPr>
        <w:t>,</w:t>
      </w:r>
      <w:r w:rsidR="00715161" w:rsidRPr="009E6E63">
        <w:rPr>
          <w:rStyle w:val="Textoennegrita"/>
          <w:rFonts w:ascii="Times New Roman" w:hAnsi="Times New Roman" w:cs="Times New Roman"/>
          <w:b w:val="0"/>
          <w:bCs w:val="0"/>
          <w:sz w:val="24"/>
          <w:szCs w:val="24"/>
        </w:rPr>
        <w:t xml:space="preserve"> y tenencia de internet </w:t>
      </w:r>
      <w:sdt>
        <w:sdtPr>
          <w:rPr>
            <w:rStyle w:val="Textoennegrita"/>
            <w:rFonts w:ascii="Times New Roman" w:hAnsi="Times New Roman" w:cs="Times New Roman"/>
            <w:b w:val="0"/>
            <w:bCs w:val="0"/>
            <w:sz w:val="24"/>
            <w:szCs w:val="24"/>
          </w:rPr>
          <w:id w:val="1336341688"/>
          <w:citation/>
        </w:sdtPr>
        <w:sdtEndPr>
          <w:rPr>
            <w:rStyle w:val="Textoennegrita"/>
          </w:rPr>
        </w:sdtEndPr>
        <w:sdtContent>
          <w:r w:rsidR="00715161" w:rsidRPr="009E6E63">
            <w:rPr>
              <w:rStyle w:val="Textoennegrita"/>
              <w:rFonts w:ascii="Times New Roman" w:hAnsi="Times New Roman" w:cs="Times New Roman"/>
              <w:b w:val="0"/>
              <w:bCs w:val="0"/>
              <w:sz w:val="24"/>
              <w:szCs w:val="24"/>
            </w:rPr>
            <w:fldChar w:fldCharType="begin"/>
          </w:r>
          <w:r w:rsidR="00C21571" w:rsidRPr="009E6E63">
            <w:rPr>
              <w:rStyle w:val="Textoennegrita"/>
              <w:rFonts w:ascii="Times New Roman" w:hAnsi="Times New Roman" w:cs="Times New Roman"/>
              <w:b w:val="0"/>
              <w:bCs w:val="0"/>
              <w:sz w:val="24"/>
              <w:szCs w:val="24"/>
            </w:rPr>
            <w:instrText xml:space="preserve">CITATION AMA18 \l 2058 </w:instrText>
          </w:r>
          <w:r w:rsidR="00715161" w:rsidRPr="009E6E63">
            <w:rPr>
              <w:rStyle w:val="Textoennegrita"/>
              <w:rFonts w:ascii="Times New Roman" w:hAnsi="Times New Roman" w:cs="Times New Roman"/>
              <w:b w:val="0"/>
              <w:bCs w:val="0"/>
              <w:sz w:val="24"/>
              <w:szCs w:val="24"/>
            </w:rPr>
            <w:fldChar w:fldCharType="separate"/>
          </w:r>
          <w:r w:rsidR="008D789A" w:rsidRPr="009E6E63">
            <w:rPr>
              <w:rFonts w:ascii="Times New Roman" w:hAnsi="Times New Roman" w:cs="Times New Roman"/>
              <w:noProof/>
              <w:sz w:val="24"/>
              <w:szCs w:val="24"/>
            </w:rPr>
            <w:t>(Asociación Mexicana de Agencias de Inteligencia y Opinión (Amai), 2018)</w:t>
          </w:r>
          <w:r w:rsidR="00715161" w:rsidRPr="009E6E63">
            <w:rPr>
              <w:rStyle w:val="Textoennegrita"/>
              <w:rFonts w:ascii="Times New Roman" w:hAnsi="Times New Roman" w:cs="Times New Roman"/>
              <w:b w:val="0"/>
              <w:bCs w:val="0"/>
              <w:sz w:val="24"/>
              <w:szCs w:val="24"/>
            </w:rPr>
            <w:fldChar w:fldCharType="end"/>
          </w:r>
        </w:sdtContent>
      </w:sdt>
      <w:r w:rsidR="00715161" w:rsidRPr="009E6E63">
        <w:rPr>
          <w:rStyle w:val="Textoennegrita"/>
          <w:rFonts w:ascii="Times New Roman" w:hAnsi="Times New Roman" w:cs="Times New Roman"/>
          <w:b w:val="0"/>
          <w:bCs w:val="0"/>
          <w:sz w:val="24"/>
          <w:szCs w:val="24"/>
        </w:rPr>
        <w:t>.</w:t>
      </w:r>
      <w:r w:rsidR="00E068C2" w:rsidRPr="009E6E63">
        <w:rPr>
          <w:rStyle w:val="Textoennegrita"/>
          <w:rFonts w:ascii="Times New Roman" w:hAnsi="Times New Roman" w:cs="Times New Roman"/>
          <w:b w:val="0"/>
          <w:bCs w:val="0"/>
          <w:sz w:val="24"/>
          <w:szCs w:val="24"/>
        </w:rPr>
        <w:t xml:space="preserve"> De esta man</w:t>
      </w:r>
      <w:r w:rsidRPr="009E6E63">
        <w:rPr>
          <w:rStyle w:val="Textoennegrita"/>
          <w:rFonts w:ascii="Times New Roman" w:hAnsi="Times New Roman" w:cs="Times New Roman"/>
          <w:b w:val="0"/>
          <w:bCs w:val="0"/>
          <w:sz w:val="24"/>
          <w:szCs w:val="24"/>
        </w:rPr>
        <w:t>era, las categorías de acuerdo con</w:t>
      </w:r>
      <w:r w:rsidR="00E068C2" w:rsidRPr="009E6E63">
        <w:rPr>
          <w:rStyle w:val="Textoennegrita"/>
          <w:rFonts w:ascii="Times New Roman" w:hAnsi="Times New Roman" w:cs="Times New Roman"/>
          <w:b w:val="0"/>
          <w:bCs w:val="0"/>
          <w:sz w:val="24"/>
          <w:szCs w:val="24"/>
        </w:rPr>
        <w:t xml:space="preserve"> la encuesta 2018 de AMAI fueron definidas como se resume en la </w:t>
      </w:r>
      <w:r w:rsidRPr="009E6E63">
        <w:rPr>
          <w:rStyle w:val="Textoennegrita"/>
          <w:rFonts w:ascii="Times New Roman" w:hAnsi="Times New Roman" w:cs="Times New Roman"/>
          <w:b w:val="0"/>
          <w:bCs w:val="0"/>
          <w:sz w:val="24"/>
          <w:szCs w:val="24"/>
        </w:rPr>
        <w:t>t</w:t>
      </w:r>
      <w:r w:rsidR="00E068C2" w:rsidRPr="009E6E63">
        <w:rPr>
          <w:rStyle w:val="Textoennegrita"/>
          <w:rFonts w:ascii="Times New Roman" w:hAnsi="Times New Roman" w:cs="Times New Roman"/>
          <w:b w:val="0"/>
          <w:bCs w:val="0"/>
          <w:sz w:val="24"/>
          <w:szCs w:val="24"/>
        </w:rPr>
        <w:t xml:space="preserve">abla </w:t>
      </w:r>
      <w:r w:rsidR="00032259" w:rsidRPr="009E6E63">
        <w:rPr>
          <w:rStyle w:val="Textoennegrita"/>
          <w:rFonts w:ascii="Times New Roman" w:hAnsi="Times New Roman" w:cs="Times New Roman"/>
          <w:b w:val="0"/>
          <w:bCs w:val="0"/>
          <w:sz w:val="24"/>
          <w:szCs w:val="24"/>
        </w:rPr>
        <w:t>2</w:t>
      </w:r>
      <w:r w:rsidR="00E068C2" w:rsidRPr="009E6E63">
        <w:rPr>
          <w:rStyle w:val="Textoennegrita"/>
          <w:rFonts w:ascii="Times New Roman" w:hAnsi="Times New Roman" w:cs="Times New Roman"/>
          <w:b w:val="0"/>
          <w:bCs w:val="0"/>
          <w:sz w:val="24"/>
          <w:szCs w:val="24"/>
        </w:rPr>
        <w:t>:</w:t>
      </w:r>
    </w:p>
    <w:p w14:paraId="0FB2A7D6" w14:textId="77777777" w:rsidR="00E2770A" w:rsidRPr="009E6E63" w:rsidRDefault="00E2770A" w:rsidP="00E2770A">
      <w:pPr>
        <w:spacing w:after="0" w:line="360" w:lineRule="auto"/>
        <w:ind w:firstLine="708"/>
        <w:jc w:val="both"/>
        <w:rPr>
          <w:rStyle w:val="Textoennegrita"/>
          <w:rFonts w:ascii="Times New Roman" w:hAnsi="Times New Roman" w:cs="Times New Roman"/>
          <w:b w:val="0"/>
          <w:bCs w:val="0"/>
          <w:sz w:val="24"/>
          <w:szCs w:val="24"/>
        </w:rPr>
      </w:pPr>
    </w:p>
    <w:p w14:paraId="26FF70F2" w14:textId="10D98052" w:rsidR="009D7CA9" w:rsidRPr="009E6E63" w:rsidRDefault="00E068C2" w:rsidP="00D37A8A">
      <w:pPr>
        <w:spacing w:after="0" w:line="360" w:lineRule="auto"/>
        <w:jc w:val="center"/>
        <w:rPr>
          <w:rStyle w:val="Textoennegrita"/>
          <w:rFonts w:ascii="Times New Roman" w:hAnsi="Times New Roman" w:cs="Times New Roman"/>
          <w:b w:val="0"/>
          <w:sz w:val="24"/>
          <w:szCs w:val="28"/>
        </w:rPr>
      </w:pPr>
      <w:bookmarkStart w:id="1" w:name="_Hlk50208787"/>
      <w:r w:rsidRPr="009E6E63">
        <w:rPr>
          <w:rStyle w:val="Textoennegrita"/>
          <w:rFonts w:ascii="Times New Roman" w:hAnsi="Times New Roman" w:cs="Times New Roman"/>
          <w:sz w:val="24"/>
          <w:szCs w:val="28"/>
        </w:rPr>
        <w:lastRenderedPageBreak/>
        <w:t xml:space="preserve">Tabla </w:t>
      </w:r>
      <w:r w:rsidR="00032259" w:rsidRPr="009E6E63">
        <w:rPr>
          <w:rStyle w:val="Textoennegrita"/>
          <w:rFonts w:ascii="Times New Roman" w:hAnsi="Times New Roman" w:cs="Times New Roman"/>
          <w:sz w:val="24"/>
          <w:szCs w:val="28"/>
        </w:rPr>
        <w:t>2</w:t>
      </w:r>
      <w:r w:rsidR="00697B84" w:rsidRPr="009E6E63">
        <w:rPr>
          <w:rStyle w:val="Textoennegrita"/>
          <w:rFonts w:ascii="Times New Roman" w:hAnsi="Times New Roman" w:cs="Times New Roman"/>
          <w:sz w:val="24"/>
          <w:szCs w:val="28"/>
        </w:rPr>
        <w:t>.</w:t>
      </w:r>
      <w:r w:rsidRPr="009E6E63">
        <w:rPr>
          <w:rStyle w:val="Textoennegrita"/>
          <w:rFonts w:ascii="Times New Roman" w:hAnsi="Times New Roman" w:cs="Times New Roman"/>
          <w:sz w:val="24"/>
          <w:szCs w:val="28"/>
        </w:rPr>
        <w:t xml:space="preserve"> </w:t>
      </w:r>
      <w:proofErr w:type="gramStart"/>
      <w:r w:rsidR="00C01C3C" w:rsidRPr="009E6E63">
        <w:rPr>
          <w:rStyle w:val="Textoennegrita"/>
          <w:rFonts w:ascii="Times New Roman" w:hAnsi="Times New Roman" w:cs="Times New Roman"/>
          <w:b w:val="0"/>
          <w:sz w:val="24"/>
          <w:szCs w:val="28"/>
        </w:rPr>
        <w:t>Categorías índice</w:t>
      </w:r>
      <w:proofErr w:type="gramEnd"/>
      <w:r w:rsidR="00C01C3C" w:rsidRPr="009E6E63">
        <w:rPr>
          <w:rStyle w:val="Textoennegrita"/>
          <w:rFonts w:ascii="Times New Roman" w:hAnsi="Times New Roman" w:cs="Times New Roman"/>
          <w:b w:val="0"/>
          <w:sz w:val="24"/>
          <w:szCs w:val="28"/>
        </w:rPr>
        <w:t xml:space="preserve"> AMAI</w:t>
      </w:r>
    </w:p>
    <w:tbl>
      <w:tblPr>
        <w:tblStyle w:val="Tablaconcuadrcula"/>
        <w:tblW w:w="0" w:type="auto"/>
        <w:tblLook w:val="04A0" w:firstRow="1" w:lastRow="0" w:firstColumn="1" w:lastColumn="0" w:noHBand="0" w:noVBand="1"/>
      </w:tblPr>
      <w:tblGrid>
        <w:gridCol w:w="3902"/>
        <w:gridCol w:w="794"/>
        <w:gridCol w:w="672"/>
        <w:gridCol w:w="671"/>
        <w:gridCol w:w="664"/>
        <w:gridCol w:w="672"/>
        <w:gridCol w:w="664"/>
        <w:gridCol w:w="789"/>
      </w:tblGrid>
      <w:tr w:rsidR="004B7D48" w:rsidRPr="009E6E63" w14:paraId="0084D991" w14:textId="598816E6" w:rsidTr="00E068C2">
        <w:tc>
          <w:tcPr>
            <w:tcW w:w="4248" w:type="dxa"/>
          </w:tcPr>
          <w:bookmarkEnd w:id="1"/>
          <w:p w14:paraId="47952841" w14:textId="6F16DCDE" w:rsidR="004B7D48" w:rsidRPr="009E6E63" w:rsidRDefault="00E068C2" w:rsidP="006344F6">
            <w:pPr>
              <w:jc w:val="center"/>
              <w:rPr>
                <w:rStyle w:val="Textoennegrita"/>
                <w:rFonts w:ascii="Times New Roman" w:hAnsi="Times New Roman" w:cs="Times New Roman"/>
                <w:sz w:val="24"/>
                <w:szCs w:val="24"/>
              </w:rPr>
            </w:pPr>
            <w:r w:rsidRPr="009E6E63">
              <w:rPr>
                <w:rStyle w:val="Textoennegrita"/>
                <w:rFonts w:ascii="Times New Roman" w:hAnsi="Times New Roman" w:cs="Times New Roman"/>
                <w:sz w:val="24"/>
                <w:szCs w:val="24"/>
              </w:rPr>
              <w:t>Indicador</w:t>
            </w:r>
          </w:p>
        </w:tc>
        <w:tc>
          <w:tcPr>
            <w:tcW w:w="823" w:type="dxa"/>
          </w:tcPr>
          <w:p w14:paraId="403618A2" w14:textId="6D301A91" w:rsidR="004B7D48" w:rsidRPr="009E6E63" w:rsidRDefault="004B7D48" w:rsidP="006344F6">
            <w:pPr>
              <w:jc w:val="center"/>
              <w:rPr>
                <w:rStyle w:val="Textoennegrita"/>
                <w:rFonts w:ascii="Times New Roman" w:hAnsi="Times New Roman" w:cs="Times New Roman"/>
                <w:sz w:val="24"/>
                <w:szCs w:val="24"/>
              </w:rPr>
            </w:pPr>
            <w:r w:rsidRPr="009E6E63">
              <w:rPr>
                <w:rStyle w:val="Textoennegrita"/>
                <w:rFonts w:ascii="Times New Roman" w:hAnsi="Times New Roman" w:cs="Times New Roman"/>
                <w:sz w:val="24"/>
                <w:szCs w:val="24"/>
              </w:rPr>
              <w:t>A/B</w:t>
            </w:r>
          </w:p>
        </w:tc>
        <w:tc>
          <w:tcPr>
            <w:tcW w:w="696" w:type="dxa"/>
          </w:tcPr>
          <w:p w14:paraId="765BE294" w14:textId="3B8F7481" w:rsidR="004B7D48" w:rsidRPr="009E6E63" w:rsidRDefault="004B7D48" w:rsidP="006344F6">
            <w:pPr>
              <w:jc w:val="center"/>
              <w:rPr>
                <w:rStyle w:val="Textoennegrita"/>
                <w:rFonts w:ascii="Times New Roman" w:hAnsi="Times New Roman" w:cs="Times New Roman"/>
                <w:sz w:val="24"/>
                <w:szCs w:val="24"/>
              </w:rPr>
            </w:pPr>
            <w:r w:rsidRPr="009E6E63">
              <w:rPr>
                <w:rStyle w:val="Textoennegrita"/>
                <w:rFonts w:ascii="Times New Roman" w:hAnsi="Times New Roman" w:cs="Times New Roman"/>
                <w:sz w:val="24"/>
                <w:szCs w:val="24"/>
              </w:rPr>
              <w:t>C+</w:t>
            </w:r>
          </w:p>
        </w:tc>
        <w:tc>
          <w:tcPr>
            <w:tcW w:w="706" w:type="dxa"/>
          </w:tcPr>
          <w:p w14:paraId="3E103EE7" w14:textId="13E6526B" w:rsidR="004B7D48" w:rsidRPr="009E6E63" w:rsidRDefault="004B7D48" w:rsidP="006344F6">
            <w:pPr>
              <w:jc w:val="center"/>
              <w:rPr>
                <w:rStyle w:val="Textoennegrita"/>
                <w:rFonts w:ascii="Times New Roman" w:hAnsi="Times New Roman" w:cs="Times New Roman"/>
                <w:sz w:val="24"/>
                <w:szCs w:val="24"/>
              </w:rPr>
            </w:pPr>
            <w:r w:rsidRPr="009E6E63">
              <w:rPr>
                <w:rStyle w:val="Textoennegrita"/>
                <w:rFonts w:ascii="Times New Roman" w:hAnsi="Times New Roman" w:cs="Times New Roman"/>
                <w:sz w:val="24"/>
                <w:szCs w:val="24"/>
              </w:rPr>
              <w:t>C</w:t>
            </w:r>
          </w:p>
        </w:tc>
        <w:tc>
          <w:tcPr>
            <w:tcW w:w="696" w:type="dxa"/>
          </w:tcPr>
          <w:p w14:paraId="1049F691" w14:textId="764D0CC0" w:rsidR="004B7D48" w:rsidRPr="009E6E63" w:rsidRDefault="004B7D48" w:rsidP="006344F6">
            <w:pPr>
              <w:jc w:val="center"/>
              <w:rPr>
                <w:rStyle w:val="Textoennegrita"/>
                <w:rFonts w:ascii="Times New Roman" w:hAnsi="Times New Roman" w:cs="Times New Roman"/>
                <w:sz w:val="24"/>
                <w:szCs w:val="24"/>
              </w:rPr>
            </w:pPr>
            <w:r w:rsidRPr="009E6E63">
              <w:rPr>
                <w:rStyle w:val="Textoennegrita"/>
                <w:rFonts w:ascii="Times New Roman" w:hAnsi="Times New Roman" w:cs="Times New Roman"/>
                <w:sz w:val="24"/>
                <w:szCs w:val="24"/>
              </w:rPr>
              <w:t>C-</w:t>
            </w:r>
          </w:p>
        </w:tc>
        <w:tc>
          <w:tcPr>
            <w:tcW w:w="696" w:type="dxa"/>
          </w:tcPr>
          <w:p w14:paraId="68169DE3" w14:textId="5A0335DF" w:rsidR="004B7D48" w:rsidRPr="009E6E63" w:rsidRDefault="004B7D48" w:rsidP="006344F6">
            <w:pPr>
              <w:jc w:val="center"/>
              <w:rPr>
                <w:rStyle w:val="Textoennegrita"/>
                <w:rFonts w:ascii="Times New Roman" w:hAnsi="Times New Roman" w:cs="Times New Roman"/>
                <w:sz w:val="24"/>
                <w:szCs w:val="24"/>
              </w:rPr>
            </w:pPr>
            <w:r w:rsidRPr="009E6E63">
              <w:rPr>
                <w:rStyle w:val="Textoennegrita"/>
                <w:rFonts w:ascii="Times New Roman" w:hAnsi="Times New Roman" w:cs="Times New Roman"/>
                <w:sz w:val="24"/>
                <w:szCs w:val="24"/>
              </w:rPr>
              <w:t>D+</w:t>
            </w:r>
          </w:p>
        </w:tc>
        <w:tc>
          <w:tcPr>
            <w:tcW w:w="696" w:type="dxa"/>
          </w:tcPr>
          <w:p w14:paraId="38A65230" w14:textId="1338DD4E" w:rsidR="004B7D48" w:rsidRPr="009E6E63" w:rsidRDefault="004B7D48" w:rsidP="006344F6">
            <w:pPr>
              <w:jc w:val="center"/>
              <w:rPr>
                <w:rStyle w:val="Textoennegrita"/>
                <w:rFonts w:ascii="Times New Roman" w:hAnsi="Times New Roman" w:cs="Times New Roman"/>
                <w:sz w:val="24"/>
                <w:szCs w:val="24"/>
              </w:rPr>
            </w:pPr>
            <w:r w:rsidRPr="009E6E63">
              <w:rPr>
                <w:rStyle w:val="Textoennegrita"/>
                <w:rFonts w:ascii="Times New Roman" w:hAnsi="Times New Roman" w:cs="Times New Roman"/>
                <w:sz w:val="24"/>
                <w:szCs w:val="24"/>
              </w:rPr>
              <w:t>D-</w:t>
            </w:r>
          </w:p>
        </w:tc>
        <w:tc>
          <w:tcPr>
            <w:tcW w:w="833" w:type="dxa"/>
          </w:tcPr>
          <w:p w14:paraId="54E35BFB" w14:textId="2FF7D237" w:rsidR="004B7D48" w:rsidRPr="009E6E63" w:rsidRDefault="00E068C2" w:rsidP="006344F6">
            <w:pPr>
              <w:jc w:val="center"/>
              <w:rPr>
                <w:rStyle w:val="Textoennegrita"/>
                <w:rFonts w:ascii="Times New Roman" w:hAnsi="Times New Roman" w:cs="Times New Roman"/>
                <w:sz w:val="24"/>
                <w:szCs w:val="24"/>
              </w:rPr>
            </w:pPr>
            <w:r w:rsidRPr="009E6E63">
              <w:rPr>
                <w:rStyle w:val="Textoennegrita"/>
                <w:rFonts w:ascii="Times New Roman" w:hAnsi="Times New Roman" w:cs="Times New Roman"/>
                <w:sz w:val="24"/>
                <w:szCs w:val="24"/>
              </w:rPr>
              <w:t>E</w:t>
            </w:r>
          </w:p>
        </w:tc>
      </w:tr>
      <w:tr w:rsidR="004B7D48" w:rsidRPr="009E6E63" w14:paraId="1A419707" w14:textId="314C91A3" w:rsidTr="00E068C2">
        <w:tc>
          <w:tcPr>
            <w:tcW w:w="4248" w:type="dxa"/>
          </w:tcPr>
          <w:p w14:paraId="2D1C7C8B" w14:textId="472D295E" w:rsidR="004B7D48" w:rsidRPr="009E6E63" w:rsidRDefault="004B7D48" w:rsidP="006344F6">
            <w:pPr>
              <w:jc w:val="both"/>
              <w:rPr>
                <w:rStyle w:val="Textoennegrita"/>
                <w:rFonts w:ascii="Times New Roman" w:hAnsi="Times New Roman" w:cs="Times New Roman"/>
                <w:b w:val="0"/>
                <w:bCs w:val="0"/>
                <w:sz w:val="24"/>
                <w:szCs w:val="24"/>
              </w:rPr>
            </w:pPr>
            <w:r w:rsidRPr="009E6E63">
              <w:rPr>
                <w:rStyle w:val="Textoennegrita"/>
                <w:rFonts w:ascii="Times New Roman" w:hAnsi="Times New Roman" w:cs="Times New Roman"/>
                <w:b w:val="0"/>
                <w:bCs w:val="0"/>
                <w:sz w:val="24"/>
                <w:szCs w:val="24"/>
              </w:rPr>
              <w:t>Cuentan con al menos un vehíc</w:t>
            </w:r>
            <w:r w:rsidR="00032259" w:rsidRPr="009E6E63">
              <w:rPr>
                <w:rStyle w:val="Textoennegrita"/>
                <w:rFonts w:ascii="Times New Roman" w:hAnsi="Times New Roman" w:cs="Times New Roman"/>
                <w:b w:val="0"/>
                <w:bCs w:val="0"/>
                <w:sz w:val="24"/>
                <w:szCs w:val="24"/>
              </w:rPr>
              <w:t>u</w:t>
            </w:r>
            <w:r w:rsidRPr="009E6E63">
              <w:rPr>
                <w:rStyle w:val="Textoennegrita"/>
                <w:rFonts w:ascii="Times New Roman" w:hAnsi="Times New Roman" w:cs="Times New Roman"/>
                <w:b w:val="0"/>
                <w:bCs w:val="0"/>
                <w:sz w:val="24"/>
                <w:szCs w:val="24"/>
              </w:rPr>
              <w:t>lo para su transporte</w:t>
            </w:r>
          </w:p>
        </w:tc>
        <w:tc>
          <w:tcPr>
            <w:tcW w:w="823" w:type="dxa"/>
          </w:tcPr>
          <w:p w14:paraId="38E2B10B" w14:textId="55283396" w:rsidR="004B7D48" w:rsidRPr="009E6E63" w:rsidRDefault="004B7D48" w:rsidP="006344F6">
            <w:pPr>
              <w:jc w:val="center"/>
              <w:rPr>
                <w:rStyle w:val="Textoennegrita"/>
                <w:rFonts w:ascii="Times New Roman" w:hAnsi="Times New Roman" w:cs="Times New Roman"/>
                <w:b w:val="0"/>
                <w:bCs w:val="0"/>
                <w:sz w:val="24"/>
                <w:szCs w:val="24"/>
              </w:rPr>
            </w:pPr>
            <w:r w:rsidRPr="009E6E63">
              <w:rPr>
                <w:rStyle w:val="Textoennegrita"/>
                <w:rFonts w:ascii="Times New Roman" w:hAnsi="Times New Roman" w:cs="Times New Roman"/>
                <w:b w:val="0"/>
                <w:bCs w:val="0"/>
                <w:sz w:val="24"/>
                <w:szCs w:val="24"/>
              </w:rPr>
              <w:t>100</w:t>
            </w:r>
            <w:r w:rsidR="00E2770A" w:rsidRPr="009E6E63">
              <w:rPr>
                <w:rStyle w:val="Textoennegrita"/>
                <w:rFonts w:ascii="Times New Roman" w:hAnsi="Times New Roman" w:cs="Times New Roman"/>
                <w:b w:val="0"/>
                <w:bCs w:val="0"/>
                <w:sz w:val="24"/>
                <w:szCs w:val="24"/>
              </w:rPr>
              <w:t xml:space="preserve"> </w:t>
            </w:r>
            <w:r w:rsidRPr="009E6E63">
              <w:rPr>
                <w:rStyle w:val="Textoennegrita"/>
                <w:rFonts w:ascii="Times New Roman" w:hAnsi="Times New Roman" w:cs="Times New Roman"/>
                <w:b w:val="0"/>
                <w:bCs w:val="0"/>
                <w:sz w:val="24"/>
                <w:szCs w:val="24"/>
              </w:rPr>
              <w:t>%</w:t>
            </w:r>
          </w:p>
        </w:tc>
        <w:tc>
          <w:tcPr>
            <w:tcW w:w="696" w:type="dxa"/>
          </w:tcPr>
          <w:p w14:paraId="6BAED6F3" w14:textId="17963BBE" w:rsidR="004B7D48" w:rsidRPr="009E6E63" w:rsidRDefault="004B7D48" w:rsidP="006344F6">
            <w:pPr>
              <w:jc w:val="center"/>
              <w:rPr>
                <w:rStyle w:val="Textoennegrita"/>
                <w:rFonts w:ascii="Times New Roman" w:hAnsi="Times New Roman" w:cs="Times New Roman"/>
                <w:b w:val="0"/>
                <w:bCs w:val="0"/>
                <w:sz w:val="24"/>
                <w:szCs w:val="24"/>
              </w:rPr>
            </w:pPr>
            <w:r w:rsidRPr="009E6E63">
              <w:rPr>
                <w:rStyle w:val="Textoennegrita"/>
                <w:rFonts w:ascii="Times New Roman" w:hAnsi="Times New Roman" w:cs="Times New Roman"/>
                <w:b w:val="0"/>
                <w:bCs w:val="0"/>
                <w:sz w:val="24"/>
                <w:szCs w:val="24"/>
              </w:rPr>
              <w:t>87</w:t>
            </w:r>
            <w:r w:rsidR="00E2770A" w:rsidRPr="009E6E63">
              <w:rPr>
                <w:rStyle w:val="Textoennegrita"/>
                <w:rFonts w:ascii="Times New Roman" w:hAnsi="Times New Roman" w:cs="Times New Roman"/>
                <w:b w:val="0"/>
                <w:bCs w:val="0"/>
                <w:sz w:val="24"/>
                <w:szCs w:val="24"/>
              </w:rPr>
              <w:t xml:space="preserve"> </w:t>
            </w:r>
            <w:r w:rsidRPr="009E6E63">
              <w:rPr>
                <w:rStyle w:val="Textoennegrita"/>
                <w:rFonts w:ascii="Times New Roman" w:hAnsi="Times New Roman" w:cs="Times New Roman"/>
                <w:b w:val="0"/>
                <w:bCs w:val="0"/>
                <w:sz w:val="24"/>
                <w:szCs w:val="24"/>
              </w:rPr>
              <w:t>%</w:t>
            </w:r>
          </w:p>
        </w:tc>
        <w:tc>
          <w:tcPr>
            <w:tcW w:w="706" w:type="dxa"/>
          </w:tcPr>
          <w:p w14:paraId="2D790DF5" w14:textId="7D4015F9" w:rsidR="004B7D48" w:rsidRPr="009E6E63" w:rsidRDefault="00E068C2" w:rsidP="006344F6">
            <w:pPr>
              <w:jc w:val="center"/>
              <w:rPr>
                <w:rStyle w:val="Textoennegrita"/>
                <w:rFonts w:ascii="Times New Roman" w:hAnsi="Times New Roman" w:cs="Times New Roman"/>
                <w:b w:val="0"/>
                <w:bCs w:val="0"/>
                <w:sz w:val="24"/>
                <w:szCs w:val="24"/>
              </w:rPr>
            </w:pPr>
            <w:r w:rsidRPr="009E6E63">
              <w:rPr>
                <w:rStyle w:val="Textoennegrita"/>
                <w:rFonts w:ascii="Times New Roman" w:hAnsi="Times New Roman" w:cs="Times New Roman"/>
                <w:b w:val="0"/>
                <w:bCs w:val="0"/>
                <w:sz w:val="24"/>
                <w:szCs w:val="24"/>
              </w:rPr>
              <w:t>---</w:t>
            </w:r>
          </w:p>
        </w:tc>
        <w:tc>
          <w:tcPr>
            <w:tcW w:w="696" w:type="dxa"/>
          </w:tcPr>
          <w:p w14:paraId="18193637" w14:textId="7EF38900" w:rsidR="004B7D48" w:rsidRPr="009E6E63" w:rsidRDefault="00E068C2" w:rsidP="006344F6">
            <w:pPr>
              <w:jc w:val="center"/>
              <w:rPr>
                <w:rStyle w:val="Textoennegrita"/>
                <w:rFonts w:ascii="Times New Roman" w:hAnsi="Times New Roman" w:cs="Times New Roman"/>
                <w:b w:val="0"/>
                <w:bCs w:val="0"/>
                <w:sz w:val="24"/>
                <w:szCs w:val="24"/>
              </w:rPr>
            </w:pPr>
            <w:r w:rsidRPr="009E6E63">
              <w:rPr>
                <w:rStyle w:val="Textoennegrita"/>
                <w:rFonts w:ascii="Times New Roman" w:hAnsi="Times New Roman" w:cs="Times New Roman"/>
                <w:b w:val="0"/>
                <w:bCs w:val="0"/>
                <w:sz w:val="24"/>
                <w:szCs w:val="24"/>
              </w:rPr>
              <w:t>---</w:t>
            </w:r>
          </w:p>
        </w:tc>
        <w:tc>
          <w:tcPr>
            <w:tcW w:w="696" w:type="dxa"/>
          </w:tcPr>
          <w:p w14:paraId="034F5860" w14:textId="4ABB015A" w:rsidR="004B7D48" w:rsidRPr="009E6E63" w:rsidRDefault="00E068C2" w:rsidP="006344F6">
            <w:pPr>
              <w:jc w:val="center"/>
              <w:rPr>
                <w:rStyle w:val="Textoennegrita"/>
                <w:rFonts w:ascii="Times New Roman" w:hAnsi="Times New Roman" w:cs="Times New Roman"/>
                <w:b w:val="0"/>
                <w:bCs w:val="0"/>
                <w:sz w:val="24"/>
                <w:szCs w:val="24"/>
              </w:rPr>
            </w:pPr>
            <w:r w:rsidRPr="009E6E63">
              <w:rPr>
                <w:rStyle w:val="Textoennegrita"/>
                <w:rFonts w:ascii="Times New Roman" w:hAnsi="Times New Roman" w:cs="Times New Roman"/>
                <w:b w:val="0"/>
                <w:bCs w:val="0"/>
                <w:sz w:val="24"/>
                <w:szCs w:val="24"/>
              </w:rPr>
              <w:t>---</w:t>
            </w:r>
          </w:p>
        </w:tc>
        <w:tc>
          <w:tcPr>
            <w:tcW w:w="696" w:type="dxa"/>
          </w:tcPr>
          <w:p w14:paraId="5A5C01EB" w14:textId="3BD85951" w:rsidR="004B7D48" w:rsidRPr="009E6E63" w:rsidRDefault="00E068C2" w:rsidP="006344F6">
            <w:pPr>
              <w:jc w:val="center"/>
              <w:rPr>
                <w:rStyle w:val="Textoennegrita"/>
                <w:rFonts w:ascii="Times New Roman" w:hAnsi="Times New Roman" w:cs="Times New Roman"/>
                <w:b w:val="0"/>
                <w:bCs w:val="0"/>
                <w:sz w:val="24"/>
                <w:szCs w:val="24"/>
              </w:rPr>
            </w:pPr>
            <w:r w:rsidRPr="009E6E63">
              <w:rPr>
                <w:rStyle w:val="Textoennegrita"/>
                <w:rFonts w:ascii="Times New Roman" w:hAnsi="Times New Roman" w:cs="Times New Roman"/>
                <w:b w:val="0"/>
                <w:bCs w:val="0"/>
                <w:sz w:val="24"/>
                <w:szCs w:val="24"/>
              </w:rPr>
              <w:t>---</w:t>
            </w:r>
          </w:p>
        </w:tc>
        <w:tc>
          <w:tcPr>
            <w:tcW w:w="833" w:type="dxa"/>
          </w:tcPr>
          <w:p w14:paraId="617BF1CE" w14:textId="23BAAC2C" w:rsidR="004B7D48" w:rsidRPr="009E6E63" w:rsidRDefault="00E068C2" w:rsidP="006344F6">
            <w:pPr>
              <w:jc w:val="center"/>
              <w:rPr>
                <w:rStyle w:val="Textoennegrita"/>
                <w:rFonts w:ascii="Times New Roman" w:hAnsi="Times New Roman" w:cs="Times New Roman"/>
                <w:b w:val="0"/>
                <w:bCs w:val="0"/>
                <w:sz w:val="24"/>
                <w:szCs w:val="24"/>
              </w:rPr>
            </w:pPr>
            <w:r w:rsidRPr="009E6E63">
              <w:rPr>
                <w:rStyle w:val="Textoennegrita"/>
                <w:rFonts w:ascii="Times New Roman" w:hAnsi="Times New Roman" w:cs="Times New Roman"/>
                <w:b w:val="0"/>
                <w:bCs w:val="0"/>
                <w:sz w:val="24"/>
                <w:szCs w:val="24"/>
              </w:rPr>
              <w:t>---</w:t>
            </w:r>
          </w:p>
        </w:tc>
      </w:tr>
      <w:tr w:rsidR="004B7D48" w:rsidRPr="009E6E63" w14:paraId="353CA0AB" w14:textId="6AF852A3" w:rsidTr="00E068C2">
        <w:tc>
          <w:tcPr>
            <w:tcW w:w="4248" w:type="dxa"/>
          </w:tcPr>
          <w:p w14:paraId="039B4EB2" w14:textId="3E3E0850" w:rsidR="004B7D48" w:rsidRPr="009E6E63" w:rsidRDefault="004B7D48" w:rsidP="006344F6">
            <w:pPr>
              <w:jc w:val="both"/>
              <w:rPr>
                <w:rStyle w:val="Textoennegrita"/>
                <w:rFonts w:ascii="Times New Roman" w:hAnsi="Times New Roman" w:cs="Times New Roman"/>
                <w:b w:val="0"/>
                <w:bCs w:val="0"/>
                <w:sz w:val="24"/>
                <w:szCs w:val="24"/>
              </w:rPr>
            </w:pPr>
            <w:r w:rsidRPr="009E6E63">
              <w:rPr>
                <w:rStyle w:val="Textoennegrita"/>
                <w:rFonts w:ascii="Times New Roman" w:hAnsi="Times New Roman" w:cs="Times New Roman"/>
                <w:b w:val="0"/>
                <w:bCs w:val="0"/>
                <w:sz w:val="24"/>
                <w:szCs w:val="24"/>
              </w:rPr>
              <w:t>Estudios de grado y posgrado</w:t>
            </w:r>
          </w:p>
        </w:tc>
        <w:tc>
          <w:tcPr>
            <w:tcW w:w="823" w:type="dxa"/>
          </w:tcPr>
          <w:p w14:paraId="7826ACEC" w14:textId="024FE693" w:rsidR="004B7D48" w:rsidRPr="009E6E63" w:rsidRDefault="004B7D48" w:rsidP="006344F6">
            <w:pPr>
              <w:jc w:val="center"/>
              <w:rPr>
                <w:rStyle w:val="Textoennegrita"/>
                <w:rFonts w:ascii="Times New Roman" w:hAnsi="Times New Roman" w:cs="Times New Roman"/>
                <w:b w:val="0"/>
                <w:bCs w:val="0"/>
                <w:sz w:val="24"/>
                <w:szCs w:val="24"/>
              </w:rPr>
            </w:pPr>
            <w:r w:rsidRPr="009E6E63">
              <w:rPr>
                <w:rStyle w:val="Textoennegrita"/>
                <w:rFonts w:ascii="Times New Roman" w:hAnsi="Times New Roman" w:cs="Times New Roman"/>
                <w:b w:val="0"/>
                <w:bCs w:val="0"/>
                <w:sz w:val="24"/>
                <w:szCs w:val="24"/>
              </w:rPr>
              <w:t>82</w:t>
            </w:r>
            <w:r w:rsidR="00E2770A" w:rsidRPr="009E6E63">
              <w:rPr>
                <w:rStyle w:val="Textoennegrita"/>
                <w:rFonts w:ascii="Times New Roman" w:hAnsi="Times New Roman" w:cs="Times New Roman"/>
                <w:b w:val="0"/>
                <w:bCs w:val="0"/>
                <w:sz w:val="24"/>
                <w:szCs w:val="24"/>
              </w:rPr>
              <w:t xml:space="preserve"> </w:t>
            </w:r>
            <w:r w:rsidRPr="009E6E63">
              <w:rPr>
                <w:rStyle w:val="Textoennegrita"/>
                <w:rFonts w:ascii="Times New Roman" w:hAnsi="Times New Roman" w:cs="Times New Roman"/>
                <w:b w:val="0"/>
                <w:bCs w:val="0"/>
                <w:sz w:val="24"/>
                <w:szCs w:val="24"/>
              </w:rPr>
              <w:t>%</w:t>
            </w:r>
          </w:p>
        </w:tc>
        <w:tc>
          <w:tcPr>
            <w:tcW w:w="696" w:type="dxa"/>
          </w:tcPr>
          <w:p w14:paraId="7EC4D026" w14:textId="467AF3E2" w:rsidR="004B7D48" w:rsidRPr="009E6E63" w:rsidRDefault="00E068C2" w:rsidP="006344F6">
            <w:pPr>
              <w:jc w:val="center"/>
              <w:rPr>
                <w:rStyle w:val="Textoennegrita"/>
                <w:rFonts w:ascii="Times New Roman" w:hAnsi="Times New Roman" w:cs="Times New Roman"/>
                <w:b w:val="0"/>
                <w:bCs w:val="0"/>
                <w:sz w:val="24"/>
                <w:szCs w:val="24"/>
              </w:rPr>
            </w:pPr>
            <w:r w:rsidRPr="009E6E63">
              <w:rPr>
                <w:rStyle w:val="Textoennegrita"/>
                <w:rFonts w:ascii="Times New Roman" w:hAnsi="Times New Roman" w:cs="Times New Roman"/>
                <w:b w:val="0"/>
                <w:bCs w:val="0"/>
                <w:sz w:val="24"/>
                <w:szCs w:val="24"/>
              </w:rPr>
              <w:t>---</w:t>
            </w:r>
          </w:p>
        </w:tc>
        <w:tc>
          <w:tcPr>
            <w:tcW w:w="706" w:type="dxa"/>
          </w:tcPr>
          <w:p w14:paraId="5F7250D7" w14:textId="39D3633A" w:rsidR="004B7D48" w:rsidRPr="009E6E63" w:rsidRDefault="00E068C2" w:rsidP="006344F6">
            <w:pPr>
              <w:jc w:val="center"/>
              <w:rPr>
                <w:rStyle w:val="Textoennegrita"/>
                <w:rFonts w:ascii="Times New Roman" w:hAnsi="Times New Roman" w:cs="Times New Roman"/>
                <w:b w:val="0"/>
                <w:bCs w:val="0"/>
                <w:sz w:val="24"/>
                <w:szCs w:val="24"/>
              </w:rPr>
            </w:pPr>
            <w:r w:rsidRPr="009E6E63">
              <w:rPr>
                <w:rStyle w:val="Textoennegrita"/>
                <w:rFonts w:ascii="Times New Roman" w:hAnsi="Times New Roman" w:cs="Times New Roman"/>
                <w:b w:val="0"/>
                <w:bCs w:val="0"/>
                <w:sz w:val="24"/>
                <w:szCs w:val="24"/>
              </w:rPr>
              <w:t>---</w:t>
            </w:r>
          </w:p>
        </w:tc>
        <w:tc>
          <w:tcPr>
            <w:tcW w:w="696" w:type="dxa"/>
          </w:tcPr>
          <w:p w14:paraId="3F943EDE" w14:textId="69FE4639" w:rsidR="004B7D48" w:rsidRPr="009E6E63" w:rsidRDefault="00E068C2" w:rsidP="006344F6">
            <w:pPr>
              <w:jc w:val="center"/>
              <w:rPr>
                <w:rStyle w:val="Textoennegrita"/>
                <w:rFonts w:ascii="Times New Roman" w:hAnsi="Times New Roman" w:cs="Times New Roman"/>
                <w:b w:val="0"/>
                <w:bCs w:val="0"/>
                <w:sz w:val="24"/>
                <w:szCs w:val="24"/>
              </w:rPr>
            </w:pPr>
            <w:r w:rsidRPr="009E6E63">
              <w:rPr>
                <w:rStyle w:val="Textoennegrita"/>
                <w:rFonts w:ascii="Times New Roman" w:hAnsi="Times New Roman" w:cs="Times New Roman"/>
                <w:b w:val="0"/>
                <w:bCs w:val="0"/>
                <w:sz w:val="24"/>
                <w:szCs w:val="24"/>
              </w:rPr>
              <w:t>---</w:t>
            </w:r>
          </w:p>
        </w:tc>
        <w:tc>
          <w:tcPr>
            <w:tcW w:w="696" w:type="dxa"/>
          </w:tcPr>
          <w:p w14:paraId="500332A7" w14:textId="7644BB1B" w:rsidR="004B7D48" w:rsidRPr="009E6E63" w:rsidRDefault="00E068C2" w:rsidP="006344F6">
            <w:pPr>
              <w:jc w:val="center"/>
              <w:rPr>
                <w:rStyle w:val="Textoennegrita"/>
                <w:rFonts w:ascii="Times New Roman" w:hAnsi="Times New Roman" w:cs="Times New Roman"/>
                <w:b w:val="0"/>
                <w:bCs w:val="0"/>
                <w:sz w:val="24"/>
                <w:szCs w:val="24"/>
              </w:rPr>
            </w:pPr>
            <w:r w:rsidRPr="009E6E63">
              <w:rPr>
                <w:rStyle w:val="Textoennegrita"/>
                <w:rFonts w:ascii="Times New Roman" w:hAnsi="Times New Roman" w:cs="Times New Roman"/>
                <w:b w:val="0"/>
                <w:bCs w:val="0"/>
                <w:sz w:val="24"/>
                <w:szCs w:val="24"/>
              </w:rPr>
              <w:t>---</w:t>
            </w:r>
          </w:p>
        </w:tc>
        <w:tc>
          <w:tcPr>
            <w:tcW w:w="696" w:type="dxa"/>
          </w:tcPr>
          <w:p w14:paraId="3C8399DC" w14:textId="0EA347C1" w:rsidR="004B7D48" w:rsidRPr="009E6E63" w:rsidRDefault="00E068C2" w:rsidP="006344F6">
            <w:pPr>
              <w:jc w:val="center"/>
              <w:rPr>
                <w:rStyle w:val="Textoennegrita"/>
                <w:rFonts w:ascii="Times New Roman" w:hAnsi="Times New Roman" w:cs="Times New Roman"/>
                <w:b w:val="0"/>
                <w:bCs w:val="0"/>
                <w:sz w:val="24"/>
                <w:szCs w:val="24"/>
              </w:rPr>
            </w:pPr>
            <w:r w:rsidRPr="009E6E63">
              <w:rPr>
                <w:rStyle w:val="Textoennegrita"/>
                <w:rFonts w:ascii="Times New Roman" w:hAnsi="Times New Roman" w:cs="Times New Roman"/>
                <w:b w:val="0"/>
                <w:bCs w:val="0"/>
                <w:sz w:val="24"/>
                <w:szCs w:val="24"/>
              </w:rPr>
              <w:t>---</w:t>
            </w:r>
          </w:p>
        </w:tc>
        <w:tc>
          <w:tcPr>
            <w:tcW w:w="833" w:type="dxa"/>
          </w:tcPr>
          <w:p w14:paraId="53871925" w14:textId="1B97FBF6" w:rsidR="004B7D48" w:rsidRPr="009E6E63" w:rsidRDefault="00E068C2" w:rsidP="006344F6">
            <w:pPr>
              <w:jc w:val="center"/>
              <w:rPr>
                <w:rStyle w:val="Textoennegrita"/>
                <w:rFonts w:ascii="Times New Roman" w:hAnsi="Times New Roman" w:cs="Times New Roman"/>
                <w:b w:val="0"/>
                <w:bCs w:val="0"/>
                <w:sz w:val="24"/>
                <w:szCs w:val="24"/>
              </w:rPr>
            </w:pPr>
            <w:r w:rsidRPr="009E6E63">
              <w:rPr>
                <w:rStyle w:val="Textoennegrita"/>
                <w:rFonts w:ascii="Times New Roman" w:hAnsi="Times New Roman" w:cs="Times New Roman"/>
                <w:b w:val="0"/>
                <w:bCs w:val="0"/>
                <w:sz w:val="24"/>
                <w:szCs w:val="24"/>
              </w:rPr>
              <w:t>---</w:t>
            </w:r>
          </w:p>
        </w:tc>
      </w:tr>
      <w:tr w:rsidR="004B7D48" w:rsidRPr="009E6E63" w14:paraId="0BE1F6AC" w14:textId="00DC89DF" w:rsidTr="00E068C2">
        <w:tc>
          <w:tcPr>
            <w:tcW w:w="4248" w:type="dxa"/>
          </w:tcPr>
          <w:p w14:paraId="0198A550" w14:textId="659F5833" w:rsidR="004B7D48" w:rsidRPr="009E6E63" w:rsidRDefault="004B7D48" w:rsidP="006344F6">
            <w:pPr>
              <w:jc w:val="both"/>
              <w:rPr>
                <w:rStyle w:val="Textoennegrita"/>
                <w:rFonts w:ascii="Times New Roman" w:hAnsi="Times New Roman" w:cs="Times New Roman"/>
                <w:b w:val="0"/>
                <w:bCs w:val="0"/>
                <w:sz w:val="24"/>
                <w:szCs w:val="24"/>
              </w:rPr>
            </w:pPr>
            <w:r w:rsidRPr="009E6E63">
              <w:rPr>
                <w:rStyle w:val="Textoennegrita"/>
                <w:rFonts w:ascii="Times New Roman" w:hAnsi="Times New Roman" w:cs="Times New Roman"/>
                <w:b w:val="0"/>
                <w:bCs w:val="0"/>
                <w:sz w:val="24"/>
                <w:szCs w:val="24"/>
              </w:rPr>
              <w:t>Niveles superiores a primaria</w:t>
            </w:r>
          </w:p>
        </w:tc>
        <w:tc>
          <w:tcPr>
            <w:tcW w:w="823" w:type="dxa"/>
          </w:tcPr>
          <w:p w14:paraId="580A9181" w14:textId="722DB1B8" w:rsidR="004B7D48" w:rsidRPr="009E6E63" w:rsidRDefault="004B7D48" w:rsidP="006344F6">
            <w:pPr>
              <w:jc w:val="center"/>
              <w:rPr>
                <w:rStyle w:val="Textoennegrita"/>
                <w:rFonts w:ascii="Times New Roman" w:hAnsi="Times New Roman" w:cs="Times New Roman"/>
                <w:b w:val="0"/>
                <w:bCs w:val="0"/>
                <w:sz w:val="24"/>
                <w:szCs w:val="24"/>
              </w:rPr>
            </w:pPr>
            <w:r w:rsidRPr="009E6E63">
              <w:rPr>
                <w:rStyle w:val="Textoennegrita"/>
                <w:rFonts w:ascii="Times New Roman" w:hAnsi="Times New Roman" w:cs="Times New Roman"/>
                <w:b w:val="0"/>
                <w:bCs w:val="0"/>
                <w:sz w:val="24"/>
                <w:szCs w:val="24"/>
              </w:rPr>
              <w:t>---</w:t>
            </w:r>
          </w:p>
        </w:tc>
        <w:tc>
          <w:tcPr>
            <w:tcW w:w="696" w:type="dxa"/>
          </w:tcPr>
          <w:p w14:paraId="287CD87C" w14:textId="711FA825" w:rsidR="004B7D48" w:rsidRPr="009E6E63" w:rsidRDefault="004B7D48" w:rsidP="006344F6">
            <w:pPr>
              <w:jc w:val="center"/>
              <w:rPr>
                <w:rStyle w:val="Textoennegrita"/>
                <w:rFonts w:ascii="Times New Roman" w:hAnsi="Times New Roman" w:cs="Times New Roman"/>
                <w:b w:val="0"/>
                <w:bCs w:val="0"/>
                <w:sz w:val="24"/>
                <w:szCs w:val="24"/>
              </w:rPr>
            </w:pPr>
            <w:r w:rsidRPr="009E6E63">
              <w:rPr>
                <w:rStyle w:val="Textoennegrita"/>
                <w:rFonts w:ascii="Times New Roman" w:hAnsi="Times New Roman" w:cs="Times New Roman"/>
                <w:b w:val="0"/>
                <w:bCs w:val="0"/>
                <w:sz w:val="24"/>
                <w:szCs w:val="24"/>
              </w:rPr>
              <w:t>---</w:t>
            </w:r>
          </w:p>
        </w:tc>
        <w:tc>
          <w:tcPr>
            <w:tcW w:w="706" w:type="dxa"/>
          </w:tcPr>
          <w:p w14:paraId="5889CB16" w14:textId="522DEDE6" w:rsidR="004B7D48" w:rsidRPr="009E6E63" w:rsidRDefault="004B7D48" w:rsidP="006344F6">
            <w:pPr>
              <w:jc w:val="center"/>
              <w:rPr>
                <w:rStyle w:val="Textoennegrita"/>
                <w:rFonts w:ascii="Times New Roman" w:hAnsi="Times New Roman" w:cs="Times New Roman"/>
                <w:b w:val="0"/>
                <w:bCs w:val="0"/>
                <w:sz w:val="24"/>
                <w:szCs w:val="24"/>
              </w:rPr>
            </w:pPr>
            <w:r w:rsidRPr="009E6E63">
              <w:rPr>
                <w:rStyle w:val="Textoennegrita"/>
                <w:rFonts w:ascii="Times New Roman" w:hAnsi="Times New Roman" w:cs="Times New Roman"/>
                <w:b w:val="0"/>
                <w:bCs w:val="0"/>
                <w:sz w:val="24"/>
                <w:szCs w:val="24"/>
              </w:rPr>
              <w:t>83</w:t>
            </w:r>
            <w:r w:rsidR="00E2770A" w:rsidRPr="009E6E63">
              <w:rPr>
                <w:rStyle w:val="Textoennegrita"/>
                <w:rFonts w:ascii="Times New Roman" w:hAnsi="Times New Roman" w:cs="Times New Roman"/>
                <w:b w:val="0"/>
                <w:bCs w:val="0"/>
                <w:sz w:val="24"/>
                <w:szCs w:val="24"/>
              </w:rPr>
              <w:t xml:space="preserve"> </w:t>
            </w:r>
            <w:r w:rsidRPr="009E6E63">
              <w:rPr>
                <w:rStyle w:val="Textoennegrita"/>
                <w:rFonts w:ascii="Times New Roman" w:hAnsi="Times New Roman" w:cs="Times New Roman"/>
                <w:b w:val="0"/>
                <w:bCs w:val="0"/>
                <w:sz w:val="24"/>
                <w:szCs w:val="24"/>
              </w:rPr>
              <w:t>%</w:t>
            </w:r>
          </w:p>
        </w:tc>
        <w:tc>
          <w:tcPr>
            <w:tcW w:w="696" w:type="dxa"/>
          </w:tcPr>
          <w:p w14:paraId="3940F41E" w14:textId="470C6107" w:rsidR="004B7D48" w:rsidRPr="009E6E63" w:rsidRDefault="004B7D48" w:rsidP="006344F6">
            <w:pPr>
              <w:jc w:val="center"/>
              <w:rPr>
                <w:rStyle w:val="Textoennegrita"/>
                <w:rFonts w:ascii="Times New Roman" w:hAnsi="Times New Roman" w:cs="Times New Roman"/>
                <w:b w:val="0"/>
                <w:bCs w:val="0"/>
                <w:sz w:val="24"/>
                <w:szCs w:val="24"/>
              </w:rPr>
            </w:pPr>
            <w:r w:rsidRPr="009E6E63">
              <w:rPr>
                <w:rStyle w:val="Textoennegrita"/>
                <w:rFonts w:ascii="Times New Roman" w:hAnsi="Times New Roman" w:cs="Times New Roman"/>
                <w:b w:val="0"/>
                <w:bCs w:val="0"/>
                <w:sz w:val="24"/>
                <w:szCs w:val="24"/>
              </w:rPr>
              <w:t>74</w:t>
            </w:r>
            <w:r w:rsidR="00E2770A" w:rsidRPr="009E6E63">
              <w:rPr>
                <w:rStyle w:val="Textoennegrita"/>
                <w:rFonts w:ascii="Times New Roman" w:hAnsi="Times New Roman" w:cs="Times New Roman"/>
                <w:b w:val="0"/>
                <w:bCs w:val="0"/>
                <w:sz w:val="24"/>
                <w:szCs w:val="24"/>
              </w:rPr>
              <w:t xml:space="preserve"> </w:t>
            </w:r>
            <w:r w:rsidRPr="009E6E63">
              <w:rPr>
                <w:rStyle w:val="Textoennegrita"/>
                <w:rFonts w:ascii="Times New Roman" w:hAnsi="Times New Roman" w:cs="Times New Roman"/>
                <w:b w:val="0"/>
                <w:bCs w:val="0"/>
                <w:sz w:val="24"/>
                <w:szCs w:val="24"/>
              </w:rPr>
              <w:t>%</w:t>
            </w:r>
          </w:p>
        </w:tc>
        <w:tc>
          <w:tcPr>
            <w:tcW w:w="696" w:type="dxa"/>
          </w:tcPr>
          <w:p w14:paraId="12D13770" w14:textId="5B24295B" w:rsidR="004B7D48" w:rsidRPr="009E6E63" w:rsidRDefault="004B7D48" w:rsidP="006344F6">
            <w:pPr>
              <w:jc w:val="center"/>
              <w:rPr>
                <w:rStyle w:val="Textoennegrita"/>
                <w:rFonts w:ascii="Times New Roman" w:hAnsi="Times New Roman" w:cs="Times New Roman"/>
                <w:b w:val="0"/>
                <w:bCs w:val="0"/>
                <w:sz w:val="24"/>
                <w:szCs w:val="24"/>
              </w:rPr>
            </w:pPr>
            <w:r w:rsidRPr="009E6E63">
              <w:rPr>
                <w:rStyle w:val="Textoennegrita"/>
                <w:rFonts w:ascii="Times New Roman" w:hAnsi="Times New Roman" w:cs="Times New Roman"/>
                <w:b w:val="0"/>
                <w:bCs w:val="0"/>
                <w:sz w:val="24"/>
                <w:szCs w:val="24"/>
              </w:rPr>
              <w:t>---</w:t>
            </w:r>
          </w:p>
        </w:tc>
        <w:tc>
          <w:tcPr>
            <w:tcW w:w="696" w:type="dxa"/>
          </w:tcPr>
          <w:p w14:paraId="171ABB2D" w14:textId="155379E1" w:rsidR="004B7D48" w:rsidRPr="009E6E63" w:rsidRDefault="004B7D48" w:rsidP="006344F6">
            <w:pPr>
              <w:jc w:val="center"/>
              <w:rPr>
                <w:rStyle w:val="Textoennegrita"/>
                <w:rFonts w:ascii="Times New Roman" w:hAnsi="Times New Roman" w:cs="Times New Roman"/>
                <w:b w:val="0"/>
                <w:bCs w:val="0"/>
                <w:sz w:val="24"/>
                <w:szCs w:val="24"/>
              </w:rPr>
            </w:pPr>
            <w:r w:rsidRPr="009E6E63">
              <w:rPr>
                <w:rStyle w:val="Textoennegrita"/>
                <w:rFonts w:ascii="Times New Roman" w:hAnsi="Times New Roman" w:cs="Times New Roman"/>
                <w:b w:val="0"/>
                <w:bCs w:val="0"/>
                <w:sz w:val="24"/>
                <w:szCs w:val="24"/>
              </w:rPr>
              <w:t>---</w:t>
            </w:r>
          </w:p>
        </w:tc>
        <w:tc>
          <w:tcPr>
            <w:tcW w:w="833" w:type="dxa"/>
          </w:tcPr>
          <w:p w14:paraId="27A1D2EE" w14:textId="0B60096A" w:rsidR="004B7D48" w:rsidRPr="009E6E63" w:rsidRDefault="004B7D48" w:rsidP="006344F6">
            <w:pPr>
              <w:jc w:val="center"/>
              <w:rPr>
                <w:rStyle w:val="Textoennegrita"/>
                <w:rFonts w:ascii="Times New Roman" w:hAnsi="Times New Roman" w:cs="Times New Roman"/>
                <w:b w:val="0"/>
                <w:bCs w:val="0"/>
                <w:sz w:val="24"/>
                <w:szCs w:val="24"/>
              </w:rPr>
            </w:pPr>
            <w:r w:rsidRPr="009E6E63">
              <w:rPr>
                <w:rStyle w:val="Textoennegrita"/>
                <w:rFonts w:ascii="Times New Roman" w:hAnsi="Times New Roman" w:cs="Times New Roman"/>
                <w:b w:val="0"/>
                <w:bCs w:val="0"/>
                <w:sz w:val="24"/>
                <w:szCs w:val="24"/>
              </w:rPr>
              <w:t>---</w:t>
            </w:r>
          </w:p>
        </w:tc>
      </w:tr>
      <w:tr w:rsidR="004B7D48" w:rsidRPr="009E6E63" w14:paraId="06B14201" w14:textId="0625C0AB" w:rsidTr="00E068C2">
        <w:tc>
          <w:tcPr>
            <w:tcW w:w="4248" w:type="dxa"/>
          </w:tcPr>
          <w:p w14:paraId="22907959" w14:textId="0D9FED9B" w:rsidR="004B7D48" w:rsidRPr="009E6E63" w:rsidRDefault="004B7D48" w:rsidP="006344F6">
            <w:pPr>
              <w:jc w:val="both"/>
              <w:rPr>
                <w:rStyle w:val="Textoennegrita"/>
                <w:rFonts w:ascii="Times New Roman" w:hAnsi="Times New Roman" w:cs="Times New Roman"/>
                <w:b w:val="0"/>
                <w:bCs w:val="0"/>
                <w:sz w:val="24"/>
                <w:szCs w:val="24"/>
              </w:rPr>
            </w:pPr>
            <w:r w:rsidRPr="009E6E63">
              <w:rPr>
                <w:rStyle w:val="Textoennegrita"/>
                <w:rFonts w:ascii="Times New Roman" w:hAnsi="Times New Roman" w:cs="Times New Roman"/>
                <w:b w:val="0"/>
                <w:bCs w:val="0"/>
                <w:sz w:val="24"/>
                <w:szCs w:val="24"/>
              </w:rPr>
              <w:t xml:space="preserve">Niveles educativos hasta </w:t>
            </w:r>
          </w:p>
        </w:tc>
        <w:tc>
          <w:tcPr>
            <w:tcW w:w="823" w:type="dxa"/>
          </w:tcPr>
          <w:p w14:paraId="1B8C2194" w14:textId="23C1BB47" w:rsidR="004B7D48" w:rsidRPr="009E6E63" w:rsidRDefault="004B7D48" w:rsidP="006344F6">
            <w:pPr>
              <w:jc w:val="center"/>
              <w:rPr>
                <w:rStyle w:val="Textoennegrita"/>
                <w:rFonts w:ascii="Times New Roman" w:hAnsi="Times New Roman" w:cs="Times New Roman"/>
                <w:b w:val="0"/>
                <w:bCs w:val="0"/>
                <w:sz w:val="24"/>
                <w:szCs w:val="24"/>
              </w:rPr>
            </w:pPr>
            <w:r w:rsidRPr="009E6E63">
              <w:rPr>
                <w:rStyle w:val="Textoennegrita"/>
                <w:rFonts w:ascii="Times New Roman" w:hAnsi="Times New Roman" w:cs="Times New Roman"/>
                <w:b w:val="0"/>
                <w:bCs w:val="0"/>
                <w:sz w:val="24"/>
                <w:szCs w:val="24"/>
              </w:rPr>
              <w:t>---</w:t>
            </w:r>
          </w:p>
        </w:tc>
        <w:tc>
          <w:tcPr>
            <w:tcW w:w="696" w:type="dxa"/>
          </w:tcPr>
          <w:p w14:paraId="69F0E0DD" w14:textId="7B5C19AF" w:rsidR="004B7D48" w:rsidRPr="009E6E63" w:rsidRDefault="004B7D48" w:rsidP="006344F6">
            <w:pPr>
              <w:jc w:val="center"/>
              <w:rPr>
                <w:rStyle w:val="Textoennegrita"/>
                <w:rFonts w:ascii="Times New Roman" w:hAnsi="Times New Roman" w:cs="Times New Roman"/>
                <w:b w:val="0"/>
                <w:bCs w:val="0"/>
                <w:sz w:val="24"/>
                <w:szCs w:val="24"/>
              </w:rPr>
            </w:pPr>
            <w:r w:rsidRPr="009E6E63">
              <w:rPr>
                <w:rStyle w:val="Textoennegrita"/>
                <w:rFonts w:ascii="Times New Roman" w:hAnsi="Times New Roman" w:cs="Times New Roman"/>
                <w:b w:val="0"/>
                <w:bCs w:val="0"/>
                <w:sz w:val="24"/>
                <w:szCs w:val="24"/>
              </w:rPr>
              <w:t>---</w:t>
            </w:r>
          </w:p>
        </w:tc>
        <w:tc>
          <w:tcPr>
            <w:tcW w:w="706" w:type="dxa"/>
          </w:tcPr>
          <w:p w14:paraId="58EF5DAB" w14:textId="2F0D0B31" w:rsidR="004B7D48" w:rsidRPr="009E6E63" w:rsidRDefault="004B7D48" w:rsidP="006344F6">
            <w:pPr>
              <w:jc w:val="center"/>
              <w:rPr>
                <w:rStyle w:val="Textoennegrita"/>
                <w:rFonts w:ascii="Times New Roman" w:hAnsi="Times New Roman" w:cs="Times New Roman"/>
                <w:b w:val="0"/>
                <w:bCs w:val="0"/>
                <w:sz w:val="24"/>
                <w:szCs w:val="24"/>
              </w:rPr>
            </w:pPr>
            <w:r w:rsidRPr="009E6E63">
              <w:rPr>
                <w:rStyle w:val="Textoennegrita"/>
                <w:rFonts w:ascii="Times New Roman" w:hAnsi="Times New Roman" w:cs="Times New Roman"/>
                <w:b w:val="0"/>
                <w:bCs w:val="0"/>
                <w:sz w:val="24"/>
                <w:szCs w:val="24"/>
              </w:rPr>
              <w:t>---</w:t>
            </w:r>
          </w:p>
        </w:tc>
        <w:tc>
          <w:tcPr>
            <w:tcW w:w="696" w:type="dxa"/>
          </w:tcPr>
          <w:p w14:paraId="71E94BB9" w14:textId="4C61E1FA" w:rsidR="004B7D48" w:rsidRPr="009E6E63" w:rsidRDefault="004B7D48" w:rsidP="006344F6">
            <w:pPr>
              <w:jc w:val="center"/>
              <w:rPr>
                <w:rStyle w:val="Textoennegrita"/>
                <w:rFonts w:ascii="Times New Roman" w:hAnsi="Times New Roman" w:cs="Times New Roman"/>
                <w:b w:val="0"/>
                <w:bCs w:val="0"/>
                <w:sz w:val="24"/>
                <w:szCs w:val="24"/>
              </w:rPr>
            </w:pPr>
            <w:r w:rsidRPr="009E6E63">
              <w:rPr>
                <w:rStyle w:val="Textoennegrita"/>
                <w:rFonts w:ascii="Times New Roman" w:hAnsi="Times New Roman" w:cs="Times New Roman"/>
                <w:b w:val="0"/>
                <w:bCs w:val="0"/>
                <w:sz w:val="24"/>
                <w:szCs w:val="24"/>
              </w:rPr>
              <w:t>---</w:t>
            </w:r>
          </w:p>
        </w:tc>
        <w:tc>
          <w:tcPr>
            <w:tcW w:w="696" w:type="dxa"/>
          </w:tcPr>
          <w:p w14:paraId="1E0AF9E9" w14:textId="3BA2A34E" w:rsidR="004B7D48" w:rsidRPr="009E6E63" w:rsidRDefault="004B7D48" w:rsidP="006344F6">
            <w:pPr>
              <w:jc w:val="center"/>
              <w:rPr>
                <w:rStyle w:val="Textoennegrita"/>
                <w:rFonts w:ascii="Times New Roman" w:hAnsi="Times New Roman" w:cs="Times New Roman"/>
                <w:b w:val="0"/>
                <w:bCs w:val="0"/>
                <w:sz w:val="24"/>
                <w:szCs w:val="24"/>
              </w:rPr>
            </w:pPr>
            <w:r w:rsidRPr="009E6E63">
              <w:rPr>
                <w:rStyle w:val="Textoennegrita"/>
                <w:rFonts w:ascii="Times New Roman" w:hAnsi="Times New Roman" w:cs="Times New Roman"/>
                <w:b w:val="0"/>
                <w:bCs w:val="0"/>
                <w:sz w:val="24"/>
                <w:szCs w:val="24"/>
              </w:rPr>
              <w:t>62</w:t>
            </w:r>
            <w:r w:rsidR="00E2770A" w:rsidRPr="009E6E63">
              <w:rPr>
                <w:rStyle w:val="Textoennegrita"/>
                <w:rFonts w:ascii="Times New Roman" w:hAnsi="Times New Roman" w:cs="Times New Roman"/>
                <w:b w:val="0"/>
                <w:bCs w:val="0"/>
                <w:sz w:val="24"/>
                <w:szCs w:val="24"/>
              </w:rPr>
              <w:t xml:space="preserve"> </w:t>
            </w:r>
            <w:r w:rsidRPr="009E6E63">
              <w:rPr>
                <w:rStyle w:val="Textoennegrita"/>
                <w:rFonts w:ascii="Times New Roman" w:hAnsi="Times New Roman" w:cs="Times New Roman"/>
                <w:b w:val="0"/>
                <w:bCs w:val="0"/>
                <w:sz w:val="24"/>
                <w:szCs w:val="24"/>
              </w:rPr>
              <w:t>%</w:t>
            </w:r>
          </w:p>
        </w:tc>
        <w:tc>
          <w:tcPr>
            <w:tcW w:w="696" w:type="dxa"/>
          </w:tcPr>
          <w:p w14:paraId="2622234F" w14:textId="695FB137" w:rsidR="004B7D48" w:rsidRPr="009E6E63" w:rsidRDefault="004B7D48" w:rsidP="006344F6">
            <w:pPr>
              <w:jc w:val="center"/>
              <w:rPr>
                <w:rStyle w:val="Textoennegrita"/>
                <w:rFonts w:ascii="Times New Roman" w:hAnsi="Times New Roman" w:cs="Times New Roman"/>
                <w:b w:val="0"/>
                <w:bCs w:val="0"/>
                <w:sz w:val="24"/>
                <w:szCs w:val="24"/>
              </w:rPr>
            </w:pPr>
            <w:r w:rsidRPr="009E6E63">
              <w:rPr>
                <w:rStyle w:val="Textoennegrita"/>
                <w:rFonts w:ascii="Times New Roman" w:hAnsi="Times New Roman" w:cs="Times New Roman"/>
                <w:b w:val="0"/>
                <w:bCs w:val="0"/>
                <w:sz w:val="24"/>
                <w:szCs w:val="24"/>
              </w:rPr>
              <w:t>56</w:t>
            </w:r>
            <w:r w:rsidR="00E2770A" w:rsidRPr="009E6E63">
              <w:rPr>
                <w:rStyle w:val="Textoennegrita"/>
                <w:rFonts w:ascii="Times New Roman" w:hAnsi="Times New Roman" w:cs="Times New Roman"/>
                <w:b w:val="0"/>
                <w:bCs w:val="0"/>
                <w:sz w:val="24"/>
                <w:szCs w:val="24"/>
              </w:rPr>
              <w:t xml:space="preserve"> </w:t>
            </w:r>
            <w:r w:rsidRPr="009E6E63">
              <w:rPr>
                <w:rStyle w:val="Textoennegrita"/>
                <w:rFonts w:ascii="Times New Roman" w:hAnsi="Times New Roman" w:cs="Times New Roman"/>
                <w:b w:val="0"/>
                <w:bCs w:val="0"/>
                <w:sz w:val="24"/>
                <w:szCs w:val="24"/>
              </w:rPr>
              <w:t>%</w:t>
            </w:r>
          </w:p>
        </w:tc>
        <w:tc>
          <w:tcPr>
            <w:tcW w:w="833" w:type="dxa"/>
          </w:tcPr>
          <w:p w14:paraId="715D14AE" w14:textId="62DD0879" w:rsidR="004B7D48" w:rsidRPr="009E6E63" w:rsidRDefault="004B7D48" w:rsidP="006344F6">
            <w:pPr>
              <w:jc w:val="center"/>
              <w:rPr>
                <w:rStyle w:val="Textoennegrita"/>
                <w:rFonts w:ascii="Times New Roman" w:hAnsi="Times New Roman" w:cs="Times New Roman"/>
                <w:b w:val="0"/>
                <w:bCs w:val="0"/>
                <w:sz w:val="24"/>
                <w:szCs w:val="24"/>
              </w:rPr>
            </w:pPr>
            <w:r w:rsidRPr="009E6E63">
              <w:rPr>
                <w:rStyle w:val="Textoennegrita"/>
                <w:rFonts w:ascii="Times New Roman" w:hAnsi="Times New Roman" w:cs="Times New Roman"/>
                <w:b w:val="0"/>
                <w:bCs w:val="0"/>
                <w:sz w:val="24"/>
                <w:szCs w:val="24"/>
              </w:rPr>
              <w:t>95</w:t>
            </w:r>
            <w:r w:rsidR="00E2770A" w:rsidRPr="009E6E63">
              <w:rPr>
                <w:rStyle w:val="Textoennegrita"/>
                <w:rFonts w:ascii="Times New Roman" w:hAnsi="Times New Roman" w:cs="Times New Roman"/>
                <w:b w:val="0"/>
                <w:bCs w:val="0"/>
                <w:sz w:val="24"/>
                <w:szCs w:val="24"/>
              </w:rPr>
              <w:t xml:space="preserve"> </w:t>
            </w:r>
            <w:r w:rsidRPr="009E6E63">
              <w:rPr>
                <w:rStyle w:val="Textoennegrita"/>
                <w:rFonts w:ascii="Times New Roman" w:hAnsi="Times New Roman" w:cs="Times New Roman"/>
                <w:b w:val="0"/>
                <w:bCs w:val="0"/>
                <w:sz w:val="24"/>
                <w:szCs w:val="24"/>
              </w:rPr>
              <w:t>%</w:t>
            </w:r>
          </w:p>
        </w:tc>
      </w:tr>
      <w:tr w:rsidR="004B7D48" w:rsidRPr="009E6E63" w14:paraId="36CC00FB" w14:textId="1AEF5462" w:rsidTr="00E068C2">
        <w:tc>
          <w:tcPr>
            <w:tcW w:w="4248" w:type="dxa"/>
          </w:tcPr>
          <w:p w14:paraId="71EC87AD" w14:textId="4F81435D" w:rsidR="004B7D48" w:rsidRPr="009E6E63" w:rsidRDefault="004B7D48" w:rsidP="006344F6">
            <w:pPr>
              <w:jc w:val="both"/>
              <w:rPr>
                <w:rStyle w:val="Textoennegrita"/>
                <w:rFonts w:ascii="Times New Roman" w:hAnsi="Times New Roman" w:cs="Times New Roman"/>
                <w:b w:val="0"/>
                <w:bCs w:val="0"/>
                <w:sz w:val="24"/>
                <w:szCs w:val="24"/>
              </w:rPr>
            </w:pPr>
            <w:r w:rsidRPr="009E6E63">
              <w:rPr>
                <w:rStyle w:val="Textoennegrita"/>
                <w:rFonts w:ascii="Times New Roman" w:hAnsi="Times New Roman" w:cs="Times New Roman"/>
                <w:b w:val="0"/>
                <w:bCs w:val="0"/>
                <w:sz w:val="24"/>
                <w:szCs w:val="24"/>
              </w:rPr>
              <w:t>Internet fijo en vivienda</w:t>
            </w:r>
          </w:p>
        </w:tc>
        <w:tc>
          <w:tcPr>
            <w:tcW w:w="823" w:type="dxa"/>
          </w:tcPr>
          <w:p w14:paraId="1A1DE399" w14:textId="4E4D4A27" w:rsidR="004B7D48" w:rsidRPr="009E6E63" w:rsidRDefault="004B7D48" w:rsidP="006344F6">
            <w:pPr>
              <w:jc w:val="center"/>
              <w:rPr>
                <w:rStyle w:val="Textoennegrita"/>
                <w:rFonts w:ascii="Times New Roman" w:hAnsi="Times New Roman" w:cs="Times New Roman"/>
                <w:b w:val="0"/>
                <w:bCs w:val="0"/>
                <w:sz w:val="24"/>
                <w:szCs w:val="24"/>
              </w:rPr>
            </w:pPr>
            <w:r w:rsidRPr="009E6E63">
              <w:rPr>
                <w:rStyle w:val="Textoennegrita"/>
                <w:rFonts w:ascii="Times New Roman" w:hAnsi="Times New Roman" w:cs="Times New Roman"/>
                <w:b w:val="0"/>
                <w:bCs w:val="0"/>
                <w:sz w:val="24"/>
                <w:szCs w:val="24"/>
              </w:rPr>
              <w:t>98</w:t>
            </w:r>
            <w:r w:rsidR="00E2770A" w:rsidRPr="009E6E63">
              <w:rPr>
                <w:rStyle w:val="Textoennegrita"/>
                <w:rFonts w:ascii="Times New Roman" w:hAnsi="Times New Roman" w:cs="Times New Roman"/>
                <w:b w:val="0"/>
                <w:bCs w:val="0"/>
                <w:sz w:val="24"/>
                <w:szCs w:val="24"/>
              </w:rPr>
              <w:t xml:space="preserve"> </w:t>
            </w:r>
            <w:r w:rsidRPr="009E6E63">
              <w:rPr>
                <w:rStyle w:val="Textoennegrita"/>
                <w:rFonts w:ascii="Times New Roman" w:hAnsi="Times New Roman" w:cs="Times New Roman"/>
                <w:b w:val="0"/>
                <w:bCs w:val="0"/>
                <w:sz w:val="24"/>
                <w:szCs w:val="24"/>
              </w:rPr>
              <w:t>%</w:t>
            </w:r>
          </w:p>
        </w:tc>
        <w:tc>
          <w:tcPr>
            <w:tcW w:w="696" w:type="dxa"/>
          </w:tcPr>
          <w:p w14:paraId="07B11FDB" w14:textId="797E9F18" w:rsidR="004B7D48" w:rsidRPr="009E6E63" w:rsidRDefault="004B7D48" w:rsidP="006344F6">
            <w:pPr>
              <w:jc w:val="center"/>
              <w:rPr>
                <w:rStyle w:val="Textoennegrita"/>
                <w:rFonts w:ascii="Times New Roman" w:hAnsi="Times New Roman" w:cs="Times New Roman"/>
                <w:b w:val="0"/>
                <w:bCs w:val="0"/>
                <w:sz w:val="24"/>
                <w:szCs w:val="24"/>
              </w:rPr>
            </w:pPr>
            <w:r w:rsidRPr="009E6E63">
              <w:rPr>
                <w:rStyle w:val="Textoennegrita"/>
                <w:rFonts w:ascii="Times New Roman" w:hAnsi="Times New Roman" w:cs="Times New Roman"/>
                <w:b w:val="0"/>
                <w:bCs w:val="0"/>
                <w:sz w:val="24"/>
                <w:szCs w:val="24"/>
              </w:rPr>
              <w:t>93</w:t>
            </w:r>
            <w:r w:rsidR="00E2770A" w:rsidRPr="009E6E63">
              <w:rPr>
                <w:rStyle w:val="Textoennegrita"/>
                <w:rFonts w:ascii="Times New Roman" w:hAnsi="Times New Roman" w:cs="Times New Roman"/>
                <w:b w:val="0"/>
                <w:bCs w:val="0"/>
                <w:sz w:val="24"/>
                <w:szCs w:val="24"/>
              </w:rPr>
              <w:t xml:space="preserve"> </w:t>
            </w:r>
            <w:r w:rsidRPr="009E6E63">
              <w:rPr>
                <w:rStyle w:val="Textoennegrita"/>
                <w:rFonts w:ascii="Times New Roman" w:hAnsi="Times New Roman" w:cs="Times New Roman"/>
                <w:b w:val="0"/>
                <w:bCs w:val="0"/>
                <w:sz w:val="24"/>
                <w:szCs w:val="24"/>
              </w:rPr>
              <w:t>%</w:t>
            </w:r>
          </w:p>
        </w:tc>
        <w:tc>
          <w:tcPr>
            <w:tcW w:w="706" w:type="dxa"/>
          </w:tcPr>
          <w:p w14:paraId="311FBBAC" w14:textId="1C89166C" w:rsidR="004B7D48" w:rsidRPr="009E6E63" w:rsidRDefault="004B7D48" w:rsidP="006344F6">
            <w:pPr>
              <w:jc w:val="center"/>
              <w:rPr>
                <w:rStyle w:val="Textoennegrita"/>
                <w:rFonts w:ascii="Times New Roman" w:hAnsi="Times New Roman" w:cs="Times New Roman"/>
                <w:b w:val="0"/>
                <w:bCs w:val="0"/>
                <w:sz w:val="24"/>
                <w:szCs w:val="24"/>
              </w:rPr>
            </w:pPr>
            <w:r w:rsidRPr="009E6E63">
              <w:rPr>
                <w:rStyle w:val="Textoennegrita"/>
                <w:rFonts w:ascii="Times New Roman" w:hAnsi="Times New Roman" w:cs="Times New Roman"/>
                <w:b w:val="0"/>
                <w:bCs w:val="0"/>
                <w:sz w:val="24"/>
                <w:szCs w:val="24"/>
              </w:rPr>
              <w:t>77</w:t>
            </w:r>
            <w:r w:rsidR="00E2770A" w:rsidRPr="009E6E63">
              <w:rPr>
                <w:rStyle w:val="Textoennegrita"/>
                <w:rFonts w:ascii="Times New Roman" w:hAnsi="Times New Roman" w:cs="Times New Roman"/>
                <w:b w:val="0"/>
                <w:bCs w:val="0"/>
                <w:sz w:val="24"/>
                <w:szCs w:val="24"/>
              </w:rPr>
              <w:t xml:space="preserve"> </w:t>
            </w:r>
            <w:r w:rsidRPr="009E6E63">
              <w:rPr>
                <w:rStyle w:val="Textoennegrita"/>
                <w:rFonts w:ascii="Times New Roman" w:hAnsi="Times New Roman" w:cs="Times New Roman"/>
                <w:b w:val="0"/>
                <w:bCs w:val="0"/>
                <w:sz w:val="24"/>
                <w:szCs w:val="24"/>
              </w:rPr>
              <w:t>%</w:t>
            </w:r>
          </w:p>
        </w:tc>
        <w:tc>
          <w:tcPr>
            <w:tcW w:w="696" w:type="dxa"/>
          </w:tcPr>
          <w:p w14:paraId="296F8848" w14:textId="40F32687" w:rsidR="004B7D48" w:rsidRPr="009E6E63" w:rsidRDefault="004B7D48" w:rsidP="006344F6">
            <w:pPr>
              <w:jc w:val="center"/>
              <w:rPr>
                <w:rStyle w:val="Textoennegrita"/>
                <w:rFonts w:ascii="Times New Roman" w:hAnsi="Times New Roman" w:cs="Times New Roman"/>
                <w:b w:val="0"/>
                <w:bCs w:val="0"/>
                <w:sz w:val="24"/>
                <w:szCs w:val="24"/>
              </w:rPr>
            </w:pPr>
            <w:r w:rsidRPr="009E6E63">
              <w:rPr>
                <w:rStyle w:val="Textoennegrita"/>
                <w:rFonts w:ascii="Times New Roman" w:hAnsi="Times New Roman" w:cs="Times New Roman"/>
                <w:b w:val="0"/>
                <w:bCs w:val="0"/>
                <w:sz w:val="24"/>
                <w:szCs w:val="24"/>
              </w:rPr>
              <w:t>52</w:t>
            </w:r>
            <w:r w:rsidR="00E2770A" w:rsidRPr="009E6E63">
              <w:rPr>
                <w:rStyle w:val="Textoennegrita"/>
                <w:rFonts w:ascii="Times New Roman" w:hAnsi="Times New Roman" w:cs="Times New Roman"/>
                <w:b w:val="0"/>
                <w:bCs w:val="0"/>
                <w:sz w:val="24"/>
                <w:szCs w:val="24"/>
              </w:rPr>
              <w:t xml:space="preserve"> </w:t>
            </w:r>
            <w:r w:rsidRPr="009E6E63">
              <w:rPr>
                <w:rStyle w:val="Textoennegrita"/>
                <w:rFonts w:ascii="Times New Roman" w:hAnsi="Times New Roman" w:cs="Times New Roman"/>
                <w:b w:val="0"/>
                <w:bCs w:val="0"/>
                <w:sz w:val="24"/>
                <w:szCs w:val="24"/>
              </w:rPr>
              <w:t>%</w:t>
            </w:r>
          </w:p>
        </w:tc>
        <w:tc>
          <w:tcPr>
            <w:tcW w:w="696" w:type="dxa"/>
          </w:tcPr>
          <w:p w14:paraId="1A8352C2" w14:textId="5BD2A8CD" w:rsidR="004B7D48" w:rsidRPr="009E6E63" w:rsidRDefault="004B7D48" w:rsidP="006344F6">
            <w:pPr>
              <w:jc w:val="center"/>
              <w:rPr>
                <w:rStyle w:val="Textoennegrita"/>
                <w:rFonts w:ascii="Times New Roman" w:hAnsi="Times New Roman" w:cs="Times New Roman"/>
                <w:b w:val="0"/>
                <w:bCs w:val="0"/>
                <w:sz w:val="24"/>
                <w:szCs w:val="24"/>
              </w:rPr>
            </w:pPr>
            <w:r w:rsidRPr="009E6E63">
              <w:rPr>
                <w:rStyle w:val="Textoennegrita"/>
                <w:rFonts w:ascii="Times New Roman" w:hAnsi="Times New Roman" w:cs="Times New Roman"/>
                <w:b w:val="0"/>
                <w:bCs w:val="0"/>
                <w:sz w:val="24"/>
                <w:szCs w:val="24"/>
              </w:rPr>
              <w:t>22</w:t>
            </w:r>
            <w:r w:rsidR="00E2770A" w:rsidRPr="009E6E63">
              <w:rPr>
                <w:rStyle w:val="Textoennegrita"/>
                <w:rFonts w:ascii="Times New Roman" w:hAnsi="Times New Roman" w:cs="Times New Roman"/>
                <w:b w:val="0"/>
                <w:bCs w:val="0"/>
                <w:sz w:val="24"/>
                <w:szCs w:val="24"/>
              </w:rPr>
              <w:t xml:space="preserve"> </w:t>
            </w:r>
            <w:r w:rsidRPr="009E6E63">
              <w:rPr>
                <w:rStyle w:val="Textoennegrita"/>
                <w:rFonts w:ascii="Times New Roman" w:hAnsi="Times New Roman" w:cs="Times New Roman"/>
                <w:b w:val="0"/>
                <w:bCs w:val="0"/>
                <w:sz w:val="24"/>
                <w:szCs w:val="24"/>
              </w:rPr>
              <w:t>%</w:t>
            </w:r>
          </w:p>
        </w:tc>
        <w:tc>
          <w:tcPr>
            <w:tcW w:w="696" w:type="dxa"/>
          </w:tcPr>
          <w:p w14:paraId="37C69F11" w14:textId="171E6892" w:rsidR="004B7D48" w:rsidRPr="009E6E63" w:rsidRDefault="004B7D48" w:rsidP="006344F6">
            <w:pPr>
              <w:jc w:val="center"/>
              <w:rPr>
                <w:rStyle w:val="Textoennegrita"/>
                <w:rFonts w:ascii="Times New Roman" w:hAnsi="Times New Roman" w:cs="Times New Roman"/>
                <w:b w:val="0"/>
                <w:bCs w:val="0"/>
                <w:sz w:val="24"/>
                <w:szCs w:val="24"/>
              </w:rPr>
            </w:pPr>
            <w:r w:rsidRPr="009E6E63">
              <w:rPr>
                <w:rStyle w:val="Textoennegrita"/>
                <w:rFonts w:ascii="Times New Roman" w:hAnsi="Times New Roman" w:cs="Times New Roman"/>
                <w:b w:val="0"/>
                <w:bCs w:val="0"/>
                <w:sz w:val="24"/>
                <w:szCs w:val="24"/>
              </w:rPr>
              <w:t>4</w:t>
            </w:r>
            <w:r w:rsidR="00E2770A" w:rsidRPr="009E6E63">
              <w:rPr>
                <w:rStyle w:val="Textoennegrita"/>
                <w:rFonts w:ascii="Times New Roman" w:hAnsi="Times New Roman" w:cs="Times New Roman"/>
                <w:b w:val="0"/>
                <w:bCs w:val="0"/>
                <w:sz w:val="24"/>
                <w:szCs w:val="24"/>
              </w:rPr>
              <w:t xml:space="preserve"> </w:t>
            </w:r>
            <w:r w:rsidRPr="009E6E63">
              <w:rPr>
                <w:rStyle w:val="Textoennegrita"/>
                <w:rFonts w:ascii="Times New Roman" w:hAnsi="Times New Roman" w:cs="Times New Roman"/>
                <w:b w:val="0"/>
                <w:bCs w:val="0"/>
                <w:sz w:val="24"/>
                <w:szCs w:val="24"/>
              </w:rPr>
              <w:t>%</w:t>
            </w:r>
          </w:p>
        </w:tc>
        <w:tc>
          <w:tcPr>
            <w:tcW w:w="833" w:type="dxa"/>
          </w:tcPr>
          <w:p w14:paraId="6A84E487" w14:textId="133E94BE" w:rsidR="004B7D48" w:rsidRPr="009E6E63" w:rsidRDefault="004B7D48" w:rsidP="006344F6">
            <w:pPr>
              <w:jc w:val="center"/>
              <w:rPr>
                <w:rStyle w:val="Textoennegrita"/>
                <w:rFonts w:ascii="Times New Roman" w:hAnsi="Times New Roman" w:cs="Times New Roman"/>
                <w:b w:val="0"/>
                <w:bCs w:val="0"/>
                <w:sz w:val="24"/>
                <w:szCs w:val="24"/>
              </w:rPr>
            </w:pPr>
            <w:r w:rsidRPr="009E6E63">
              <w:rPr>
                <w:rStyle w:val="Textoennegrita"/>
                <w:rFonts w:ascii="Times New Roman" w:hAnsi="Times New Roman" w:cs="Times New Roman"/>
                <w:b w:val="0"/>
                <w:bCs w:val="0"/>
                <w:sz w:val="24"/>
                <w:szCs w:val="24"/>
              </w:rPr>
              <w:t>0.2</w:t>
            </w:r>
            <w:r w:rsidR="00E2770A" w:rsidRPr="009E6E63">
              <w:rPr>
                <w:rStyle w:val="Textoennegrita"/>
                <w:rFonts w:ascii="Times New Roman" w:hAnsi="Times New Roman" w:cs="Times New Roman"/>
                <w:b w:val="0"/>
                <w:bCs w:val="0"/>
                <w:sz w:val="24"/>
                <w:szCs w:val="24"/>
              </w:rPr>
              <w:t xml:space="preserve"> </w:t>
            </w:r>
            <w:r w:rsidRPr="009E6E63">
              <w:rPr>
                <w:rStyle w:val="Textoennegrita"/>
                <w:rFonts w:ascii="Times New Roman" w:hAnsi="Times New Roman" w:cs="Times New Roman"/>
                <w:b w:val="0"/>
                <w:bCs w:val="0"/>
                <w:sz w:val="24"/>
                <w:szCs w:val="24"/>
              </w:rPr>
              <w:t>%</w:t>
            </w:r>
          </w:p>
        </w:tc>
      </w:tr>
      <w:tr w:rsidR="004B7D48" w:rsidRPr="009E6E63" w14:paraId="12100D72" w14:textId="07400057" w:rsidTr="00E068C2">
        <w:tc>
          <w:tcPr>
            <w:tcW w:w="4248" w:type="dxa"/>
          </w:tcPr>
          <w:p w14:paraId="4B4E7A52" w14:textId="75A96D90" w:rsidR="004B7D48" w:rsidRPr="009E6E63" w:rsidRDefault="004B7D48" w:rsidP="006344F6">
            <w:pPr>
              <w:jc w:val="both"/>
              <w:rPr>
                <w:rStyle w:val="Textoennegrita"/>
                <w:rFonts w:ascii="Times New Roman" w:hAnsi="Times New Roman" w:cs="Times New Roman"/>
                <w:b w:val="0"/>
                <w:bCs w:val="0"/>
                <w:sz w:val="24"/>
                <w:szCs w:val="24"/>
              </w:rPr>
            </w:pPr>
            <w:r w:rsidRPr="009E6E63">
              <w:rPr>
                <w:rStyle w:val="Textoennegrita"/>
                <w:rFonts w:ascii="Times New Roman" w:hAnsi="Times New Roman" w:cs="Times New Roman"/>
                <w:b w:val="0"/>
                <w:bCs w:val="0"/>
                <w:sz w:val="24"/>
                <w:szCs w:val="24"/>
              </w:rPr>
              <w:t>Inversión de sus ingresos en educación</w:t>
            </w:r>
          </w:p>
        </w:tc>
        <w:tc>
          <w:tcPr>
            <w:tcW w:w="823" w:type="dxa"/>
          </w:tcPr>
          <w:p w14:paraId="1CB76D2A" w14:textId="06228F38" w:rsidR="004B7D48" w:rsidRPr="009E6E63" w:rsidRDefault="004B7D48" w:rsidP="006344F6">
            <w:pPr>
              <w:jc w:val="center"/>
              <w:rPr>
                <w:rStyle w:val="Textoennegrita"/>
                <w:rFonts w:ascii="Times New Roman" w:hAnsi="Times New Roman" w:cs="Times New Roman"/>
                <w:b w:val="0"/>
                <w:bCs w:val="0"/>
                <w:sz w:val="24"/>
                <w:szCs w:val="24"/>
              </w:rPr>
            </w:pPr>
            <w:r w:rsidRPr="009E6E63">
              <w:rPr>
                <w:rStyle w:val="Textoennegrita"/>
                <w:rFonts w:ascii="Times New Roman" w:hAnsi="Times New Roman" w:cs="Times New Roman"/>
                <w:b w:val="0"/>
                <w:bCs w:val="0"/>
                <w:sz w:val="24"/>
                <w:szCs w:val="24"/>
              </w:rPr>
              <w:t>10</w:t>
            </w:r>
            <w:r w:rsidR="00E2770A" w:rsidRPr="009E6E63">
              <w:rPr>
                <w:rStyle w:val="Textoennegrita"/>
                <w:rFonts w:ascii="Times New Roman" w:hAnsi="Times New Roman" w:cs="Times New Roman"/>
                <w:b w:val="0"/>
                <w:bCs w:val="0"/>
                <w:sz w:val="24"/>
                <w:szCs w:val="24"/>
              </w:rPr>
              <w:t xml:space="preserve"> </w:t>
            </w:r>
            <w:r w:rsidRPr="009E6E63">
              <w:rPr>
                <w:rStyle w:val="Textoennegrita"/>
                <w:rFonts w:ascii="Times New Roman" w:hAnsi="Times New Roman" w:cs="Times New Roman"/>
                <w:b w:val="0"/>
                <w:bCs w:val="0"/>
                <w:sz w:val="24"/>
                <w:szCs w:val="24"/>
              </w:rPr>
              <w:t>%</w:t>
            </w:r>
          </w:p>
        </w:tc>
        <w:tc>
          <w:tcPr>
            <w:tcW w:w="696" w:type="dxa"/>
          </w:tcPr>
          <w:p w14:paraId="43E3A1C6" w14:textId="1CB8EB7A" w:rsidR="004B7D48" w:rsidRPr="009E6E63" w:rsidRDefault="004B7D48" w:rsidP="006344F6">
            <w:pPr>
              <w:jc w:val="center"/>
              <w:rPr>
                <w:rStyle w:val="Textoennegrita"/>
                <w:rFonts w:ascii="Times New Roman" w:hAnsi="Times New Roman" w:cs="Times New Roman"/>
                <w:b w:val="0"/>
                <w:bCs w:val="0"/>
                <w:sz w:val="24"/>
                <w:szCs w:val="24"/>
              </w:rPr>
            </w:pPr>
            <w:r w:rsidRPr="009E6E63">
              <w:rPr>
                <w:rStyle w:val="Textoennegrita"/>
                <w:rFonts w:ascii="Times New Roman" w:hAnsi="Times New Roman" w:cs="Times New Roman"/>
                <w:b w:val="0"/>
                <w:bCs w:val="0"/>
                <w:sz w:val="24"/>
                <w:szCs w:val="24"/>
              </w:rPr>
              <w:t>---</w:t>
            </w:r>
          </w:p>
        </w:tc>
        <w:tc>
          <w:tcPr>
            <w:tcW w:w="706" w:type="dxa"/>
          </w:tcPr>
          <w:p w14:paraId="0EC207A4" w14:textId="0BF6F7B2" w:rsidR="004B7D48" w:rsidRPr="009E6E63" w:rsidRDefault="004B7D48" w:rsidP="006344F6">
            <w:pPr>
              <w:jc w:val="center"/>
              <w:rPr>
                <w:rStyle w:val="Textoennegrita"/>
                <w:rFonts w:ascii="Times New Roman" w:hAnsi="Times New Roman" w:cs="Times New Roman"/>
                <w:b w:val="0"/>
                <w:bCs w:val="0"/>
                <w:sz w:val="24"/>
                <w:szCs w:val="24"/>
              </w:rPr>
            </w:pPr>
            <w:r w:rsidRPr="009E6E63">
              <w:rPr>
                <w:rStyle w:val="Textoennegrita"/>
                <w:rFonts w:ascii="Times New Roman" w:hAnsi="Times New Roman" w:cs="Times New Roman"/>
                <w:b w:val="0"/>
                <w:bCs w:val="0"/>
                <w:sz w:val="24"/>
                <w:szCs w:val="24"/>
              </w:rPr>
              <w:t>7</w:t>
            </w:r>
            <w:r w:rsidR="00E2770A" w:rsidRPr="009E6E63">
              <w:rPr>
                <w:rStyle w:val="Textoennegrita"/>
                <w:rFonts w:ascii="Times New Roman" w:hAnsi="Times New Roman" w:cs="Times New Roman"/>
                <w:b w:val="0"/>
                <w:bCs w:val="0"/>
                <w:sz w:val="24"/>
                <w:szCs w:val="24"/>
              </w:rPr>
              <w:t xml:space="preserve"> </w:t>
            </w:r>
            <w:r w:rsidRPr="009E6E63">
              <w:rPr>
                <w:rStyle w:val="Textoennegrita"/>
                <w:rFonts w:ascii="Times New Roman" w:hAnsi="Times New Roman" w:cs="Times New Roman"/>
                <w:b w:val="0"/>
                <w:bCs w:val="0"/>
                <w:sz w:val="24"/>
                <w:szCs w:val="24"/>
              </w:rPr>
              <w:t>%</w:t>
            </w:r>
          </w:p>
        </w:tc>
        <w:tc>
          <w:tcPr>
            <w:tcW w:w="696" w:type="dxa"/>
          </w:tcPr>
          <w:p w14:paraId="44ABE8D5" w14:textId="31FCBA1B" w:rsidR="004B7D48" w:rsidRPr="009E6E63" w:rsidRDefault="004B7D48" w:rsidP="006344F6">
            <w:pPr>
              <w:jc w:val="center"/>
              <w:rPr>
                <w:rStyle w:val="Textoennegrita"/>
                <w:rFonts w:ascii="Times New Roman" w:hAnsi="Times New Roman" w:cs="Times New Roman"/>
                <w:b w:val="0"/>
                <w:bCs w:val="0"/>
                <w:sz w:val="24"/>
                <w:szCs w:val="24"/>
              </w:rPr>
            </w:pPr>
            <w:r w:rsidRPr="009E6E63">
              <w:rPr>
                <w:rStyle w:val="Textoennegrita"/>
                <w:rFonts w:ascii="Times New Roman" w:hAnsi="Times New Roman" w:cs="Times New Roman"/>
                <w:b w:val="0"/>
                <w:bCs w:val="0"/>
                <w:sz w:val="24"/>
                <w:szCs w:val="24"/>
              </w:rPr>
              <w:t>---</w:t>
            </w:r>
          </w:p>
        </w:tc>
        <w:tc>
          <w:tcPr>
            <w:tcW w:w="696" w:type="dxa"/>
          </w:tcPr>
          <w:p w14:paraId="2340A746" w14:textId="5DB3F534" w:rsidR="004B7D48" w:rsidRPr="009E6E63" w:rsidRDefault="004B7D48" w:rsidP="006344F6">
            <w:pPr>
              <w:jc w:val="center"/>
              <w:rPr>
                <w:rStyle w:val="Textoennegrita"/>
                <w:rFonts w:ascii="Times New Roman" w:hAnsi="Times New Roman" w:cs="Times New Roman"/>
                <w:b w:val="0"/>
                <w:bCs w:val="0"/>
                <w:sz w:val="24"/>
                <w:szCs w:val="24"/>
              </w:rPr>
            </w:pPr>
            <w:r w:rsidRPr="009E6E63">
              <w:rPr>
                <w:rStyle w:val="Textoennegrita"/>
                <w:rFonts w:ascii="Times New Roman" w:hAnsi="Times New Roman" w:cs="Times New Roman"/>
                <w:b w:val="0"/>
                <w:bCs w:val="0"/>
                <w:sz w:val="24"/>
                <w:szCs w:val="24"/>
              </w:rPr>
              <w:t>7</w:t>
            </w:r>
            <w:r w:rsidR="00E2770A" w:rsidRPr="009E6E63">
              <w:rPr>
                <w:rStyle w:val="Textoennegrita"/>
                <w:rFonts w:ascii="Times New Roman" w:hAnsi="Times New Roman" w:cs="Times New Roman"/>
                <w:b w:val="0"/>
                <w:bCs w:val="0"/>
                <w:sz w:val="24"/>
                <w:szCs w:val="24"/>
              </w:rPr>
              <w:t xml:space="preserve"> </w:t>
            </w:r>
            <w:r w:rsidRPr="009E6E63">
              <w:rPr>
                <w:rStyle w:val="Textoennegrita"/>
                <w:rFonts w:ascii="Times New Roman" w:hAnsi="Times New Roman" w:cs="Times New Roman"/>
                <w:b w:val="0"/>
                <w:bCs w:val="0"/>
                <w:sz w:val="24"/>
                <w:szCs w:val="24"/>
              </w:rPr>
              <w:t>%</w:t>
            </w:r>
          </w:p>
        </w:tc>
        <w:tc>
          <w:tcPr>
            <w:tcW w:w="696" w:type="dxa"/>
          </w:tcPr>
          <w:p w14:paraId="4978409B" w14:textId="349633CD" w:rsidR="004B7D48" w:rsidRPr="009E6E63" w:rsidRDefault="004B7D48" w:rsidP="006344F6">
            <w:pPr>
              <w:jc w:val="center"/>
              <w:rPr>
                <w:rStyle w:val="Textoennegrita"/>
                <w:rFonts w:ascii="Times New Roman" w:hAnsi="Times New Roman" w:cs="Times New Roman"/>
                <w:b w:val="0"/>
                <w:bCs w:val="0"/>
                <w:sz w:val="24"/>
                <w:szCs w:val="24"/>
              </w:rPr>
            </w:pPr>
            <w:r w:rsidRPr="009E6E63">
              <w:rPr>
                <w:rStyle w:val="Textoennegrita"/>
                <w:rFonts w:ascii="Times New Roman" w:hAnsi="Times New Roman" w:cs="Times New Roman"/>
                <w:b w:val="0"/>
                <w:bCs w:val="0"/>
                <w:sz w:val="24"/>
                <w:szCs w:val="24"/>
              </w:rPr>
              <w:t>---</w:t>
            </w:r>
          </w:p>
        </w:tc>
        <w:tc>
          <w:tcPr>
            <w:tcW w:w="833" w:type="dxa"/>
          </w:tcPr>
          <w:p w14:paraId="3D59AF4B" w14:textId="71F0ED9A" w:rsidR="004B7D48" w:rsidRPr="009E6E63" w:rsidRDefault="004B7D48" w:rsidP="006344F6">
            <w:pPr>
              <w:jc w:val="center"/>
              <w:rPr>
                <w:rStyle w:val="Textoennegrita"/>
                <w:rFonts w:ascii="Times New Roman" w:hAnsi="Times New Roman" w:cs="Times New Roman"/>
                <w:b w:val="0"/>
                <w:bCs w:val="0"/>
                <w:sz w:val="24"/>
                <w:szCs w:val="24"/>
              </w:rPr>
            </w:pPr>
            <w:r w:rsidRPr="009E6E63">
              <w:rPr>
                <w:rStyle w:val="Textoennegrita"/>
                <w:rFonts w:ascii="Times New Roman" w:hAnsi="Times New Roman" w:cs="Times New Roman"/>
                <w:b w:val="0"/>
                <w:bCs w:val="0"/>
                <w:sz w:val="24"/>
                <w:szCs w:val="24"/>
              </w:rPr>
              <w:t>---</w:t>
            </w:r>
          </w:p>
        </w:tc>
      </w:tr>
      <w:tr w:rsidR="004B7D48" w:rsidRPr="009E6E63" w14:paraId="2CD3AC9C" w14:textId="34A6B819" w:rsidTr="00E068C2">
        <w:tc>
          <w:tcPr>
            <w:tcW w:w="4248" w:type="dxa"/>
          </w:tcPr>
          <w:p w14:paraId="549B32DC" w14:textId="76CA97A3" w:rsidR="004B7D48" w:rsidRPr="009E6E63" w:rsidRDefault="004B7D48" w:rsidP="006344F6">
            <w:pPr>
              <w:jc w:val="both"/>
              <w:rPr>
                <w:rStyle w:val="Textoennegrita"/>
                <w:rFonts w:ascii="Times New Roman" w:hAnsi="Times New Roman" w:cs="Times New Roman"/>
                <w:b w:val="0"/>
                <w:bCs w:val="0"/>
                <w:sz w:val="24"/>
                <w:szCs w:val="24"/>
              </w:rPr>
            </w:pPr>
            <w:proofErr w:type="gramStart"/>
            <w:r w:rsidRPr="009E6E63">
              <w:rPr>
                <w:rStyle w:val="Textoennegrita"/>
                <w:rFonts w:ascii="Times New Roman" w:hAnsi="Times New Roman" w:cs="Times New Roman"/>
                <w:b w:val="0"/>
                <w:bCs w:val="0"/>
                <w:sz w:val="24"/>
                <w:szCs w:val="24"/>
              </w:rPr>
              <w:t>Total</w:t>
            </w:r>
            <w:proofErr w:type="gramEnd"/>
            <w:r w:rsidRPr="009E6E63">
              <w:rPr>
                <w:rStyle w:val="Textoennegrita"/>
                <w:rFonts w:ascii="Times New Roman" w:hAnsi="Times New Roman" w:cs="Times New Roman"/>
                <w:b w:val="0"/>
                <w:bCs w:val="0"/>
                <w:sz w:val="24"/>
                <w:szCs w:val="24"/>
              </w:rPr>
              <w:t xml:space="preserve"> de gasto</w:t>
            </w:r>
            <w:r w:rsidR="005D0EE4" w:rsidRPr="009E6E63">
              <w:rPr>
                <w:rStyle w:val="Textoennegrita"/>
                <w:rFonts w:ascii="Times New Roman" w:hAnsi="Times New Roman" w:cs="Times New Roman"/>
                <w:b w:val="0"/>
                <w:bCs w:val="0"/>
                <w:sz w:val="24"/>
                <w:szCs w:val="24"/>
              </w:rPr>
              <w:t>s</w:t>
            </w:r>
            <w:r w:rsidRPr="009E6E63">
              <w:rPr>
                <w:rStyle w:val="Textoennegrita"/>
                <w:rFonts w:ascii="Times New Roman" w:hAnsi="Times New Roman" w:cs="Times New Roman"/>
                <w:b w:val="0"/>
                <w:bCs w:val="0"/>
                <w:sz w:val="24"/>
                <w:szCs w:val="24"/>
              </w:rPr>
              <w:t xml:space="preserve"> </w:t>
            </w:r>
            <w:r w:rsidRPr="009E6E63">
              <w:rPr>
                <w:rStyle w:val="Textoennegrita"/>
                <w:rFonts w:ascii="Times New Roman" w:hAnsi="Times New Roman" w:cs="Times New Roman"/>
                <w:b w:val="0"/>
                <w:bCs w:val="0"/>
                <w:i/>
                <w:sz w:val="24"/>
                <w:szCs w:val="24"/>
              </w:rPr>
              <w:t>vs</w:t>
            </w:r>
            <w:r w:rsidR="00E2770A" w:rsidRPr="009E6E63">
              <w:rPr>
                <w:rStyle w:val="Textoennegrita"/>
                <w:rFonts w:ascii="Times New Roman" w:hAnsi="Times New Roman" w:cs="Times New Roman"/>
                <w:b w:val="0"/>
                <w:bCs w:val="0"/>
                <w:i/>
                <w:sz w:val="24"/>
                <w:szCs w:val="24"/>
              </w:rPr>
              <w:t>.</w:t>
            </w:r>
            <w:r w:rsidRPr="009E6E63">
              <w:rPr>
                <w:rStyle w:val="Textoennegrita"/>
                <w:rFonts w:ascii="Times New Roman" w:hAnsi="Times New Roman" w:cs="Times New Roman"/>
                <w:b w:val="0"/>
                <w:bCs w:val="0"/>
                <w:sz w:val="24"/>
                <w:szCs w:val="24"/>
              </w:rPr>
              <w:t xml:space="preserve"> ingresos en alimentación</w:t>
            </w:r>
          </w:p>
        </w:tc>
        <w:tc>
          <w:tcPr>
            <w:tcW w:w="823" w:type="dxa"/>
          </w:tcPr>
          <w:p w14:paraId="60FB13A9" w14:textId="76DD01AD" w:rsidR="004B7D48" w:rsidRPr="009E6E63" w:rsidRDefault="004B7D48" w:rsidP="006344F6">
            <w:pPr>
              <w:jc w:val="center"/>
              <w:rPr>
                <w:rStyle w:val="Textoennegrita"/>
                <w:rFonts w:ascii="Times New Roman" w:hAnsi="Times New Roman" w:cs="Times New Roman"/>
                <w:b w:val="0"/>
                <w:bCs w:val="0"/>
                <w:sz w:val="24"/>
                <w:szCs w:val="24"/>
              </w:rPr>
            </w:pPr>
            <w:r w:rsidRPr="009E6E63">
              <w:rPr>
                <w:rStyle w:val="Textoennegrita"/>
                <w:rFonts w:ascii="Times New Roman" w:hAnsi="Times New Roman" w:cs="Times New Roman"/>
                <w:b w:val="0"/>
                <w:bCs w:val="0"/>
                <w:sz w:val="24"/>
                <w:szCs w:val="24"/>
              </w:rPr>
              <w:t>28</w:t>
            </w:r>
            <w:r w:rsidR="00E2770A" w:rsidRPr="009E6E63">
              <w:rPr>
                <w:rStyle w:val="Textoennegrita"/>
                <w:rFonts w:ascii="Times New Roman" w:hAnsi="Times New Roman" w:cs="Times New Roman"/>
                <w:b w:val="0"/>
                <w:bCs w:val="0"/>
                <w:sz w:val="24"/>
                <w:szCs w:val="24"/>
              </w:rPr>
              <w:t xml:space="preserve"> </w:t>
            </w:r>
            <w:r w:rsidRPr="009E6E63">
              <w:rPr>
                <w:rStyle w:val="Textoennegrita"/>
                <w:rFonts w:ascii="Times New Roman" w:hAnsi="Times New Roman" w:cs="Times New Roman"/>
                <w:b w:val="0"/>
                <w:bCs w:val="0"/>
                <w:sz w:val="24"/>
                <w:szCs w:val="24"/>
              </w:rPr>
              <w:t>%</w:t>
            </w:r>
          </w:p>
        </w:tc>
        <w:tc>
          <w:tcPr>
            <w:tcW w:w="696" w:type="dxa"/>
          </w:tcPr>
          <w:p w14:paraId="1B2E3042" w14:textId="09AA48F8" w:rsidR="004B7D48" w:rsidRPr="009E6E63" w:rsidRDefault="004B7D48" w:rsidP="006344F6">
            <w:pPr>
              <w:jc w:val="center"/>
              <w:rPr>
                <w:rStyle w:val="Textoennegrita"/>
                <w:rFonts w:ascii="Times New Roman" w:hAnsi="Times New Roman" w:cs="Times New Roman"/>
                <w:b w:val="0"/>
                <w:bCs w:val="0"/>
                <w:sz w:val="24"/>
                <w:szCs w:val="24"/>
              </w:rPr>
            </w:pPr>
            <w:r w:rsidRPr="009E6E63">
              <w:rPr>
                <w:rStyle w:val="Textoennegrita"/>
                <w:rFonts w:ascii="Times New Roman" w:hAnsi="Times New Roman" w:cs="Times New Roman"/>
                <w:b w:val="0"/>
                <w:bCs w:val="0"/>
                <w:sz w:val="24"/>
                <w:szCs w:val="24"/>
              </w:rPr>
              <w:t>32</w:t>
            </w:r>
            <w:r w:rsidR="00E2770A" w:rsidRPr="009E6E63">
              <w:rPr>
                <w:rStyle w:val="Textoennegrita"/>
                <w:rFonts w:ascii="Times New Roman" w:hAnsi="Times New Roman" w:cs="Times New Roman"/>
                <w:b w:val="0"/>
                <w:bCs w:val="0"/>
                <w:sz w:val="24"/>
                <w:szCs w:val="24"/>
              </w:rPr>
              <w:t xml:space="preserve"> </w:t>
            </w:r>
            <w:r w:rsidRPr="009E6E63">
              <w:rPr>
                <w:rStyle w:val="Textoennegrita"/>
                <w:rFonts w:ascii="Times New Roman" w:hAnsi="Times New Roman" w:cs="Times New Roman"/>
                <w:b w:val="0"/>
                <w:bCs w:val="0"/>
                <w:sz w:val="24"/>
                <w:szCs w:val="24"/>
              </w:rPr>
              <w:t>%</w:t>
            </w:r>
          </w:p>
        </w:tc>
        <w:tc>
          <w:tcPr>
            <w:tcW w:w="706" w:type="dxa"/>
          </w:tcPr>
          <w:p w14:paraId="55FE231A" w14:textId="67F70E92" w:rsidR="004B7D48" w:rsidRPr="009E6E63" w:rsidRDefault="004B7D48" w:rsidP="006344F6">
            <w:pPr>
              <w:jc w:val="center"/>
              <w:rPr>
                <w:rStyle w:val="Textoennegrita"/>
                <w:rFonts w:ascii="Times New Roman" w:hAnsi="Times New Roman" w:cs="Times New Roman"/>
                <w:b w:val="0"/>
                <w:bCs w:val="0"/>
                <w:sz w:val="24"/>
                <w:szCs w:val="24"/>
              </w:rPr>
            </w:pPr>
            <w:r w:rsidRPr="009E6E63">
              <w:rPr>
                <w:rStyle w:val="Textoennegrita"/>
                <w:rFonts w:ascii="Times New Roman" w:hAnsi="Times New Roman" w:cs="Times New Roman"/>
                <w:b w:val="0"/>
                <w:bCs w:val="0"/>
                <w:sz w:val="24"/>
                <w:szCs w:val="24"/>
              </w:rPr>
              <w:t>35</w:t>
            </w:r>
            <w:r w:rsidR="00E2770A" w:rsidRPr="009E6E63">
              <w:rPr>
                <w:rStyle w:val="Textoennegrita"/>
                <w:rFonts w:ascii="Times New Roman" w:hAnsi="Times New Roman" w:cs="Times New Roman"/>
                <w:b w:val="0"/>
                <w:bCs w:val="0"/>
                <w:sz w:val="24"/>
                <w:szCs w:val="24"/>
              </w:rPr>
              <w:t xml:space="preserve"> </w:t>
            </w:r>
            <w:r w:rsidRPr="009E6E63">
              <w:rPr>
                <w:rStyle w:val="Textoennegrita"/>
                <w:rFonts w:ascii="Times New Roman" w:hAnsi="Times New Roman" w:cs="Times New Roman"/>
                <w:b w:val="0"/>
                <w:bCs w:val="0"/>
                <w:sz w:val="24"/>
                <w:szCs w:val="24"/>
              </w:rPr>
              <w:t>%</w:t>
            </w:r>
          </w:p>
        </w:tc>
        <w:tc>
          <w:tcPr>
            <w:tcW w:w="696" w:type="dxa"/>
          </w:tcPr>
          <w:p w14:paraId="11956F18" w14:textId="4B19F2D7" w:rsidR="004B7D48" w:rsidRPr="009E6E63" w:rsidRDefault="004B7D48" w:rsidP="006344F6">
            <w:pPr>
              <w:jc w:val="center"/>
              <w:rPr>
                <w:rStyle w:val="Textoennegrita"/>
                <w:rFonts w:ascii="Times New Roman" w:hAnsi="Times New Roman" w:cs="Times New Roman"/>
                <w:b w:val="0"/>
                <w:bCs w:val="0"/>
                <w:sz w:val="24"/>
                <w:szCs w:val="24"/>
              </w:rPr>
            </w:pPr>
            <w:r w:rsidRPr="009E6E63">
              <w:rPr>
                <w:rStyle w:val="Textoennegrita"/>
                <w:rFonts w:ascii="Times New Roman" w:hAnsi="Times New Roman" w:cs="Times New Roman"/>
                <w:b w:val="0"/>
                <w:bCs w:val="0"/>
                <w:sz w:val="24"/>
                <w:szCs w:val="24"/>
              </w:rPr>
              <w:t>38</w:t>
            </w:r>
            <w:r w:rsidR="00E2770A" w:rsidRPr="009E6E63">
              <w:rPr>
                <w:rStyle w:val="Textoennegrita"/>
                <w:rFonts w:ascii="Times New Roman" w:hAnsi="Times New Roman" w:cs="Times New Roman"/>
                <w:b w:val="0"/>
                <w:bCs w:val="0"/>
                <w:sz w:val="24"/>
                <w:szCs w:val="24"/>
              </w:rPr>
              <w:t xml:space="preserve"> </w:t>
            </w:r>
            <w:r w:rsidRPr="009E6E63">
              <w:rPr>
                <w:rStyle w:val="Textoennegrita"/>
                <w:rFonts w:ascii="Times New Roman" w:hAnsi="Times New Roman" w:cs="Times New Roman"/>
                <w:b w:val="0"/>
                <w:bCs w:val="0"/>
                <w:sz w:val="24"/>
                <w:szCs w:val="24"/>
              </w:rPr>
              <w:t>%</w:t>
            </w:r>
          </w:p>
        </w:tc>
        <w:tc>
          <w:tcPr>
            <w:tcW w:w="696" w:type="dxa"/>
          </w:tcPr>
          <w:p w14:paraId="6A14338C" w14:textId="5ADCA507" w:rsidR="004B7D48" w:rsidRPr="009E6E63" w:rsidRDefault="004B7D48" w:rsidP="006344F6">
            <w:pPr>
              <w:jc w:val="center"/>
              <w:rPr>
                <w:rStyle w:val="Textoennegrita"/>
                <w:rFonts w:ascii="Times New Roman" w:hAnsi="Times New Roman" w:cs="Times New Roman"/>
                <w:b w:val="0"/>
                <w:bCs w:val="0"/>
                <w:sz w:val="24"/>
                <w:szCs w:val="24"/>
              </w:rPr>
            </w:pPr>
            <w:r w:rsidRPr="009E6E63">
              <w:rPr>
                <w:rStyle w:val="Textoennegrita"/>
                <w:rFonts w:ascii="Times New Roman" w:hAnsi="Times New Roman" w:cs="Times New Roman"/>
                <w:b w:val="0"/>
                <w:bCs w:val="0"/>
                <w:sz w:val="24"/>
                <w:szCs w:val="24"/>
              </w:rPr>
              <w:t>42</w:t>
            </w:r>
            <w:r w:rsidR="00E2770A" w:rsidRPr="009E6E63">
              <w:rPr>
                <w:rStyle w:val="Textoennegrita"/>
                <w:rFonts w:ascii="Times New Roman" w:hAnsi="Times New Roman" w:cs="Times New Roman"/>
                <w:b w:val="0"/>
                <w:bCs w:val="0"/>
                <w:sz w:val="24"/>
                <w:szCs w:val="24"/>
              </w:rPr>
              <w:t xml:space="preserve"> </w:t>
            </w:r>
            <w:r w:rsidRPr="009E6E63">
              <w:rPr>
                <w:rStyle w:val="Textoennegrita"/>
                <w:rFonts w:ascii="Times New Roman" w:hAnsi="Times New Roman" w:cs="Times New Roman"/>
                <w:b w:val="0"/>
                <w:bCs w:val="0"/>
                <w:sz w:val="24"/>
                <w:szCs w:val="24"/>
              </w:rPr>
              <w:t>%</w:t>
            </w:r>
          </w:p>
        </w:tc>
        <w:tc>
          <w:tcPr>
            <w:tcW w:w="696" w:type="dxa"/>
          </w:tcPr>
          <w:p w14:paraId="095FC104" w14:textId="049E5780" w:rsidR="004B7D48" w:rsidRPr="009E6E63" w:rsidRDefault="004B7D48" w:rsidP="006344F6">
            <w:pPr>
              <w:jc w:val="center"/>
              <w:rPr>
                <w:rStyle w:val="Textoennegrita"/>
                <w:rFonts w:ascii="Times New Roman" w:hAnsi="Times New Roman" w:cs="Times New Roman"/>
                <w:b w:val="0"/>
                <w:bCs w:val="0"/>
                <w:sz w:val="24"/>
                <w:szCs w:val="24"/>
              </w:rPr>
            </w:pPr>
            <w:r w:rsidRPr="009E6E63">
              <w:rPr>
                <w:rStyle w:val="Textoennegrita"/>
                <w:rFonts w:ascii="Times New Roman" w:hAnsi="Times New Roman" w:cs="Times New Roman"/>
                <w:b w:val="0"/>
                <w:bCs w:val="0"/>
                <w:sz w:val="24"/>
                <w:szCs w:val="24"/>
              </w:rPr>
              <w:t>46</w:t>
            </w:r>
            <w:r w:rsidR="00E2770A" w:rsidRPr="009E6E63">
              <w:rPr>
                <w:rStyle w:val="Textoennegrita"/>
                <w:rFonts w:ascii="Times New Roman" w:hAnsi="Times New Roman" w:cs="Times New Roman"/>
                <w:b w:val="0"/>
                <w:bCs w:val="0"/>
                <w:sz w:val="24"/>
                <w:szCs w:val="24"/>
              </w:rPr>
              <w:t xml:space="preserve"> </w:t>
            </w:r>
            <w:r w:rsidRPr="009E6E63">
              <w:rPr>
                <w:rStyle w:val="Textoennegrita"/>
                <w:rFonts w:ascii="Times New Roman" w:hAnsi="Times New Roman" w:cs="Times New Roman"/>
                <w:b w:val="0"/>
                <w:bCs w:val="0"/>
                <w:sz w:val="24"/>
                <w:szCs w:val="24"/>
              </w:rPr>
              <w:t>%</w:t>
            </w:r>
          </w:p>
        </w:tc>
        <w:tc>
          <w:tcPr>
            <w:tcW w:w="833" w:type="dxa"/>
          </w:tcPr>
          <w:p w14:paraId="7AF1677A" w14:textId="395F2C98" w:rsidR="004B7D48" w:rsidRPr="009E6E63" w:rsidRDefault="004B7D48" w:rsidP="006344F6">
            <w:pPr>
              <w:jc w:val="center"/>
              <w:rPr>
                <w:rStyle w:val="Textoennegrita"/>
                <w:rFonts w:ascii="Times New Roman" w:hAnsi="Times New Roman" w:cs="Times New Roman"/>
                <w:b w:val="0"/>
                <w:bCs w:val="0"/>
                <w:sz w:val="24"/>
                <w:szCs w:val="24"/>
              </w:rPr>
            </w:pPr>
            <w:r w:rsidRPr="009E6E63">
              <w:rPr>
                <w:rStyle w:val="Textoennegrita"/>
                <w:rFonts w:ascii="Times New Roman" w:hAnsi="Times New Roman" w:cs="Times New Roman"/>
                <w:b w:val="0"/>
                <w:bCs w:val="0"/>
                <w:sz w:val="24"/>
                <w:szCs w:val="24"/>
              </w:rPr>
              <w:t>52</w:t>
            </w:r>
            <w:r w:rsidR="00E2770A" w:rsidRPr="009E6E63">
              <w:rPr>
                <w:rStyle w:val="Textoennegrita"/>
                <w:rFonts w:ascii="Times New Roman" w:hAnsi="Times New Roman" w:cs="Times New Roman"/>
                <w:b w:val="0"/>
                <w:bCs w:val="0"/>
                <w:sz w:val="24"/>
                <w:szCs w:val="24"/>
              </w:rPr>
              <w:t xml:space="preserve"> </w:t>
            </w:r>
            <w:r w:rsidRPr="009E6E63">
              <w:rPr>
                <w:rStyle w:val="Textoennegrita"/>
                <w:rFonts w:ascii="Times New Roman" w:hAnsi="Times New Roman" w:cs="Times New Roman"/>
                <w:b w:val="0"/>
                <w:bCs w:val="0"/>
                <w:sz w:val="24"/>
                <w:szCs w:val="24"/>
              </w:rPr>
              <w:t>%</w:t>
            </w:r>
          </w:p>
        </w:tc>
      </w:tr>
      <w:tr w:rsidR="004B7D48" w:rsidRPr="009E6E63" w14:paraId="22060D1B" w14:textId="1A1BAFB4" w:rsidTr="00E068C2">
        <w:tc>
          <w:tcPr>
            <w:tcW w:w="4248" w:type="dxa"/>
          </w:tcPr>
          <w:p w14:paraId="279BADB4" w14:textId="2458FDAE" w:rsidR="004B7D48" w:rsidRPr="009E6E63" w:rsidRDefault="004B7D48" w:rsidP="006344F6">
            <w:pPr>
              <w:jc w:val="both"/>
              <w:rPr>
                <w:rStyle w:val="Textoennegrita"/>
                <w:rFonts w:ascii="Times New Roman" w:hAnsi="Times New Roman" w:cs="Times New Roman"/>
                <w:b w:val="0"/>
                <w:bCs w:val="0"/>
                <w:sz w:val="24"/>
                <w:szCs w:val="24"/>
              </w:rPr>
            </w:pPr>
            <w:r w:rsidRPr="009E6E63">
              <w:rPr>
                <w:rStyle w:val="Textoennegrita"/>
                <w:rFonts w:ascii="Times New Roman" w:hAnsi="Times New Roman" w:cs="Times New Roman"/>
                <w:b w:val="0"/>
                <w:bCs w:val="0"/>
                <w:sz w:val="24"/>
                <w:szCs w:val="24"/>
              </w:rPr>
              <w:t>Gasto total de comunicaciones y transportes</w:t>
            </w:r>
          </w:p>
        </w:tc>
        <w:tc>
          <w:tcPr>
            <w:tcW w:w="823" w:type="dxa"/>
          </w:tcPr>
          <w:p w14:paraId="1A639E4C" w14:textId="0221546B" w:rsidR="004B7D48" w:rsidRPr="009E6E63" w:rsidRDefault="004B7D48" w:rsidP="006344F6">
            <w:pPr>
              <w:jc w:val="center"/>
              <w:rPr>
                <w:rStyle w:val="Textoennegrita"/>
                <w:rFonts w:ascii="Times New Roman" w:hAnsi="Times New Roman" w:cs="Times New Roman"/>
                <w:b w:val="0"/>
                <w:bCs w:val="0"/>
                <w:sz w:val="24"/>
                <w:szCs w:val="24"/>
              </w:rPr>
            </w:pPr>
            <w:r w:rsidRPr="009E6E63">
              <w:rPr>
                <w:rStyle w:val="Textoennegrita"/>
                <w:rFonts w:ascii="Times New Roman" w:hAnsi="Times New Roman" w:cs="Times New Roman"/>
                <w:b w:val="0"/>
                <w:bCs w:val="0"/>
                <w:sz w:val="24"/>
                <w:szCs w:val="24"/>
              </w:rPr>
              <w:t>---</w:t>
            </w:r>
          </w:p>
        </w:tc>
        <w:tc>
          <w:tcPr>
            <w:tcW w:w="696" w:type="dxa"/>
          </w:tcPr>
          <w:p w14:paraId="7ABC7D28" w14:textId="64BDFF46" w:rsidR="004B7D48" w:rsidRPr="009E6E63" w:rsidRDefault="004B7D48" w:rsidP="006344F6">
            <w:pPr>
              <w:jc w:val="center"/>
              <w:rPr>
                <w:rStyle w:val="Textoennegrita"/>
                <w:rFonts w:ascii="Times New Roman" w:hAnsi="Times New Roman" w:cs="Times New Roman"/>
                <w:b w:val="0"/>
                <w:bCs w:val="0"/>
                <w:sz w:val="24"/>
                <w:szCs w:val="24"/>
              </w:rPr>
            </w:pPr>
            <w:r w:rsidRPr="009E6E63">
              <w:rPr>
                <w:rStyle w:val="Textoennegrita"/>
                <w:rFonts w:ascii="Times New Roman" w:hAnsi="Times New Roman" w:cs="Times New Roman"/>
                <w:b w:val="0"/>
                <w:bCs w:val="0"/>
                <w:sz w:val="24"/>
                <w:szCs w:val="24"/>
              </w:rPr>
              <w:t>28</w:t>
            </w:r>
            <w:r w:rsidR="00E2770A" w:rsidRPr="009E6E63">
              <w:rPr>
                <w:rStyle w:val="Textoennegrita"/>
                <w:rFonts w:ascii="Times New Roman" w:hAnsi="Times New Roman" w:cs="Times New Roman"/>
                <w:b w:val="0"/>
                <w:bCs w:val="0"/>
                <w:sz w:val="24"/>
                <w:szCs w:val="24"/>
              </w:rPr>
              <w:t xml:space="preserve"> </w:t>
            </w:r>
            <w:r w:rsidRPr="009E6E63">
              <w:rPr>
                <w:rStyle w:val="Textoennegrita"/>
                <w:rFonts w:ascii="Times New Roman" w:hAnsi="Times New Roman" w:cs="Times New Roman"/>
                <w:b w:val="0"/>
                <w:bCs w:val="0"/>
                <w:sz w:val="24"/>
                <w:szCs w:val="24"/>
              </w:rPr>
              <w:t>%</w:t>
            </w:r>
          </w:p>
        </w:tc>
        <w:tc>
          <w:tcPr>
            <w:tcW w:w="706" w:type="dxa"/>
          </w:tcPr>
          <w:p w14:paraId="2C1A6689" w14:textId="14051FF0" w:rsidR="004B7D48" w:rsidRPr="009E6E63" w:rsidRDefault="004B7D48" w:rsidP="006344F6">
            <w:pPr>
              <w:jc w:val="center"/>
              <w:rPr>
                <w:rStyle w:val="Textoennegrita"/>
                <w:rFonts w:ascii="Times New Roman" w:hAnsi="Times New Roman" w:cs="Times New Roman"/>
                <w:b w:val="0"/>
                <w:bCs w:val="0"/>
                <w:sz w:val="24"/>
                <w:szCs w:val="24"/>
              </w:rPr>
            </w:pPr>
            <w:r w:rsidRPr="009E6E63">
              <w:rPr>
                <w:rStyle w:val="Textoennegrita"/>
                <w:rFonts w:ascii="Times New Roman" w:hAnsi="Times New Roman" w:cs="Times New Roman"/>
                <w:b w:val="0"/>
                <w:bCs w:val="0"/>
                <w:sz w:val="24"/>
                <w:szCs w:val="24"/>
              </w:rPr>
              <w:t>---</w:t>
            </w:r>
          </w:p>
        </w:tc>
        <w:tc>
          <w:tcPr>
            <w:tcW w:w="696" w:type="dxa"/>
          </w:tcPr>
          <w:p w14:paraId="0BDC6B1E" w14:textId="3D860E3A" w:rsidR="004B7D48" w:rsidRPr="009E6E63" w:rsidRDefault="004B7D48" w:rsidP="006344F6">
            <w:pPr>
              <w:jc w:val="center"/>
              <w:rPr>
                <w:rStyle w:val="Textoennegrita"/>
                <w:rFonts w:ascii="Times New Roman" w:hAnsi="Times New Roman" w:cs="Times New Roman"/>
                <w:b w:val="0"/>
                <w:bCs w:val="0"/>
                <w:sz w:val="24"/>
                <w:szCs w:val="24"/>
              </w:rPr>
            </w:pPr>
            <w:r w:rsidRPr="009E6E63">
              <w:rPr>
                <w:rStyle w:val="Textoennegrita"/>
                <w:rFonts w:ascii="Times New Roman" w:hAnsi="Times New Roman" w:cs="Times New Roman"/>
                <w:b w:val="0"/>
                <w:bCs w:val="0"/>
                <w:sz w:val="24"/>
                <w:szCs w:val="24"/>
              </w:rPr>
              <w:t>24</w:t>
            </w:r>
            <w:r w:rsidR="00E2770A" w:rsidRPr="009E6E63">
              <w:rPr>
                <w:rStyle w:val="Textoennegrita"/>
                <w:rFonts w:ascii="Times New Roman" w:hAnsi="Times New Roman" w:cs="Times New Roman"/>
                <w:b w:val="0"/>
                <w:bCs w:val="0"/>
                <w:sz w:val="24"/>
                <w:szCs w:val="24"/>
              </w:rPr>
              <w:t xml:space="preserve"> </w:t>
            </w:r>
            <w:r w:rsidRPr="009E6E63">
              <w:rPr>
                <w:rStyle w:val="Textoennegrita"/>
                <w:rFonts w:ascii="Times New Roman" w:hAnsi="Times New Roman" w:cs="Times New Roman"/>
                <w:b w:val="0"/>
                <w:bCs w:val="0"/>
                <w:sz w:val="24"/>
                <w:szCs w:val="24"/>
              </w:rPr>
              <w:t>%</w:t>
            </w:r>
          </w:p>
        </w:tc>
        <w:tc>
          <w:tcPr>
            <w:tcW w:w="696" w:type="dxa"/>
          </w:tcPr>
          <w:p w14:paraId="41E78B97" w14:textId="49A28FE0" w:rsidR="004B7D48" w:rsidRPr="009E6E63" w:rsidRDefault="004B7D48" w:rsidP="006344F6">
            <w:pPr>
              <w:jc w:val="center"/>
              <w:rPr>
                <w:rStyle w:val="Textoennegrita"/>
                <w:rFonts w:ascii="Times New Roman" w:hAnsi="Times New Roman" w:cs="Times New Roman"/>
                <w:b w:val="0"/>
                <w:bCs w:val="0"/>
                <w:sz w:val="24"/>
                <w:szCs w:val="24"/>
              </w:rPr>
            </w:pPr>
            <w:r w:rsidRPr="009E6E63">
              <w:rPr>
                <w:rStyle w:val="Textoennegrita"/>
                <w:rFonts w:ascii="Times New Roman" w:hAnsi="Times New Roman" w:cs="Times New Roman"/>
                <w:b w:val="0"/>
                <w:bCs w:val="0"/>
                <w:sz w:val="24"/>
                <w:szCs w:val="24"/>
              </w:rPr>
              <w:t>---</w:t>
            </w:r>
          </w:p>
        </w:tc>
        <w:tc>
          <w:tcPr>
            <w:tcW w:w="696" w:type="dxa"/>
          </w:tcPr>
          <w:p w14:paraId="72C53A7A" w14:textId="498F6E4A" w:rsidR="004B7D48" w:rsidRPr="009E6E63" w:rsidRDefault="004B7D48" w:rsidP="006344F6">
            <w:pPr>
              <w:jc w:val="center"/>
              <w:rPr>
                <w:rStyle w:val="Textoennegrita"/>
                <w:rFonts w:ascii="Times New Roman" w:hAnsi="Times New Roman" w:cs="Times New Roman"/>
                <w:b w:val="0"/>
                <w:bCs w:val="0"/>
                <w:sz w:val="24"/>
                <w:szCs w:val="24"/>
              </w:rPr>
            </w:pPr>
            <w:r w:rsidRPr="009E6E63">
              <w:rPr>
                <w:rStyle w:val="Textoennegrita"/>
                <w:rFonts w:ascii="Times New Roman" w:hAnsi="Times New Roman" w:cs="Times New Roman"/>
                <w:b w:val="0"/>
                <w:bCs w:val="0"/>
                <w:sz w:val="24"/>
                <w:szCs w:val="24"/>
              </w:rPr>
              <w:t>16</w:t>
            </w:r>
            <w:r w:rsidR="00E2770A" w:rsidRPr="009E6E63">
              <w:rPr>
                <w:rStyle w:val="Textoennegrita"/>
                <w:rFonts w:ascii="Times New Roman" w:hAnsi="Times New Roman" w:cs="Times New Roman"/>
                <w:b w:val="0"/>
                <w:bCs w:val="0"/>
                <w:sz w:val="24"/>
                <w:szCs w:val="24"/>
              </w:rPr>
              <w:t xml:space="preserve"> </w:t>
            </w:r>
            <w:r w:rsidRPr="009E6E63">
              <w:rPr>
                <w:rStyle w:val="Textoennegrita"/>
                <w:rFonts w:ascii="Times New Roman" w:hAnsi="Times New Roman" w:cs="Times New Roman"/>
                <w:b w:val="0"/>
                <w:bCs w:val="0"/>
                <w:sz w:val="24"/>
                <w:szCs w:val="24"/>
              </w:rPr>
              <w:t>%</w:t>
            </w:r>
          </w:p>
        </w:tc>
        <w:tc>
          <w:tcPr>
            <w:tcW w:w="833" w:type="dxa"/>
          </w:tcPr>
          <w:p w14:paraId="333053F3" w14:textId="1E86EDD8" w:rsidR="004B7D48" w:rsidRPr="009E6E63" w:rsidRDefault="004B7D48" w:rsidP="006344F6">
            <w:pPr>
              <w:jc w:val="center"/>
              <w:rPr>
                <w:rStyle w:val="Textoennegrita"/>
                <w:rFonts w:ascii="Times New Roman" w:hAnsi="Times New Roman" w:cs="Times New Roman"/>
                <w:b w:val="0"/>
                <w:bCs w:val="0"/>
                <w:sz w:val="24"/>
                <w:szCs w:val="24"/>
              </w:rPr>
            </w:pPr>
            <w:r w:rsidRPr="009E6E63">
              <w:rPr>
                <w:rStyle w:val="Textoennegrita"/>
                <w:rFonts w:ascii="Times New Roman" w:hAnsi="Times New Roman" w:cs="Times New Roman"/>
                <w:b w:val="0"/>
                <w:bCs w:val="0"/>
                <w:sz w:val="24"/>
                <w:szCs w:val="24"/>
              </w:rPr>
              <w:t>11</w:t>
            </w:r>
            <w:r w:rsidR="00E2770A" w:rsidRPr="009E6E63">
              <w:rPr>
                <w:rStyle w:val="Textoennegrita"/>
                <w:rFonts w:ascii="Times New Roman" w:hAnsi="Times New Roman" w:cs="Times New Roman"/>
                <w:b w:val="0"/>
                <w:bCs w:val="0"/>
                <w:sz w:val="24"/>
                <w:szCs w:val="24"/>
              </w:rPr>
              <w:t xml:space="preserve"> </w:t>
            </w:r>
            <w:r w:rsidRPr="009E6E63">
              <w:rPr>
                <w:rStyle w:val="Textoennegrita"/>
                <w:rFonts w:ascii="Times New Roman" w:hAnsi="Times New Roman" w:cs="Times New Roman"/>
                <w:b w:val="0"/>
                <w:bCs w:val="0"/>
                <w:sz w:val="24"/>
                <w:szCs w:val="24"/>
              </w:rPr>
              <w:t>%</w:t>
            </w:r>
          </w:p>
        </w:tc>
      </w:tr>
    </w:tbl>
    <w:p w14:paraId="06FEFFC9" w14:textId="0850A256" w:rsidR="009D7CA9" w:rsidRPr="009E6E63" w:rsidRDefault="00556B46" w:rsidP="00032259">
      <w:pPr>
        <w:spacing w:after="0" w:line="360" w:lineRule="auto"/>
        <w:jc w:val="center"/>
        <w:rPr>
          <w:rStyle w:val="Textoennegrita"/>
          <w:rFonts w:ascii="Times New Roman" w:hAnsi="Times New Roman" w:cs="Times New Roman"/>
          <w:sz w:val="24"/>
          <w:szCs w:val="24"/>
        </w:rPr>
      </w:pPr>
      <w:r w:rsidRPr="009E6E63">
        <w:rPr>
          <w:rStyle w:val="Textoennegrita"/>
          <w:rFonts w:ascii="Times New Roman" w:hAnsi="Times New Roman" w:cs="Times New Roman"/>
          <w:b w:val="0"/>
          <w:bCs w:val="0"/>
          <w:sz w:val="24"/>
          <w:szCs w:val="24"/>
        </w:rPr>
        <w:t>Fuente</w:t>
      </w:r>
      <w:r w:rsidR="00E068C2" w:rsidRPr="009E6E63">
        <w:rPr>
          <w:rStyle w:val="Textoennegrita"/>
          <w:rFonts w:ascii="Times New Roman" w:hAnsi="Times New Roman" w:cs="Times New Roman"/>
          <w:b w:val="0"/>
          <w:bCs w:val="0"/>
          <w:sz w:val="24"/>
          <w:szCs w:val="24"/>
        </w:rPr>
        <w:t>: Elaboración propia con información de</w:t>
      </w:r>
      <w:r w:rsidR="00E2770A" w:rsidRPr="009E6E63">
        <w:rPr>
          <w:rStyle w:val="Textoennegrita"/>
          <w:rFonts w:ascii="Times New Roman" w:hAnsi="Times New Roman" w:cs="Times New Roman"/>
          <w:b w:val="0"/>
          <w:bCs w:val="0"/>
          <w:sz w:val="24"/>
          <w:szCs w:val="24"/>
        </w:rPr>
        <w:t xml:space="preserve"> </w:t>
      </w:r>
      <w:r w:rsidR="00E2770A" w:rsidRPr="009E6E63">
        <w:rPr>
          <w:rFonts w:ascii="Times New Roman" w:hAnsi="Times New Roman" w:cs="Times New Roman"/>
          <w:noProof/>
          <w:sz w:val="24"/>
          <w:szCs w:val="24"/>
        </w:rPr>
        <w:t>A</w:t>
      </w:r>
      <w:r w:rsidR="00DD44A3" w:rsidRPr="009E6E63">
        <w:rPr>
          <w:rFonts w:ascii="Times New Roman" w:hAnsi="Times New Roman" w:cs="Times New Roman"/>
          <w:noProof/>
          <w:sz w:val="24"/>
          <w:szCs w:val="24"/>
        </w:rPr>
        <w:t>MAI</w:t>
      </w:r>
      <w:r w:rsidR="00E2770A" w:rsidRPr="009E6E63">
        <w:rPr>
          <w:rFonts w:ascii="Times New Roman" w:hAnsi="Times New Roman" w:cs="Times New Roman"/>
          <w:noProof/>
          <w:sz w:val="24"/>
          <w:szCs w:val="24"/>
        </w:rPr>
        <w:t xml:space="preserve"> (2018)</w:t>
      </w:r>
    </w:p>
    <w:p w14:paraId="6FFA4FD8" w14:textId="24BB2257" w:rsidR="00805ED4" w:rsidRPr="009E6E63" w:rsidRDefault="00AE18BF" w:rsidP="00E2770A">
      <w:pPr>
        <w:spacing w:after="0" w:line="360" w:lineRule="auto"/>
        <w:ind w:firstLine="360"/>
        <w:jc w:val="both"/>
        <w:rPr>
          <w:rStyle w:val="Textoennegrita"/>
          <w:rFonts w:ascii="Times New Roman" w:hAnsi="Times New Roman" w:cs="Times New Roman"/>
          <w:b w:val="0"/>
          <w:bCs w:val="0"/>
          <w:sz w:val="24"/>
          <w:szCs w:val="24"/>
        </w:rPr>
      </w:pPr>
      <w:r w:rsidRPr="009E6E63">
        <w:rPr>
          <w:rStyle w:val="Textoennegrita"/>
          <w:rFonts w:ascii="Times New Roman" w:hAnsi="Times New Roman" w:cs="Times New Roman"/>
          <w:b w:val="0"/>
          <w:bCs w:val="0"/>
          <w:sz w:val="24"/>
          <w:szCs w:val="24"/>
        </w:rPr>
        <w:t>Es importante mencionar que para est</w:t>
      </w:r>
      <w:r w:rsidR="00805ED4" w:rsidRPr="009E6E63">
        <w:rPr>
          <w:rStyle w:val="Textoennegrita"/>
          <w:rFonts w:ascii="Times New Roman" w:hAnsi="Times New Roman" w:cs="Times New Roman"/>
          <w:b w:val="0"/>
          <w:bCs w:val="0"/>
          <w:sz w:val="24"/>
          <w:szCs w:val="24"/>
        </w:rPr>
        <w:t xml:space="preserve">a investigación </w:t>
      </w:r>
      <w:r w:rsidRPr="009E6E63">
        <w:rPr>
          <w:rStyle w:val="Textoennegrita"/>
          <w:rFonts w:ascii="Times New Roman" w:hAnsi="Times New Roman" w:cs="Times New Roman"/>
          <w:b w:val="0"/>
          <w:bCs w:val="0"/>
          <w:sz w:val="24"/>
          <w:szCs w:val="24"/>
        </w:rPr>
        <w:t xml:space="preserve">las comparativas realizadas </w:t>
      </w:r>
      <w:r w:rsidR="00E2770A" w:rsidRPr="009E6E63">
        <w:rPr>
          <w:rStyle w:val="Textoennegrita"/>
          <w:rFonts w:ascii="Times New Roman" w:hAnsi="Times New Roman" w:cs="Times New Roman"/>
          <w:b w:val="0"/>
          <w:bCs w:val="0"/>
          <w:sz w:val="24"/>
          <w:szCs w:val="24"/>
        </w:rPr>
        <w:t>reagruparon las categorías del í</w:t>
      </w:r>
      <w:r w:rsidRPr="009E6E63">
        <w:rPr>
          <w:rStyle w:val="Textoennegrita"/>
          <w:rFonts w:ascii="Times New Roman" w:hAnsi="Times New Roman" w:cs="Times New Roman"/>
          <w:b w:val="0"/>
          <w:bCs w:val="0"/>
          <w:sz w:val="24"/>
          <w:szCs w:val="24"/>
        </w:rPr>
        <w:t xml:space="preserve">ndice AMAI en dos grandes </w:t>
      </w:r>
      <w:r w:rsidR="00AC6CF8" w:rsidRPr="009E6E63">
        <w:rPr>
          <w:rStyle w:val="Textoennegrita"/>
          <w:rFonts w:ascii="Times New Roman" w:hAnsi="Times New Roman" w:cs="Times New Roman"/>
          <w:b w:val="0"/>
          <w:bCs w:val="0"/>
          <w:sz w:val="24"/>
          <w:szCs w:val="24"/>
        </w:rPr>
        <w:t>categorías</w:t>
      </w:r>
      <w:r w:rsidRPr="009E6E63">
        <w:rPr>
          <w:rStyle w:val="Textoennegrita"/>
          <w:rFonts w:ascii="Times New Roman" w:hAnsi="Times New Roman" w:cs="Times New Roman"/>
          <w:b w:val="0"/>
          <w:bCs w:val="0"/>
          <w:sz w:val="24"/>
          <w:szCs w:val="24"/>
        </w:rPr>
        <w:t>:</w:t>
      </w:r>
    </w:p>
    <w:p w14:paraId="7106F534" w14:textId="77777777" w:rsidR="00805ED4" w:rsidRPr="009E6E63" w:rsidRDefault="00AE18BF" w:rsidP="00805ED4">
      <w:pPr>
        <w:pStyle w:val="Prrafodelista"/>
        <w:numPr>
          <w:ilvl w:val="0"/>
          <w:numId w:val="10"/>
        </w:numPr>
        <w:spacing w:after="0" w:line="360" w:lineRule="auto"/>
        <w:jc w:val="both"/>
        <w:rPr>
          <w:rStyle w:val="Textoennegrita"/>
          <w:rFonts w:ascii="Times New Roman" w:hAnsi="Times New Roman" w:cs="Times New Roman"/>
          <w:b w:val="0"/>
          <w:bCs w:val="0"/>
          <w:sz w:val="24"/>
          <w:szCs w:val="24"/>
        </w:rPr>
      </w:pPr>
      <w:r w:rsidRPr="009E6E63">
        <w:rPr>
          <w:rStyle w:val="Textoennegrita"/>
          <w:rFonts w:ascii="Times New Roman" w:hAnsi="Times New Roman" w:cs="Times New Roman"/>
          <w:b w:val="0"/>
          <w:bCs w:val="0"/>
          <w:sz w:val="24"/>
          <w:szCs w:val="24"/>
        </w:rPr>
        <w:t xml:space="preserve">A/B, C, C+ y; </w:t>
      </w:r>
    </w:p>
    <w:p w14:paraId="6742CB1D" w14:textId="393AEA6D" w:rsidR="00AE18BF" w:rsidRPr="009E6E63" w:rsidRDefault="00AE18BF" w:rsidP="00805ED4">
      <w:pPr>
        <w:pStyle w:val="Prrafodelista"/>
        <w:numPr>
          <w:ilvl w:val="0"/>
          <w:numId w:val="10"/>
        </w:numPr>
        <w:spacing w:after="0" w:line="360" w:lineRule="auto"/>
        <w:jc w:val="both"/>
        <w:rPr>
          <w:rStyle w:val="Textoennegrita"/>
          <w:rFonts w:ascii="Times New Roman" w:hAnsi="Times New Roman" w:cs="Times New Roman"/>
          <w:b w:val="0"/>
          <w:bCs w:val="0"/>
          <w:sz w:val="24"/>
          <w:szCs w:val="24"/>
        </w:rPr>
      </w:pPr>
      <w:r w:rsidRPr="009E6E63">
        <w:rPr>
          <w:rStyle w:val="Textoennegrita"/>
          <w:rFonts w:ascii="Times New Roman" w:hAnsi="Times New Roman" w:cs="Times New Roman"/>
          <w:b w:val="0"/>
          <w:bCs w:val="0"/>
          <w:sz w:val="24"/>
          <w:szCs w:val="24"/>
        </w:rPr>
        <w:t xml:space="preserve">D+, D-, E. </w:t>
      </w:r>
    </w:p>
    <w:p w14:paraId="24402BE5" w14:textId="77777777" w:rsidR="00872E4F" w:rsidRPr="009E6E63" w:rsidRDefault="00872E4F" w:rsidP="00872E4F">
      <w:pPr>
        <w:spacing w:after="0" w:line="360" w:lineRule="auto"/>
        <w:jc w:val="both"/>
        <w:rPr>
          <w:rStyle w:val="Textoennegrita"/>
          <w:rFonts w:ascii="Times New Roman" w:hAnsi="Times New Roman" w:cs="Times New Roman"/>
          <w:b w:val="0"/>
          <w:bCs w:val="0"/>
          <w:sz w:val="24"/>
          <w:szCs w:val="24"/>
        </w:rPr>
      </w:pPr>
    </w:p>
    <w:p w14:paraId="4F2E6F1F" w14:textId="2A0084C0" w:rsidR="0046435D" w:rsidRPr="009E6E63" w:rsidRDefault="0046435D" w:rsidP="00831FD3">
      <w:pPr>
        <w:spacing w:after="0" w:line="360" w:lineRule="auto"/>
        <w:jc w:val="center"/>
        <w:rPr>
          <w:rStyle w:val="Textoennegrita"/>
          <w:rFonts w:ascii="Times New Roman" w:hAnsi="Times New Roman" w:cs="Times New Roman"/>
          <w:sz w:val="32"/>
          <w:szCs w:val="32"/>
        </w:rPr>
      </w:pPr>
      <w:r w:rsidRPr="009E6E63">
        <w:rPr>
          <w:rStyle w:val="Textoennegrita"/>
          <w:rFonts w:ascii="Times New Roman" w:hAnsi="Times New Roman" w:cs="Times New Roman"/>
          <w:sz w:val="32"/>
          <w:szCs w:val="32"/>
        </w:rPr>
        <w:t>M</w:t>
      </w:r>
      <w:r w:rsidR="001526ED" w:rsidRPr="009E6E63">
        <w:rPr>
          <w:rStyle w:val="Textoennegrita"/>
          <w:rFonts w:ascii="Times New Roman" w:hAnsi="Times New Roman" w:cs="Times New Roman"/>
          <w:sz w:val="32"/>
          <w:szCs w:val="32"/>
        </w:rPr>
        <w:t>ateriales y m</w:t>
      </w:r>
      <w:r w:rsidRPr="009E6E63">
        <w:rPr>
          <w:rStyle w:val="Textoennegrita"/>
          <w:rFonts w:ascii="Times New Roman" w:hAnsi="Times New Roman" w:cs="Times New Roman"/>
          <w:sz w:val="32"/>
          <w:szCs w:val="32"/>
        </w:rPr>
        <w:t>étodo</w:t>
      </w:r>
      <w:r w:rsidR="001526ED" w:rsidRPr="009E6E63">
        <w:rPr>
          <w:rStyle w:val="Textoennegrita"/>
          <w:rFonts w:ascii="Times New Roman" w:hAnsi="Times New Roman" w:cs="Times New Roman"/>
          <w:sz w:val="32"/>
          <w:szCs w:val="32"/>
        </w:rPr>
        <w:t>s</w:t>
      </w:r>
    </w:p>
    <w:p w14:paraId="2CC07BDA" w14:textId="77777777" w:rsidR="00E2770A" w:rsidRPr="009E6E63" w:rsidRDefault="000D0398" w:rsidP="00E2770A">
      <w:pPr>
        <w:autoSpaceDE w:val="0"/>
        <w:autoSpaceDN w:val="0"/>
        <w:adjustRightInd w:val="0"/>
        <w:spacing w:after="0" w:line="360" w:lineRule="auto"/>
        <w:ind w:firstLine="708"/>
        <w:jc w:val="both"/>
        <w:rPr>
          <w:rFonts w:ascii="Times New Roman" w:hAnsi="Times New Roman" w:cs="Times New Roman"/>
          <w:sz w:val="24"/>
          <w:szCs w:val="24"/>
        </w:rPr>
      </w:pPr>
      <w:bookmarkStart w:id="2" w:name="_Hlk44938442"/>
      <w:r w:rsidRPr="009E6E63">
        <w:rPr>
          <w:rFonts w:ascii="Times New Roman" w:hAnsi="Times New Roman" w:cs="Times New Roman"/>
          <w:sz w:val="24"/>
          <w:szCs w:val="24"/>
        </w:rPr>
        <w:t>Esta investigación fue realizada a través de un enfoque cuantitativo, de tipo investigativo explicativo a través de un contexto observacional y prospectivo</w:t>
      </w:r>
      <w:r w:rsidR="00832AFA" w:rsidRPr="009E6E63">
        <w:rPr>
          <w:rFonts w:ascii="Times New Roman" w:hAnsi="Times New Roman" w:cs="Times New Roman"/>
          <w:sz w:val="24"/>
          <w:szCs w:val="24"/>
        </w:rPr>
        <w:t>,</w:t>
      </w:r>
      <w:r w:rsidRPr="009E6E63">
        <w:rPr>
          <w:rFonts w:ascii="Times New Roman" w:hAnsi="Times New Roman" w:cs="Times New Roman"/>
          <w:sz w:val="24"/>
          <w:szCs w:val="24"/>
        </w:rPr>
        <w:t xml:space="preserve"> </w:t>
      </w:r>
      <w:r w:rsidR="00E2770A" w:rsidRPr="009E6E63">
        <w:rPr>
          <w:rFonts w:ascii="Times New Roman" w:hAnsi="Times New Roman" w:cs="Times New Roman"/>
          <w:sz w:val="24"/>
          <w:szCs w:val="24"/>
        </w:rPr>
        <w:t xml:space="preserve">pues se recabaron </w:t>
      </w:r>
      <w:r w:rsidRPr="009E6E63">
        <w:rPr>
          <w:rFonts w:ascii="Times New Roman" w:hAnsi="Times New Roman" w:cs="Times New Roman"/>
          <w:sz w:val="24"/>
          <w:szCs w:val="24"/>
        </w:rPr>
        <w:t xml:space="preserve">los datos </w:t>
      </w:r>
      <w:r w:rsidR="00E2770A" w:rsidRPr="009E6E63">
        <w:rPr>
          <w:rFonts w:ascii="Times New Roman" w:hAnsi="Times New Roman" w:cs="Times New Roman"/>
          <w:sz w:val="24"/>
          <w:szCs w:val="24"/>
        </w:rPr>
        <w:t>con</w:t>
      </w:r>
      <w:r w:rsidRPr="009E6E63">
        <w:rPr>
          <w:rFonts w:ascii="Times New Roman" w:hAnsi="Times New Roman" w:cs="Times New Roman"/>
          <w:sz w:val="24"/>
          <w:szCs w:val="24"/>
        </w:rPr>
        <w:t xml:space="preserve"> base </w:t>
      </w:r>
      <w:r w:rsidR="00E2770A" w:rsidRPr="009E6E63">
        <w:rPr>
          <w:rFonts w:ascii="Times New Roman" w:hAnsi="Times New Roman" w:cs="Times New Roman"/>
          <w:sz w:val="24"/>
          <w:szCs w:val="24"/>
        </w:rPr>
        <w:t>en</w:t>
      </w:r>
      <w:r w:rsidRPr="009E6E63">
        <w:rPr>
          <w:rFonts w:ascii="Times New Roman" w:hAnsi="Times New Roman" w:cs="Times New Roman"/>
          <w:sz w:val="24"/>
          <w:szCs w:val="24"/>
        </w:rPr>
        <w:t xml:space="preserve"> una encuesta (datos primarios). Es transversal debido a que fue medida en una sola ocasión entre los meses de noviembre y diciembre del año 2018. </w:t>
      </w:r>
    </w:p>
    <w:p w14:paraId="17EDCF49" w14:textId="1FC993A2" w:rsidR="00872E4F" w:rsidRDefault="000D0398" w:rsidP="00E502B6">
      <w:pPr>
        <w:autoSpaceDE w:val="0"/>
        <w:autoSpaceDN w:val="0"/>
        <w:adjustRightInd w:val="0"/>
        <w:spacing w:after="0" w:line="360" w:lineRule="auto"/>
        <w:ind w:firstLine="708"/>
        <w:jc w:val="both"/>
        <w:rPr>
          <w:rFonts w:ascii="Times New Roman" w:hAnsi="Times New Roman" w:cs="Times New Roman"/>
          <w:sz w:val="24"/>
          <w:szCs w:val="24"/>
        </w:rPr>
      </w:pPr>
      <w:r w:rsidRPr="009E6E63">
        <w:rPr>
          <w:rFonts w:ascii="Times New Roman" w:hAnsi="Times New Roman" w:cs="Times New Roman"/>
          <w:sz w:val="24"/>
          <w:szCs w:val="24"/>
        </w:rPr>
        <w:t xml:space="preserve">La muestra se obtuvo en </w:t>
      </w:r>
      <w:r w:rsidR="006344F6" w:rsidRPr="009E6E63">
        <w:rPr>
          <w:rFonts w:ascii="Times New Roman" w:hAnsi="Times New Roman" w:cs="Times New Roman"/>
          <w:sz w:val="24"/>
          <w:szCs w:val="24"/>
        </w:rPr>
        <w:t>diferentes municipios del</w:t>
      </w:r>
      <w:r w:rsidRPr="009E6E63">
        <w:rPr>
          <w:rFonts w:ascii="Times New Roman" w:hAnsi="Times New Roman" w:cs="Times New Roman"/>
          <w:sz w:val="24"/>
          <w:szCs w:val="24"/>
        </w:rPr>
        <w:t xml:space="preserve"> estado de Zacatecas </w:t>
      </w:r>
      <w:r w:rsidR="006344F6" w:rsidRPr="009E6E63">
        <w:rPr>
          <w:rFonts w:ascii="Times New Roman" w:hAnsi="Times New Roman" w:cs="Times New Roman"/>
          <w:sz w:val="24"/>
          <w:szCs w:val="24"/>
        </w:rPr>
        <w:t xml:space="preserve">y </w:t>
      </w:r>
      <w:r w:rsidRPr="009E6E63">
        <w:rPr>
          <w:rFonts w:ascii="Times New Roman" w:hAnsi="Times New Roman" w:cs="Times New Roman"/>
          <w:sz w:val="24"/>
          <w:szCs w:val="24"/>
        </w:rPr>
        <w:t xml:space="preserve">fue aplicada a 2566 </w:t>
      </w:r>
      <w:r w:rsidR="00AB411F" w:rsidRPr="009E6E63">
        <w:rPr>
          <w:rFonts w:ascii="Times New Roman" w:hAnsi="Times New Roman" w:cs="Times New Roman"/>
          <w:sz w:val="24"/>
          <w:szCs w:val="24"/>
        </w:rPr>
        <w:t>PAM</w:t>
      </w:r>
      <w:r w:rsidRPr="009E6E63">
        <w:rPr>
          <w:rFonts w:ascii="Times New Roman" w:hAnsi="Times New Roman" w:cs="Times New Roman"/>
          <w:sz w:val="24"/>
          <w:szCs w:val="24"/>
        </w:rPr>
        <w:t xml:space="preserve"> mayores de 65 años</w:t>
      </w:r>
      <w:r w:rsidR="00AB411F" w:rsidRPr="009E6E63">
        <w:rPr>
          <w:rFonts w:ascii="Times New Roman" w:hAnsi="Times New Roman" w:cs="Times New Roman"/>
          <w:sz w:val="24"/>
          <w:szCs w:val="24"/>
        </w:rPr>
        <w:t>,</w:t>
      </w:r>
      <w:r w:rsidR="005F4D4C" w:rsidRPr="009E6E63">
        <w:rPr>
          <w:rFonts w:ascii="Times New Roman" w:hAnsi="Times New Roman" w:cs="Times New Roman"/>
          <w:sz w:val="24"/>
          <w:szCs w:val="24"/>
        </w:rPr>
        <w:t xml:space="preserve"> las cuales fueron seleccionadas previamente en entrevistas cara a cara </w:t>
      </w:r>
      <w:bookmarkEnd w:id="2"/>
      <w:r w:rsidR="005F4D4C" w:rsidRPr="009E6E63">
        <w:rPr>
          <w:rFonts w:ascii="Times New Roman" w:hAnsi="Times New Roman" w:cs="Times New Roman"/>
          <w:sz w:val="24"/>
          <w:szCs w:val="24"/>
        </w:rPr>
        <w:t xml:space="preserve">según la ficha de investigación que se describe en la tabla </w:t>
      </w:r>
      <w:r w:rsidR="00392BE7" w:rsidRPr="009E6E63">
        <w:rPr>
          <w:rFonts w:ascii="Times New Roman" w:hAnsi="Times New Roman" w:cs="Times New Roman"/>
          <w:sz w:val="24"/>
          <w:szCs w:val="24"/>
        </w:rPr>
        <w:t>3</w:t>
      </w:r>
      <w:r w:rsidR="005F4D4C" w:rsidRPr="009E6E63">
        <w:rPr>
          <w:rFonts w:ascii="Times New Roman" w:hAnsi="Times New Roman" w:cs="Times New Roman"/>
          <w:sz w:val="24"/>
          <w:szCs w:val="24"/>
        </w:rPr>
        <w:t>:</w:t>
      </w:r>
    </w:p>
    <w:p w14:paraId="1331715D" w14:textId="6AD6C982" w:rsidR="008F4749" w:rsidRDefault="008F4749" w:rsidP="00E502B6">
      <w:pPr>
        <w:autoSpaceDE w:val="0"/>
        <w:autoSpaceDN w:val="0"/>
        <w:adjustRightInd w:val="0"/>
        <w:spacing w:after="0" w:line="360" w:lineRule="auto"/>
        <w:ind w:firstLine="708"/>
        <w:jc w:val="both"/>
        <w:rPr>
          <w:rFonts w:ascii="Times New Roman" w:hAnsi="Times New Roman" w:cs="Times New Roman"/>
          <w:sz w:val="24"/>
          <w:szCs w:val="24"/>
        </w:rPr>
      </w:pPr>
    </w:p>
    <w:p w14:paraId="4CFD806E" w14:textId="3434CDB5" w:rsidR="008F4749" w:rsidRDefault="008F4749" w:rsidP="00E502B6">
      <w:pPr>
        <w:autoSpaceDE w:val="0"/>
        <w:autoSpaceDN w:val="0"/>
        <w:adjustRightInd w:val="0"/>
        <w:spacing w:after="0" w:line="360" w:lineRule="auto"/>
        <w:ind w:firstLine="708"/>
        <w:jc w:val="both"/>
        <w:rPr>
          <w:rFonts w:ascii="Times New Roman" w:hAnsi="Times New Roman" w:cs="Times New Roman"/>
          <w:sz w:val="24"/>
          <w:szCs w:val="24"/>
        </w:rPr>
      </w:pPr>
    </w:p>
    <w:p w14:paraId="68C4791C" w14:textId="546717A3" w:rsidR="008F4749" w:rsidRDefault="008F4749" w:rsidP="00E502B6">
      <w:pPr>
        <w:autoSpaceDE w:val="0"/>
        <w:autoSpaceDN w:val="0"/>
        <w:adjustRightInd w:val="0"/>
        <w:spacing w:after="0" w:line="360" w:lineRule="auto"/>
        <w:ind w:firstLine="708"/>
        <w:jc w:val="both"/>
        <w:rPr>
          <w:rFonts w:ascii="Times New Roman" w:hAnsi="Times New Roman" w:cs="Times New Roman"/>
          <w:sz w:val="24"/>
          <w:szCs w:val="24"/>
        </w:rPr>
      </w:pPr>
    </w:p>
    <w:p w14:paraId="1202BAB5" w14:textId="0DC17A37" w:rsidR="008F4749" w:rsidRDefault="008F4749" w:rsidP="00E502B6">
      <w:pPr>
        <w:autoSpaceDE w:val="0"/>
        <w:autoSpaceDN w:val="0"/>
        <w:adjustRightInd w:val="0"/>
        <w:spacing w:after="0" w:line="360" w:lineRule="auto"/>
        <w:ind w:firstLine="708"/>
        <w:jc w:val="both"/>
        <w:rPr>
          <w:rFonts w:ascii="Times New Roman" w:hAnsi="Times New Roman" w:cs="Times New Roman"/>
          <w:sz w:val="24"/>
          <w:szCs w:val="24"/>
        </w:rPr>
      </w:pPr>
    </w:p>
    <w:p w14:paraId="527A35E5" w14:textId="35726896" w:rsidR="008F4749" w:rsidRDefault="008F4749" w:rsidP="00E502B6">
      <w:pPr>
        <w:autoSpaceDE w:val="0"/>
        <w:autoSpaceDN w:val="0"/>
        <w:adjustRightInd w:val="0"/>
        <w:spacing w:after="0" w:line="360" w:lineRule="auto"/>
        <w:ind w:firstLine="708"/>
        <w:jc w:val="both"/>
        <w:rPr>
          <w:rFonts w:ascii="Times New Roman" w:hAnsi="Times New Roman" w:cs="Times New Roman"/>
          <w:sz w:val="24"/>
          <w:szCs w:val="24"/>
        </w:rPr>
      </w:pPr>
    </w:p>
    <w:p w14:paraId="01230688" w14:textId="77777777" w:rsidR="008F4749" w:rsidRPr="009E6E63" w:rsidRDefault="008F4749" w:rsidP="00E502B6">
      <w:pPr>
        <w:autoSpaceDE w:val="0"/>
        <w:autoSpaceDN w:val="0"/>
        <w:adjustRightInd w:val="0"/>
        <w:spacing w:after="0" w:line="360" w:lineRule="auto"/>
        <w:ind w:firstLine="708"/>
        <w:jc w:val="both"/>
        <w:rPr>
          <w:rFonts w:ascii="Times New Roman" w:hAnsi="Times New Roman" w:cs="Times New Roman"/>
          <w:sz w:val="24"/>
          <w:szCs w:val="24"/>
        </w:rPr>
      </w:pPr>
    </w:p>
    <w:p w14:paraId="22A77601" w14:textId="2D29B28C" w:rsidR="000D0398" w:rsidRPr="009E6E63" w:rsidRDefault="00032259" w:rsidP="00032259">
      <w:pPr>
        <w:autoSpaceDE w:val="0"/>
        <w:autoSpaceDN w:val="0"/>
        <w:adjustRightInd w:val="0"/>
        <w:spacing w:after="0" w:line="360" w:lineRule="auto"/>
        <w:jc w:val="center"/>
        <w:rPr>
          <w:rFonts w:ascii="Times New Roman" w:hAnsi="Times New Roman" w:cs="Times New Roman"/>
          <w:b/>
          <w:bCs/>
          <w:sz w:val="24"/>
          <w:szCs w:val="28"/>
        </w:rPr>
      </w:pPr>
      <w:r w:rsidRPr="009E6E63">
        <w:rPr>
          <w:rFonts w:ascii="Times New Roman" w:hAnsi="Times New Roman" w:cs="Times New Roman"/>
          <w:b/>
          <w:bCs/>
          <w:sz w:val="24"/>
          <w:szCs w:val="28"/>
        </w:rPr>
        <w:lastRenderedPageBreak/>
        <w:t>Tabla 3</w:t>
      </w:r>
      <w:r w:rsidR="00697B84" w:rsidRPr="009E6E63">
        <w:rPr>
          <w:rFonts w:ascii="Times New Roman" w:hAnsi="Times New Roman" w:cs="Times New Roman"/>
          <w:b/>
          <w:bCs/>
          <w:sz w:val="24"/>
          <w:szCs w:val="28"/>
        </w:rPr>
        <w:t>.</w:t>
      </w:r>
      <w:r w:rsidRPr="009E6E63">
        <w:rPr>
          <w:rFonts w:ascii="Times New Roman" w:hAnsi="Times New Roman" w:cs="Times New Roman"/>
          <w:b/>
          <w:bCs/>
          <w:sz w:val="24"/>
          <w:szCs w:val="28"/>
        </w:rPr>
        <w:t xml:space="preserve"> </w:t>
      </w:r>
      <w:r w:rsidRPr="009E6E63">
        <w:rPr>
          <w:rFonts w:ascii="Times New Roman" w:hAnsi="Times New Roman" w:cs="Times New Roman"/>
          <w:bCs/>
          <w:sz w:val="24"/>
          <w:szCs w:val="28"/>
        </w:rPr>
        <w:t>Muestra de investigación</w:t>
      </w:r>
    </w:p>
    <w:tbl>
      <w:tblPr>
        <w:tblStyle w:val="Tablaconcuadrcula"/>
        <w:tblW w:w="9493" w:type="dxa"/>
        <w:jc w:val="center"/>
        <w:tblLook w:val="04A0" w:firstRow="1" w:lastRow="0" w:firstColumn="1" w:lastColumn="0" w:noHBand="0" w:noVBand="1"/>
      </w:tblPr>
      <w:tblGrid>
        <w:gridCol w:w="3964"/>
        <w:gridCol w:w="5529"/>
      </w:tblGrid>
      <w:tr w:rsidR="003769A8" w:rsidRPr="009E6E63" w14:paraId="28D0AC4A" w14:textId="77777777" w:rsidTr="00AB411F">
        <w:trPr>
          <w:jc w:val="center"/>
        </w:trPr>
        <w:tc>
          <w:tcPr>
            <w:tcW w:w="3964" w:type="dxa"/>
          </w:tcPr>
          <w:p w14:paraId="0AF33B49" w14:textId="6F0D9A61" w:rsidR="005F4D4C" w:rsidRPr="009E6E63" w:rsidRDefault="005F4D4C" w:rsidP="006344F6">
            <w:pPr>
              <w:autoSpaceDE w:val="0"/>
              <w:autoSpaceDN w:val="0"/>
              <w:adjustRightInd w:val="0"/>
              <w:jc w:val="center"/>
              <w:rPr>
                <w:rFonts w:ascii="Times New Roman" w:hAnsi="Times New Roman" w:cs="Times New Roman"/>
                <w:b/>
                <w:bCs/>
                <w:sz w:val="24"/>
                <w:szCs w:val="24"/>
              </w:rPr>
            </w:pPr>
            <w:r w:rsidRPr="009E6E63">
              <w:rPr>
                <w:rFonts w:ascii="Times New Roman" w:hAnsi="Times New Roman" w:cs="Times New Roman"/>
                <w:b/>
                <w:bCs/>
                <w:sz w:val="24"/>
                <w:szCs w:val="24"/>
              </w:rPr>
              <w:t>Características</w:t>
            </w:r>
          </w:p>
        </w:tc>
        <w:tc>
          <w:tcPr>
            <w:tcW w:w="5529" w:type="dxa"/>
          </w:tcPr>
          <w:p w14:paraId="30362907" w14:textId="7313A91D" w:rsidR="005F4D4C" w:rsidRPr="009E6E63" w:rsidRDefault="005F4D4C" w:rsidP="006344F6">
            <w:pPr>
              <w:autoSpaceDE w:val="0"/>
              <w:autoSpaceDN w:val="0"/>
              <w:adjustRightInd w:val="0"/>
              <w:jc w:val="center"/>
              <w:rPr>
                <w:rFonts w:ascii="Times New Roman" w:hAnsi="Times New Roman" w:cs="Times New Roman"/>
                <w:b/>
                <w:bCs/>
                <w:sz w:val="24"/>
                <w:szCs w:val="24"/>
              </w:rPr>
            </w:pPr>
            <w:r w:rsidRPr="009E6E63">
              <w:rPr>
                <w:rFonts w:ascii="Times New Roman" w:hAnsi="Times New Roman" w:cs="Times New Roman"/>
                <w:b/>
                <w:bCs/>
                <w:sz w:val="24"/>
                <w:szCs w:val="24"/>
              </w:rPr>
              <w:t>Aspectos de las encuestas</w:t>
            </w:r>
          </w:p>
        </w:tc>
      </w:tr>
      <w:tr w:rsidR="003769A8" w:rsidRPr="009E6E63" w14:paraId="2235C05E" w14:textId="77777777" w:rsidTr="00AB411F">
        <w:trPr>
          <w:jc w:val="center"/>
        </w:trPr>
        <w:tc>
          <w:tcPr>
            <w:tcW w:w="3964" w:type="dxa"/>
          </w:tcPr>
          <w:p w14:paraId="686E55F1" w14:textId="20DD8C7E" w:rsidR="005F4D4C" w:rsidRPr="009E6E63" w:rsidRDefault="005F4D4C" w:rsidP="006344F6">
            <w:pPr>
              <w:autoSpaceDE w:val="0"/>
              <w:autoSpaceDN w:val="0"/>
              <w:adjustRightInd w:val="0"/>
              <w:rPr>
                <w:rFonts w:ascii="Times New Roman" w:hAnsi="Times New Roman" w:cs="Times New Roman"/>
                <w:sz w:val="24"/>
                <w:szCs w:val="24"/>
              </w:rPr>
            </w:pPr>
            <w:r w:rsidRPr="009E6E63">
              <w:rPr>
                <w:rFonts w:ascii="Times New Roman" w:hAnsi="Times New Roman" w:cs="Times New Roman"/>
                <w:sz w:val="24"/>
                <w:szCs w:val="24"/>
              </w:rPr>
              <w:t>Universo</w:t>
            </w:r>
          </w:p>
        </w:tc>
        <w:tc>
          <w:tcPr>
            <w:tcW w:w="5529" w:type="dxa"/>
          </w:tcPr>
          <w:p w14:paraId="6BE3EE31" w14:textId="440B00D1" w:rsidR="005F4D4C" w:rsidRPr="009E6E63" w:rsidRDefault="005F4D4C" w:rsidP="006344F6">
            <w:pPr>
              <w:autoSpaceDE w:val="0"/>
              <w:autoSpaceDN w:val="0"/>
              <w:adjustRightInd w:val="0"/>
              <w:rPr>
                <w:rFonts w:ascii="Times New Roman" w:hAnsi="Times New Roman" w:cs="Times New Roman"/>
                <w:sz w:val="24"/>
                <w:szCs w:val="24"/>
              </w:rPr>
            </w:pPr>
            <w:r w:rsidRPr="009E6E63">
              <w:rPr>
                <w:rFonts w:ascii="Times New Roman" w:hAnsi="Times New Roman" w:cs="Times New Roman"/>
                <w:sz w:val="24"/>
                <w:szCs w:val="24"/>
              </w:rPr>
              <w:t>Personas mayores de 65 años en el estado de Zacatecas (México)</w:t>
            </w:r>
          </w:p>
        </w:tc>
      </w:tr>
      <w:tr w:rsidR="003769A8" w:rsidRPr="009E6E63" w14:paraId="77036E9B" w14:textId="77777777" w:rsidTr="00AB411F">
        <w:trPr>
          <w:jc w:val="center"/>
        </w:trPr>
        <w:tc>
          <w:tcPr>
            <w:tcW w:w="3964" w:type="dxa"/>
          </w:tcPr>
          <w:p w14:paraId="0321A5A7" w14:textId="2C71A644" w:rsidR="005F4D4C" w:rsidRPr="009E6E63" w:rsidRDefault="005F4D4C" w:rsidP="006344F6">
            <w:pPr>
              <w:autoSpaceDE w:val="0"/>
              <w:autoSpaceDN w:val="0"/>
              <w:adjustRightInd w:val="0"/>
              <w:rPr>
                <w:rFonts w:ascii="Times New Roman" w:hAnsi="Times New Roman" w:cs="Times New Roman"/>
                <w:sz w:val="24"/>
                <w:szCs w:val="24"/>
              </w:rPr>
            </w:pPr>
            <w:r w:rsidRPr="009E6E63">
              <w:rPr>
                <w:rFonts w:ascii="Times New Roman" w:hAnsi="Times New Roman" w:cs="Times New Roman"/>
                <w:sz w:val="24"/>
                <w:szCs w:val="24"/>
              </w:rPr>
              <w:t>Ámbito de estudio</w:t>
            </w:r>
          </w:p>
        </w:tc>
        <w:tc>
          <w:tcPr>
            <w:tcW w:w="5529" w:type="dxa"/>
          </w:tcPr>
          <w:p w14:paraId="3CDCA06E" w14:textId="436462A6" w:rsidR="005F4D4C" w:rsidRPr="009E6E63" w:rsidRDefault="005F4D4C" w:rsidP="006344F6">
            <w:pPr>
              <w:autoSpaceDE w:val="0"/>
              <w:autoSpaceDN w:val="0"/>
              <w:adjustRightInd w:val="0"/>
              <w:rPr>
                <w:rFonts w:ascii="Times New Roman" w:hAnsi="Times New Roman" w:cs="Times New Roman"/>
                <w:sz w:val="24"/>
                <w:szCs w:val="24"/>
              </w:rPr>
            </w:pPr>
            <w:r w:rsidRPr="009E6E63">
              <w:rPr>
                <w:rFonts w:ascii="Times New Roman" w:hAnsi="Times New Roman" w:cs="Times New Roman"/>
                <w:sz w:val="24"/>
                <w:szCs w:val="24"/>
              </w:rPr>
              <w:t>Regiones consideradas por la CEDHEZ</w:t>
            </w:r>
          </w:p>
        </w:tc>
      </w:tr>
      <w:tr w:rsidR="003769A8" w:rsidRPr="009E6E63" w14:paraId="13137972" w14:textId="77777777" w:rsidTr="00AB411F">
        <w:trPr>
          <w:jc w:val="center"/>
        </w:trPr>
        <w:tc>
          <w:tcPr>
            <w:tcW w:w="3964" w:type="dxa"/>
          </w:tcPr>
          <w:p w14:paraId="59B72E90" w14:textId="771C6D62" w:rsidR="005F4D4C" w:rsidRPr="009E6E63" w:rsidRDefault="005F4D4C" w:rsidP="006344F6">
            <w:pPr>
              <w:autoSpaceDE w:val="0"/>
              <w:autoSpaceDN w:val="0"/>
              <w:adjustRightInd w:val="0"/>
              <w:rPr>
                <w:rFonts w:ascii="Times New Roman" w:hAnsi="Times New Roman" w:cs="Times New Roman"/>
                <w:sz w:val="24"/>
                <w:szCs w:val="24"/>
              </w:rPr>
            </w:pPr>
            <w:r w:rsidRPr="009E6E63">
              <w:rPr>
                <w:rFonts w:ascii="Times New Roman" w:hAnsi="Times New Roman" w:cs="Times New Roman"/>
                <w:sz w:val="24"/>
                <w:szCs w:val="24"/>
              </w:rPr>
              <w:t>Unidad de análisis</w:t>
            </w:r>
          </w:p>
        </w:tc>
        <w:tc>
          <w:tcPr>
            <w:tcW w:w="5529" w:type="dxa"/>
          </w:tcPr>
          <w:p w14:paraId="638226B2" w14:textId="251E89C0" w:rsidR="005F4D4C" w:rsidRPr="009E6E63" w:rsidRDefault="005F4D4C" w:rsidP="006344F6">
            <w:pPr>
              <w:autoSpaceDE w:val="0"/>
              <w:autoSpaceDN w:val="0"/>
              <w:adjustRightInd w:val="0"/>
              <w:rPr>
                <w:rFonts w:ascii="Times New Roman" w:hAnsi="Times New Roman" w:cs="Times New Roman"/>
                <w:sz w:val="24"/>
                <w:szCs w:val="24"/>
              </w:rPr>
            </w:pPr>
            <w:r w:rsidRPr="009E6E63">
              <w:rPr>
                <w:rFonts w:ascii="Times New Roman" w:hAnsi="Times New Roman" w:cs="Times New Roman"/>
                <w:sz w:val="24"/>
                <w:szCs w:val="24"/>
              </w:rPr>
              <w:t>Personas mayores de 65 años</w:t>
            </w:r>
          </w:p>
        </w:tc>
      </w:tr>
      <w:tr w:rsidR="003769A8" w:rsidRPr="009E6E63" w14:paraId="5BDC1E3B" w14:textId="77777777" w:rsidTr="00AB411F">
        <w:trPr>
          <w:jc w:val="center"/>
        </w:trPr>
        <w:tc>
          <w:tcPr>
            <w:tcW w:w="3964" w:type="dxa"/>
          </w:tcPr>
          <w:p w14:paraId="6D26CAC6" w14:textId="1DDA6B27" w:rsidR="005F4D4C" w:rsidRPr="009E6E63" w:rsidRDefault="005F4D4C" w:rsidP="006344F6">
            <w:pPr>
              <w:autoSpaceDE w:val="0"/>
              <w:autoSpaceDN w:val="0"/>
              <w:adjustRightInd w:val="0"/>
              <w:rPr>
                <w:rFonts w:ascii="Times New Roman" w:hAnsi="Times New Roman" w:cs="Times New Roman"/>
                <w:sz w:val="24"/>
                <w:szCs w:val="24"/>
              </w:rPr>
            </w:pPr>
            <w:r w:rsidRPr="009E6E63">
              <w:rPr>
                <w:rFonts w:ascii="Times New Roman" w:hAnsi="Times New Roman" w:cs="Times New Roman"/>
                <w:sz w:val="24"/>
                <w:szCs w:val="24"/>
              </w:rPr>
              <w:t>Método de recolección de información</w:t>
            </w:r>
          </w:p>
        </w:tc>
        <w:tc>
          <w:tcPr>
            <w:tcW w:w="5529" w:type="dxa"/>
          </w:tcPr>
          <w:p w14:paraId="043E0F43" w14:textId="4C4ACB63" w:rsidR="005F4D4C" w:rsidRPr="009E6E63" w:rsidRDefault="005F4D4C" w:rsidP="006344F6">
            <w:pPr>
              <w:autoSpaceDE w:val="0"/>
              <w:autoSpaceDN w:val="0"/>
              <w:adjustRightInd w:val="0"/>
              <w:rPr>
                <w:rFonts w:ascii="Times New Roman" w:hAnsi="Times New Roman" w:cs="Times New Roman"/>
                <w:sz w:val="24"/>
                <w:szCs w:val="24"/>
              </w:rPr>
            </w:pPr>
            <w:r w:rsidRPr="009E6E63">
              <w:rPr>
                <w:rFonts w:ascii="Times New Roman" w:hAnsi="Times New Roman" w:cs="Times New Roman"/>
                <w:sz w:val="24"/>
                <w:szCs w:val="24"/>
              </w:rPr>
              <w:t>Encuestas personales</w:t>
            </w:r>
          </w:p>
        </w:tc>
      </w:tr>
      <w:tr w:rsidR="003769A8" w:rsidRPr="009E6E63" w14:paraId="7DF2C565" w14:textId="77777777" w:rsidTr="00AB411F">
        <w:trPr>
          <w:jc w:val="center"/>
        </w:trPr>
        <w:tc>
          <w:tcPr>
            <w:tcW w:w="3964" w:type="dxa"/>
          </w:tcPr>
          <w:p w14:paraId="2680B3AC" w14:textId="5415E64C" w:rsidR="005F4D4C" w:rsidRPr="009E6E63" w:rsidRDefault="005F4D4C" w:rsidP="006344F6">
            <w:pPr>
              <w:autoSpaceDE w:val="0"/>
              <w:autoSpaceDN w:val="0"/>
              <w:adjustRightInd w:val="0"/>
              <w:rPr>
                <w:rFonts w:ascii="Times New Roman" w:hAnsi="Times New Roman" w:cs="Times New Roman"/>
                <w:sz w:val="24"/>
                <w:szCs w:val="24"/>
              </w:rPr>
            </w:pPr>
            <w:r w:rsidRPr="009E6E63">
              <w:rPr>
                <w:rFonts w:ascii="Times New Roman" w:hAnsi="Times New Roman" w:cs="Times New Roman"/>
                <w:sz w:val="24"/>
                <w:szCs w:val="24"/>
              </w:rPr>
              <w:t>Muestreo</w:t>
            </w:r>
          </w:p>
        </w:tc>
        <w:tc>
          <w:tcPr>
            <w:tcW w:w="5529" w:type="dxa"/>
          </w:tcPr>
          <w:p w14:paraId="32799917" w14:textId="776F0B8F" w:rsidR="005F4D4C" w:rsidRPr="009E6E63" w:rsidRDefault="005F4D4C" w:rsidP="006344F6">
            <w:pPr>
              <w:autoSpaceDE w:val="0"/>
              <w:autoSpaceDN w:val="0"/>
              <w:adjustRightInd w:val="0"/>
              <w:rPr>
                <w:rFonts w:ascii="Times New Roman" w:hAnsi="Times New Roman" w:cs="Times New Roman"/>
                <w:sz w:val="24"/>
                <w:szCs w:val="24"/>
              </w:rPr>
            </w:pPr>
            <w:r w:rsidRPr="009E6E63">
              <w:rPr>
                <w:rFonts w:ascii="Times New Roman" w:hAnsi="Times New Roman" w:cs="Times New Roman"/>
                <w:sz w:val="24"/>
                <w:szCs w:val="24"/>
              </w:rPr>
              <w:t>Entrevista cara a cara a las PAM seleccionadas</w:t>
            </w:r>
          </w:p>
        </w:tc>
      </w:tr>
      <w:tr w:rsidR="003769A8" w:rsidRPr="009E6E63" w14:paraId="387B5639" w14:textId="77777777" w:rsidTr="00AB411F">
        <w:trPr>
          <w:jc w:val="center"/>
        </w:trPr>
        <w:tc>
          <w:tcPr>
            <w:tcW w:w="3964" w:type="dxa"/>
          </w:tcPr>
          <w:p w14:paraId="658B9CD0" w14:textId="3706BCE3" w:rsidR="005F4D4C" w:rsidRPr="009E6E63" w:rsidRDefault="005F4D4C" w:rsidP="006344F6">
            <w:pPr>
              <w:autoSpaceDE w:val="0"/>
              <w:autoSpaceDN w:val="0"/>
              <w:adjustRightInd w:val="0"/>
              <w:rPr>
                <w:rFonts w:ascii="Times New Roman" w:hAnsi="Times New Roman" w:cs="Times New Roman"/>
                <w:sz w:val="24"/>
                <w:szCs w:val="24"/>
              </w:rPr>
            </w:pPr>
            <w:r w:rsidRPr="009E6E63">
              <w:rPr>
                <w:rFonts w:ascii="Times New Roman" w:hAnsi="Times New Roman" w:cs="Times New Roman"/>
                <w:sz w:val="24"/>
                <w:szCs w:val="24"/>
              </w:rPr>
              <w:t>Tamaño de la muestra</w:t>
            </w:r>
          </w:p>
        </w:tc>
        <w:tc>
          <w:tcPr>
            <w:tcW w:w="5529" w:type="dxa"/>
          </w:tcPr>
          <w:p w14:paraId="380BD1C5" w14:textId="19031DB8" w:rsidR="005F4D4C" w:rsidRPr="009E6E63" w:rsidRDefault="005F4D4C" w:rsidP="006344F6">
            <w:pPr>
              <w:autoSpaceDE w:val="0"/>
              <w:autoSpaceDN w:val="0"/>
              <w:adjustRightInd w:val="0"/>
              <w:rPr>
                <w:rFonts w:ascii="Times New Roman" w:hAnsi="Times New Roman" w:cs="Times New Roman"/>
                <w:sz w:val="24"/>
                <w:szCs w:val="24"/>
              </w:rPr>
            </w:pPr>
            <w:r w:rsidRPr="009E6E63">
              <w:rPr>
                <w:rFonts w:ascii="Times New Roman" w:hAnsi="Times New Roman" w:cs="Times New Roman"/>
                <w:sz w:val="24"/>
                <w:szCs w:val="24"/>
              </w:rPr>
              <w:t>2566 personas</w:t>
            </w:r>
          </w:p>
        </w:tc>
      </w:tr>
      <w:tr w:rsidR="003769A8" w:rsidRPr="009E6E63" w14:paraId="4E0C0431" w14:textId="77777777" w:rsidTr="00AB411F">
        <w:trPr>
          <w:jc w:val="center"/>
        </w:trPr>
        <w:tc>
          <w:tcPr>
            <w:tcW w:w="3964" w:type="dxa"/>
          </w:tcPr>
          <w:p w14:paraId="6EA79282" w14:textId="121EA4B6" w:rsidR="005F4D4C" w:rsidRPr="009E6E63" w:rsidRDefault="005F4D4C" w:rsidP="006344F6">
            <w:pPr>
              <w:autoSpaceDE w:val="0"/>
              <w:autoSpaceDN w:val="0"/>
              <w:adjustRightInd w:val="0"/>
              <w:rPr>
                <w:rFonts w:ascii="Times New Roman" w:hAnsi="Times New Roman" w:cs="Times New Roman"/>
                <w:sz w:val="24"/>
                <w:szCs w:val="24"/>
              </w:rPr>
            </w:pPr>
            <w:r w:rsidRPr="009E6E63">
              <w:rPr>
                <w:rFonts w:ascii="Times New Roman" w:hAnsi="Times New Roman" w:cs="Times New Roman"/>
                <w:sz w:val="24"/>
                <w:szCs w:val="24"/>
              </w:rPr>
              <w:t>Margen de error de la muestra</w:t>
            </w:r>
          </w:p>
        </w:tc>
        <w:tc>
          <w:tcPr>
            <w:tcW w:w="5529" w:type="dxa"/>
          </w:tcPr>
          <w:p w14:paraId="2DAC8235" w14:textId="57C620FD" w:rsidR="005F4D4C" w:rsidRPr="009E6E63" w:rsidRDefault="005F4D4C" w:rsidP="00E2770A">
            <w:pPr>
              <w:autoSpaceDE w:val="0"/>
              <w:autoSpaceDN w:val="0"/>
              <w:adjustRightInd w:val="0"/>
              <w:rPr>
                <w:rFonts w:ascii="Times New Roman" w:hAnsi="Times New Roman" w:cs="Times New Roman"/>
                <w:sz w:val="24"/>
                <w:szCs w:val="24"/>
              </w:rPr>
            </w:pPr>
            <w:r w:rsidRPr="009E6E63">
              <w:rPr>
                <w:rFonts w:ascii="Times New Roman" w:hAnsi="Times New Roman" w:cs="Times New Roman"/>
                <w:sz w:val="24"/>
                <w:szCs w:val="24"/>
              </w:rPr>
              <w:t>5</w:t>
            </w:r>
            <w:r w:rsidR="00E2770A" w:rsidRPr="009E6E63">
              <w:rPr>
                <w:rFonts w:ascii="Times New Roman" w:hAnsi="Times New Roman" w:cs="Times New Roman"/>
                <w:sz w:val="24"/>
                <w:szCs w:val="24"/>
              </w:rPr>
              <w:t xml:space="preserve"> </w:t>
            </w:r>
            <w:r w:rsidRPr="009E6E63">
              <w:rPr>
                <w:rFonts w:ascii="Times New Roman" w:hAnsi="Times New Roman" w:cs="Times New Roman"/>
                <w:sz w:val="24"/>
                <w:szCs w:val="24"/>
              </w:rPr>
              <w:t>% a nivel global con una confianza de 95</w:t>
            </w:r>
            <w:r w:rsidR="00E2770A" w:rsidRPr="009E6E63">
              <w:rPr>
                <w:rFonts w:ascii="Times New Roman" w:hAnsi="Times New Roman" w:cs="Times New Roman"/>
                <w:sz w:val="24"/>
                <w:szCs w:val="24"/>
              </w:rPr>
              <w:t xml:space="preserve"> </w:t>
            </w:r>
            <w:r w:rsidRPr="009E6E63">
              <w:rPr>
                <w:rFonts w:ascii="Times New Roman" w:hAnsi="Times New Roman" w:cs="Times New Roman"/>
                <w:sz w:val="24"/>
                <w:szCs w:val="24"/>
              </w:rPr>
              <w:t>% p</w:t>
            </w:r>
            <w:r w:rsidR="00E2770A" w:rsidRPr="009E6E63">
              <w:rPr>
                <w:rFonts w:ascii="Times New Roman" w:hAnsi="Times New Roman" w:cs="Times New Roman"/>
                <w:sz w:val="24"/>
                <w:szCs w:val="24"/>
              </w:rPr>
              <w:t xml:space="preserve"> </w:t>
            </w:r>
            <w:r w:rsidRPr="009E6E63">
              <w:rPr>
                <w:rFonts w:ascii="Times New Roman" w:hAnsi="Times New Roman" w:cs="Times New Roman"/>
                <w:sz w:val="24"/>
                <w:szCs w:val="24"/>
              </w:rPr>
              <w:t>=</w:t>
            </w:r>
            <w:r w:rsidR="00E2770A" w:rsidRPr="009E6E63">
              <w:rPr>
                <w:rFonts w:ascii="Times New Roman" w:hAnsi="Times New Roman" w:cs="Times New Roman"/>
                <w:sz w:val="24"/>
                <w:szCs w:val="24"/>
              </w:rPr>
              <w:t xml:space="preserve"> </w:t>
            </w:r>
            <w:r w:rsidRPr="009E6E63">
              <w:rPr>
                <w:rFonts w:ascii="Times New Roman" w:hAnsi="Times New Roman" w:cs="Times New Roman"/>
                <w:sz w:val="24"/>
                <w:szCs w:val="24"/>
              </w:rPr>
              <w:t>q</w:t>
            </w:r>
            <w:r w:rsidR="00E2770A" w:rsidRPr="009E6E63">
              <w:rPr>
                <w:rFonts w:ascii="Times New Roman" w:hAnsi="Times New Roman" w:cs="Times New Roman"/>
                <w:sz w:val="24"/>
                <w:szCs w:val="24"/>
              </w:rPr>
              <w:t xml:space="preserve"> </w:t>
            </w:r>
            <w:r w:rsidRPr="009E6E63">
              <w:rPr>
                <w:rFonts w:ascii="Times New Roman" w:hAnsi="Times New Roman" w:cs="Times New Roman"/>
                <w:sz w:val="24"/>
                <w:szCs w:val="24"/>
              </w:rPr>
              <w:t>=</w:t>
            </w:r>
            <w:r w:rsidR="00E2770A" w:rsidRPr="009E6E63">
              <w:rPr>
                <w:rFonts w:ascii="Times New Roman" w:hAnsi="Times New Roman" w:cs="Times New Roman"/>
                <w:sz w:val="24"/>
                <w:szCs w:val="24"/>
              </w:rPr>
              <w:t xml:space="preserve"> </w:t>
            </w:r>
            <w:r w:rsidRPr="009E6E63">
              <w:rPr>
                <w:rFonts w:ascii="Times New Roman" w:hAnsi="Times New Roman" w:cs="Times New Roman"/>
                <w:sz w:val="24"/>
                <w:szCs w:val="24"/>
              </w:rPr>
              <w:t>0.5</w:t>
            </w:r>
          </w:p>
        </w:tc>
      </w:tr>
      <w:tr w:rsidR="003769A8" w:rsidRPr="009E6E63" w14:paraId="62337AF1" w14:textId="77777777" w:rsidTr="00AB411F">
        <w:trPr>
          <w:jc w:val="center"/>
        </w:trPr>
        <w:tc>
          <w:tcPr>
            <w:tcW w:w="3964" w:type="dxa"/>
          </w:tcPr>
          <w:p w14:paraId="57B938FB" w14:textId="67ADA327" w:rsidR="005F4D4C" w:rsidRPr="009E6E63" w:rsidRDefault="005F4D4C" w:rsidP="006344F6">
            <w:pPr>
              <w:autoSpaceDE w:val="0"/>
              <w:autoSpaceDN w:val="0"/>
              <w:adjustRightInd w:val="0"/>
              <w:rPr>
                <w:rFonts w:ascii="Times New Roman" w:hAnsi="Times New Roman" w:cs="Times New Roman"/>
                <w:sz w:val="24"/>
                <w:szCs w:val="24"/>
              </w:rPr>
            </w:pPr>
            <w:r w:rsidRPr="009E6E63">
              <w:rPr>
                <w:rFonts w:ascii="Times New Roman" w:hAnsi="Times New Roman" w:cs="Times New Roman"/>
                <w:sz w:val="24"/>
                <w:szCs w:val="24"/>
              </w:rPr>
              <w:t>Fecha de aplicación</w:t>
            </w:r>
          </w:p>
        </w:tc>
        <w:tc>
          <w:tcPr>
            <w:tcW w:w="5529" w:type="dxa"/>
          </w:tcPr>
          <w:p w14:paraId="77CBD83C" w14:textId="25F372E6" w:rsidR="005F4D4C" w:rsidRPr="009E6E63" w:rsidRDefault="005F4D4C" w:rsidP="006344F6">
            <w:pPr>
              <w:autoSpaceDE w:val="0"/>
              <w:autoSpaceDN w:val="0"/>
              <w:adjustRightInd w:val="0"/>
              <w:rPr>
                <w:rFonts w:ascii="Times New Roman" w:hAnsi="Times New Roman" w:cs="Times New Roman"/>
                <w:sz w:val="24"/>
                <w:szCs w:val="24"/>
              </w:rPr>
            </w:pPr>
            <w:r w:rsidRPr="009E6E63">
              <w:rPr>
                <w:rFonts w:ascii="Times New Roman" w:hAnsi="Times New Roman" w:cs="Times New Roman"/>
                <w:sz w:val="24"/>
                <w:szCs w:val="24"/>
              </w:rPr>
              <w:t>Noviembre y diciembre de 2018</w:t>
            </w:r>
          </w:p>
        </w:tc>
      </w:tr>
    </w:tbl>
    <w:p w14:paraId="5E5A21F0" w14:textId="66EC75F4" w:rsidR="000D0398" w:rsidRPr="009E6E63" w:rsidRDefault="00032259" w:rsidP="00032259">
      <w:pPr>
        <w:autoSpaceDE w:val="0"/>
        <w:autoSpaceDN w:val="0"/>
        <w:adjustRightInd w:val="0"/>
        <w:spacing w:after="0" w:line="360" w:lineRule="auto"/>
        <w:jc w:val="center"/>
        <w:rPr>
          <w:rFonts w:ascii="Times New Roman" w:hAnsi="Times New Roman" w:cs="Times New Roman"/>
          <w:sz w:val="24"/>
          <w:szCs w:val="28"/>
        </w:rPr>
      </w:pPr>
      <w:r w:rsidRPr="009E6E63">
        <w:rPr>
          <w:rFonts w:ascii="Times New Roman" w:hAnsi="Times New Roman" w:cs="Times New Roman"/>
          <w:sz w:val="24"/>
          <w:szCs w:val="28"/>
        </w:rPr>
        <w:t xml:space="preserve">Fuente: Elaboración propia </w:t>
      </w:r>
    </w:p>
    <w:p w14:paraId="38038450" w14:textId="268978B9" w:rsidR="00E068C2" w:rsidRPr="009E6E63" w:rsidRDefault="000D0398" w:rsidP="00E2770A">
      <w:pPr>
        <w:autoSpaceDE w:val="0"/>
        <w:autoSpaceDN w:val="0"/>
        <w:adjustRightInd w:val="0"/>
        <w:spacing w:after="0" w:line="360" w:lineRule="auto"/>
        <w:ind w:firstLine="708"/>
        <w:jc w:val="both"/>
        <w:rPr>
          <w:rFonts w:ascii="Times New Roman" w:hAnsi="Times New Roman" w:cs="Times New Roman"/>
          <w:sz w:val="24"/>
          <w:szCs w:val="24"/>
        </w:rPr>
      </w:pPr>
      <w:r w:rsidRPr="009E6E63">
        <w:rPr>
          <w:rFonts w:ascii="Times New Roman" w:hAnsi="Times New Roman" w:cs="Times New Roman"/>
          <w:sz w:val="24"/>
          <w:szCs w:val="24"/>
        </w:rPr>
        <w:t xml:space="preserve">El instrumento aplicado </w:t>
      </w:r>
      <w:r w:rsidR="00E2770A" w:rsidRPr="009E6E63">
        <w:rPr>
          <w:rFonts w:ascii="Times New Roman" w:hAnsi="Times New Roman" w:cs="Times New Roman"/>
          <w:sz w:val="24"/>
          <w:szCs w:val="24"/>
        </w:rPr>
        <w:t>estuvo constituido por</w:t>
      </w:r>
      <w:r w:rsidRPr="009E6E63">
        <w:rPr>
          <w:rFonts w:ascii="Times New Roman" w:hAnsi="Times New Roman" w:cs="Times New Roman"/>
          <w:sz w:val="24"/>
          <w:szCs w:val="24"/>
        </w:rPr>
        <w:t xml:space="preserve"> 77 preguntas.</w:t>
      </w:r>
      <w:r w:rsidR="00F33ED4" w:rsidRPr="009E6E63">
        <w:rPr>
          <w:rFonts w:ascii="Times New Roman" w:hAnsi="Times New Roman" w:cs="Times New Roman"/>
          <w:sz w:val="24"/>
          <w:szCs w:val="24"/>
        </w:rPr>
        <w:t xml:space="preserve"> Entre </w:t>
      </w:r>
      <w:r w:rsidR="00E2770A" w:rsidRPr="009E6E63">
        <w:rPr>
          <w:rFonts w:ascii="Times New Roman" w:hAnsi="Times New Roman" w:cs="Times New Roman"/>
          <w:sz w:val="24"/>
          <w:szCs w:val="24"/>
        </w:rPr>
        <w:t>e</w:t>
      </w:r>
      <w:r w:rsidR="00F33ED4" w:rsidRPr="009E6E63">
        <w:rPr>
          <w:rFonts w:ascii="Times New Roman" w:hAnsi="Times New Roman" w:cs="Times New Roman"/>
          <w:sz w:val="24"/>
          <w:szCs w:val="24"/>
        </w:rPr>
        <w:t>stas, se solicitó información sobre</w:t>
      </w:r>
      <w:r w:rsidRPr="009E6E63">
        <w:rPr>
          <w:rFonts w:ascii="Times New Roman" w:hAnsi="Times New Roman" w:cs="Times New Roman"/>
          <w:sz w:val="24"/>
          <w:szCs w:val="24"/>
        </w:rPr>
        <w:t xml:space="preserve"> </w:t>
      </w:r>
      <w:r w:rsidR="00F33ED4" w:rsidRPr="009E6E63">
        <w:rPr>
          <w:rFonts w:ascii="Times New Roman" w:hAnsi="Times New Roman" w:cs="Times New Roman"/>
          <w:sz w:val="24"/>
          <w:szCs w:val="24"/>
        </w:rPr>
        <w:t xml:space="preserve">el municipio, localidad, género, estado civil, con quién vive, dependientes económicos, entre otros. </w:t>
      </w:r>
      <w:r w:rsidR="00E2770A" w:rsidRPr="009E6E63">
        <w:rPr>
          <w:rFonts w:ascii="Times New Roman" w:hAnsi="Times New Roman" w:cs="Times New Roman"/>
          <w:sz w:val="24"/>
          <w:szCs w:val="24"/>
        </w:rPr>
        <w:t>Además, c</w:t>
      </w:r>
      <w:r w:rsidR="00F33ED4" w:rsidRPr="009E6E63">
        <w:rPr>
          <w:rFonts w:ascii="Times New Roman" w:hAnsi="Times New Roman" w:cs="Times New Roman"/>
          <w:sz w:val="24"/>
          <w:szCs w:val="24"/>
        </w:rPr>
        <w:t xml:space="preserve">inco preguntas </w:t>
      </w:r>
      <w:r w:rsidR="00E2770A" w:rsidRPr="009E6E63">
        <w:rPr>
          <w:rFonts w:ascii="Times New Roman" w:hAnsi="Times New Roman" w:cs="Times New Roman"/>
          <w:sz w:val="24"/>
          <w:szCs w:val="24"/>
        </w:rPr>
        <w:t xml:space="preserve">se enfocaron en </w:t>
      </w:r>
      <w:r w:rsidR="00392BE7" w:rsidRPr="009E6E63">
        <w:rPr>
          <w:rFonts w:ascii="Times New Roman" w:hAnsi="Times New Roman" w:cs="Times New Roman"/>
          <w:sz w:val="24"/>
          <w:szCs w:val="24"/>
        </w:rPr>
        <w:t xml:space="preserve">los </w:t>
      </w:r>
      <w:r w:rsidR="00F33ED4" w:rsidRPr="009E6E63">
        <w:rPr>
          <w:rFonts w:ascii="Times New Roman" w:hAnsi="Times New Roman" w:cs="Times New Roman"/>
          <w:sz w:val="24"/>
          <w:szCs w:val="24"/>
        </w:rPr>
        <w:t xml:space="preserve">antecedentes sobre migración, nueve </w:t>
      </w:r>
      <w:r w:rsidR="00392BE7" w:rsidRPr="009E6E63">
        <w:rPr>
          <w:rFonts w:ascii="Times New Roman" w:hAnsi="Times New Roman" w:cs="Times New Roman"/>
          <w:sz w:val="24"/>
          <w:szCs w:val="24"/>
        </w:rPr>
        <w:t>en</w:t>
      </w:r>
      <w:r w:rsidR="00F33ED4" w:rsidRPr="009E6E63">
        <w:rPr>
          <w:rFonts w:ascii="Times New Roman" w:hAnsi="Times New Roman" w:cs="Times New Roman"/>
          <w:sz w:val="24"/>
          <w:szCs w:val="24"/>
        </w:rPr>
        <w:t xml:space="preserve"> </w:t>
      </w:r>
      <w:r w:rsidR="00392BE7" w:rsidRPr="009E6E63">
        <w:rPr>
          <w:rFonts w:ascii="Times New Roman" w:hAnsi="Times New Roman" w:cs="Times New Roman"/>
          <w:sz w:val="24"/>
          <w:szCs w:val="24"/>
        </w:rPr>
        <w:t xml:space="preserve">el </w:t>
      </w:r>
      <w:r w:rsidR="00F33ED4" w:rsidRPr="009E6E63">
        <w:rPr>
          <w:rFonts w:ascii="Times New Roman" w:hAnsi="Times New Roman" w:cs="Times New Roman"/>
          <w:sz w:val="24"/>
          <w:szCs w:val="24"/>
        </w:rPr>
        <w:t xml:space="preserve">nivel socioeconómico, diez </w:t>
      </w:r>
      <w:r w:rsidR="00392BE7" w:rsidRPr="009E6E63">
        <w:rPr>
          <w:rFonts w:ascii="Times New Roman" w:hAnsi="Times New Roman" w:cs="Times New Roman"/>
          <w:sz w:val="24"/>
          <w:szCs w:val="24"/>
        </w:rPr>
        <w:t>en la</w:t>
      </w:r>
      <w:r w:rsidR="00F33ED4" w:rsidRPr="009E6E63">
        <w:rPr>
          <w:rFonts w:ascii="Times New Roman" w:hAnsi="Times New Roman" w:cs="Times New Roman"/>
          <w:sz w:val="24"/>
          <w:szCs w:val="24"/>
        </w:rPr>
        <w:t xml:space="preserve"> ocupación e ingreso, una</w:t>
      </w:r>
      <w:r w:rsidR="008B6BD0" w:rsidRPr="009E6E63">
        <w:rPr>
          <w:rFonts w:ascii="Times New Roman" w:hAnsi="Times New Roman" w:cs="Times New Roman"/>
          <w:sz w:val="24"/>
          <w:szCs w:val="24"/>
        </w:rPr>
        <w:t xml:space="preserve"> </w:t>
      </w:r>
      <w:r w:rsidR="00392BE7" w:rsidRPr="009E6E63">
        <w:rPr>
          <w:rFonts w:ascii="Times New Roman" w:hAnsi="Times New Roman" w:cs="Times New Roman"/>
          <w:sz w:val="24"/>
          <w:szCs w:val="24"/>
        </w:rPr>
        <w:t>en los</w:t>
      </w:r>
      <w:r w:rsidR="00F33ED4" w:rsidRPr="009E6E63">
        <w:rPr>
          <w:rFonts w:ascii="Times New Roman" w:hAnsi="Times New Roman" w:cs="Times New Roman"/>
          <w:sz w:val="24"/>
          <w:szCs w:val="24"/>
        </w:rPr>
        <w:t xml:space="preserve"> servicios médicos, cuatro </w:t>
      </w:r>
      <w:r w:rsidR="00392BE7" w:rsidRPr="009E6E63">
        <w:rPr>
          <w:rFonts w:ascii="Times New Roman" w:hAnsi="Times New Roman" w:cs="Times New Roman"/>
          <w:sz w:val="24"/>
          <w:szCs w:val="24"/>
        </w:rPr>
        <w:t>en la</w:t>
      </w:r>
      <w:r w:rsidR="00E2770A" w:rsidRPr="009E6E63">
        <w:rPr>
          <w:rFonts w:ascii="Times New Roman" w:hAnsi="Times New Roman" w:cs="Times New Roman"/>
          <w:sz w:val="24"/>
          <w:szCs w:val="24"/>
        </w:rPr>
        <w:t xml:space="preserve"> </w:t>
      </w:r>
      <w:r w:rsidR="00F33ED4" w:rsidRPr="009E6E63">
        <w:rPr>
          <w:rFonts w:ascii="Times New Roman" w:hAnsi="Times New Roman" w:cs="Times New Roman"/>
          <w:sz w:val="24"/>
          <w:szCs w:val="24"/>
        </w:rPr>
        <w:t xml:space="preserve">asistencia social, dos sobre discapacidad, dos sobre el cuidado del adulto mayor. </w:t>
      </w:r>
      <w:r w:rsidR="001D6DFA" w:rsidRPr="009E6E63">
        <w:rPr>
          <w:rFonts w:ascii="Times New Roman" w:hAnsi="Times New Roman" w:cs="Times New Roman"/>
          <w:sz w:val="24"/>
          <w:szCs w:val="24"/>
        </w:rPr>
        <w:t>Asimismo, c</w:t>
      </w:r>
      <w:r w:rsidR="00F33ED4" w:rsidRPr="009E6E63">
        <w:rPr>
          <w:rFonts w:ascii="Times New Roman" w:hAnsi="Times New Roman" w:cs="Times New Roman"/>
          <w:sz w:val="24"/>
          <w:szCs w:val="24"/>
        </w:rPr>
        <w:t xml:space="preserve">inco </w:t>
      </w:r>
      <w:r w:rsidR="001D6DFA" w:rsidRPr="009E6E63">
        <w:rPr>
          <w:rFonts w:ascii="Times New Roman" w:hAnsi="Times New Roman" w:cs="Times New Roman"/>
          <w:sz w:val="24"/>
          <w:szCs w:val="24"/>
        </w:rPr>
        <w:t>sobre</w:t>
      </w:r>
      <w:r w:rsidR="00F33ED4" w:rsidRPr="009E6E63">
        <w:rPr>
          <w:rFonts w:ascii="Times New Roman" w:hAnsi="Times New Roman" w:cs="Times New Roman"/>
          <w:sz w:val="24"/>
          <w:szCs w:val="24"/>
        </w:rPr>
        <w:t xml:space="preserve"> la higiene, así como </w:t>
      </w:r>
      <w:r w:rsidR="001D6DFA" w:rsidRPr="009E6E63">
        <w:rPr>
          <w:rFonts w:ascii="Times New Roman" w:hAnsi="Times New Roman" w:cs="Times New Roman"/>
          <w:sz w:val="24"/>
          <w:szCs w:val="24"/>
        </w:rPr>
        <w:t xml:space="preserve">sobre </w:t>
      </w:r>
      <w:r w:rsidR="00F33ED4" w:rsidRPr="009E6E63">
        <w:rPr>
          <w:rFonts w:ascii="Times New Roman" w:hAnsi="Times New Roman" w:cs="Times New Roman"/>
          <w:sz w:val="24"/>
          <w:szCs w:val="24"/>
        </w:rPr>
        <w:t xml:space="preserve">su temor y estado de ánimo del entrevistado. El resto de las preguntas (25) </w:t>
      </w:r>
      <w:r w:rsidRPr="009E6E63">
        <w:rPr>
          <w:rFonts w:ascii="Times New Roman" w:hAnsi="Times New Roman" w:cs="Times New Roman"/>
          <w:sz w:val="24"/>
          <w:szCs w:val="24"/>
        </w:rPr>
        <w:t>fueron aplicadas en escala de Likert (apoyo familiar, maltrato, abuso, dependencia y alimentación</w:t>
      </w:r>
      <w:r w:rsidR="00392BE7" w:rsidRPr="009E6E63">
        <w:rPr>
          <w:rFonts w:ascii="Times New Roman" w:hAnsi="Times New Roman" w:cs="Times New Roman"/>
          <w:sz w:val="24"/>
          <w:szCs w:val="24"/>
        </w:rPr>
        <w:t>,</w:t>
      </w:r>
      <w:r w:rsidRPr="009E6E63">
        <w:rPr>
          <w:rFonts w:ascii="Times New Roman" w:hAnsi="Times New Roman" w:cs="Times New Roman"/>
          <w:sz w:val="24"/>
          <w:szCs w:val="24"/>
        </w:rPr>
        <w:t xml:space="preserve"> por medio de las opciones 1</w:t>
      </w:r>
      <w:r w:rsidR="001D6DFA" w:rsidRPr="009E6E63">
        <w:rPr>
          <w:rFonts w:ascii="Times New Roman" w:hAnsi="Times New Roman" w:cs="Times New Roman"/>
          <w:sz w:val="24"/>
          <w:szCs w:val="24"/>
        </w:rPr>
        <w:t xml:space="preserve"> </w:t>
      </w:r>
      <w:r w:rsidRPr="009E6E63">
        <w:rPr>
          <w:rFonts w:ascii="Times New Roman" w:hAnsi="Times New Roman" w:cs="Times New Roman"/>
          <w:sz w:val="24"/>
          <w:szCs w:val="24"/>
        </w:rPr>
        <w:t xml:space="preserve">= </w:t>
      </w:r>
      <w:r w:rsidR="001D6DFA" w:rsidRPr="009E6E63">
        <w:rPr>
          <w:rFonts w:ascii="Times New Roman" w:hAnsi="Times New Roman" w:cs="Times New Roman"/>
          <w:sz w:val="24"/>
          <w:szCs w:val="24"/>
        </w:rPr>
        <w:t>nunca, 2 = casi nunca, 3 = casi siempre y 4 = siempre).</w:t>
      </w:r>
    </w:p>
    <w:p w14:paraId="13A224D5" w14:textId="4C5A9E06" w:rsidR="00AC697A" w:rsidRPr="009E6E63" w:rsidRDefault="00AC697A" w:rsidP="001D6DFA">
      <w:pPr>
        <w:spacing w:after="0" w:line="360" w:lineRule="auto"/>
        <w:ind w:firstLine="708"/>
        <w:jc w:val="both"/>
        <w:rPr>
          <w:rFonts w:ascii="Times New Roman" w:eastAsia="Times New Roman" w:hAnsi="Times New Roman" w:cs="Times New Roman"/>
          <w:sz w:val="24"/>
          <w:szCs w:val="24"/>
        </w:rPr>
      </w:pPr>
      <w:r w:rsidRPr="009E6E63">
        <w:rPr>
          <w:rFonts w:ascii="Times New Roman" w:hAnsi="Times New Roman" w:cs="Times New Roman"/>
          <w:sz w:val="24"/>
          <w:szCs w:val="24"/>
        </w:rPr>
        <w:t xml:space="preserve">Este trabajó se realizó mediante un </w:t>
      </w:r>
      <w:r w:rsidRPr="009E6E63">
        <w:rPr>
          <w:rFonts w:ascii="Times New Roman" w:eastAsia="Times New Roman" w:hAnsi="Times New Roman" w:cs="Times New Roman"/>
          <w:sz w:val="24"/>
          <w:szCs w:val="24"/>
        </w:rPr>
        <w:t xml:space="preserve">análisis de chi (ji) cuadrado de Pearson para saber si había relación estadísticamente significativa entre las variables de estudio, en donde se obtuvieron 171 cruces de variables. Para cada par de ellas, se </w:t>
      </w:r>
      <w:r w:rsidR="001D6DFA" w:rsidRPr="009E6E63">
        <w:rPr>
          <w:rFonts w:ascii="Times New Roman" w:eastAsia="Times New Roman" w:hAnsi="Times New Roman" w:cs="Times New Roman"/>
          <w:sz w:val="24"/>
          <w:szCs w:val="24"/>
        </w:rPr>
        <w:t>plantearon</w:t>
      </w:r>
      <w:r w:rsidRPr="009E6E63">
        <w:rPr>
          <w:rFonts w:ascii="Times New Roman" w:eastAsia="Times New Roman" w:hAnsi="Times New Roman" w:cs="Times New Roman"/>
          <w:sz w:val="24"/>
          <w:szCs w:val="24"/>
        </w:rPr>
        <w:t xml:space="preserve"> las hipótesis </w:t>
      </w:r>
      <w:r w:rsidR="001D6DFA" w:rsidRPr="009E6E63">
        <w:rPr>
          <w:rFonts w:ascii="Times New Roman" w:eastAsia="Times New Roman" w:hAnsi="Times New Roman" w:cs="Times New Roman"/>
          <w:sz w:val="24"/>
          <w:szCs w:val="24"/>
        </w:rPr>
        <w:t>mostradas</w:t>
      </w:r>
      <w:r w:rsidRPr="009E6E63">
        <w:rPr>
          <w:rFonts w:ascii="Times New Roman" w:eastAsia="Times New Roman" w:hAnsi="Times New Roman" w:cs="Times New Roman"/>
          <w:sz w:val="24"/>
          <w:szCs w:val="24"/>
        </w:rPr>
        <w:t xml:space="preserve"> a continuación:</w:t>
      </w:r>
    </w:p>
    <w:p w14:paraId="473B29E6" w14:textId="2D9289A7" w:rsidR="001D6DFA" w:rsidRPr="009E6E63" w:rsidRDefault="001D6DFA" w:rsidP="001D6DFA">
      <w:pPr>
        <w:spacing w:after="0" w:line="360" w:lineRule="auto"/>
        <w:ind w:firstLine="708"/>
        <w:jc w:val="both"/>
        <w:rPr>
          <w:rFonts w:ascii="Times New Roman" w:eastAsia="Times New Roman" w:hAnsi="Times New Roman" w:cs="Times New Roman"/>
          <w:sz w:val="24"/>
          <w:szCs w:val="24"/>
        </w:rPr>
      </w:pPr>
      <w:r w:rsidRPr="009E6E63">
        <w:rPr>
          <w:rFonts w:ascii="Times New Roman" w:eastAsia="Times New Roman" w:hAnsi="Times New Roman" w:cs="Times New Roman"/>
          <w:sz w:val="24"/>
          <w:szCs w:val="24"/>
        </w:rPr>
        <w:t>H</w:t>
      </w:r>
      <w:r w:rsidRPr="009E6E63">
        <w:rPr>
          <w:rFonts w:ascii="Times New Roman" w:eastAsia="Times New Roman" w:hAnsi="Times New Roman" w:cs="Times New Roman"/>
          <w:sz w:val="24"/>
          <w:szCs w:val="24"/>
          <w:vertAlign w:val="subscript"/>
        </w:rPr>
        <w:t xml:space="preserve">0 </w:t>
      </w:r>
      <w:r w:rsidRPr="009E6E63">
        <w:rPr>
          <w:rFonts w:ascii="Times New Roman" w:eastAsia="Times New Roman" w:hAnsi="Times New Roman" w:cs="Times New Roman"/>
          <w:sz w:val="24"/>
          <w:szCs w:val="24"/>
        </w:rPr>
        <w:t>= No hay relación entre el nivel del índice A</w:t>
      </w:r>
      <w:r w:rsidR="00DD44A3" w:rsidRPr="009E6E63">
        <w:rPr>
          <w:rFonts w:ascii="Times New Roman" w:eastAsia="Times New Roman" w:hAnsi="Times New Roman" w:cs="Times New Roman"/>
          <w:sz w:val="24"/>
          <w:szCs w:val="24"/>
        </w:rPr>
        <w:t>MAI</w:t>
      </w:r>
      <w:r w:rsidRPr="009E6E63">
        <w:rPr>
          <w:rFonts w:ascii="Times New Roman" w:eastAsia="Times New Roman" w:hAnsi="Times New Roman" w:cs="Times New Roman"/>
          <w:sz w:val="24"/>
          <w:szCs w:val="24"/>
        </w:rPr>
        <w:t xml:space="preserve"> con vivir en una población rural.</w:t>
      </w:r>
    </w:p>
    <w:p w14:paraId="41A3D71E" w14:textId="4521803A" w:rsidR="001D6DFA" w:rsidRPr="009E6E63" w:rsidRDefault="001D6DFA" w:rsidP="001D6DFA">
      <w:pPr>
        <w:spacing w:after="0" w:line="360" w:lineRule="auto"/>
        <w:ind w:firstLine="708"/>
        <w:jc w:val="both"/>
        <w:rPr>
          <w:rFonts w:ascii="Times New Roman" w:eastAsia="Times New Roman" w:hAnsi="Times New Roman" w:cs="Times New Roman"/>
          <w:sz w:val="24"/>
          <w:szCs w:val="24"/>
        </w:rPr>
      </w:pPr>
      <w:r w:rsidRPr="009E6E63">
        <w:rPr>
          <w:rFonts w:ascii="Times New Roman" w:eastAsia="Times New Roman" w:hAnsi="Times New Roman" w:cs="Times New Roman"/>
          <w:sz w:val="24"/>
          <w:szCs w:val="24"/>
        </w:rPr>
        <w:t>H</w:t>
      </w:r>
      <w:r w:rsidRPr="009E6E63">
        <w:rPr>
          <w:rFonts w:ascii="Times New Roman" w:eastAsia="Times New Roman" w:hAnsi="Times New Roman" w:cs="Times New Roman"/>
          <w:sz w:val="24"/>
          <w:szCs w:val="24"/>
          <w:vertAlign w:val="subscript"/>
        </w:rPr>
        <w:t>1</w:t>
      </w:r>
      <w:r w:rsidRPr="009E6E63">
        <w:rPr>
          <w:rFonts w:ascii="Times New Roman" w:eastAsia="Times New Roman" w:hAnsi="Times New Roman" w:cs="Times New Roman"/>
          <w:sz w:val="24"/>
          <w:szCs w:val="24"/>
        </w:rPr>
        <w:t xml:space="preserve"> = El nivel del índice A</w:t>
      </w:r>
      <w:r w:rsidR="00DD44A3" w:rsidRPr="009E6E63">
        <w:rPr>
          <w:rFonts w:ascii="Times New Roman" w:eastAsia="Times New Roman" w:hAnsi="Times New Roman" w:cs="Times New Roman"/>
          <w:sz w:val="24"/>
          <w:szCs w:val="24"/>
        </w:rPr>
        <w:t>MAI</w:t>
      </w:r>
      <w:r w:rsidRPr="009E6E63">
        <w:rPr>
          <w:rFonts w:ascii="Times New Roman" w:eastAsia="Times New Roman" w:hAnsi="Times New Roman" w:cs="Times New Roman"/>
          <w:sz w:val="24"/>
          <w:szCs w:val="24"/>
        </w:rPr>
        <w:t xml:space="preserve"> está relacionado con vivir en una población rural. </w:t>
      </w:r>
    </w:p>
    <w:p w14:paraId="0DB1BA0E" w14:textId="3A7A3F16" w:rsidR="00AC697A" w:rsidRPr="009E6E63" w:rsidRDefault="00AC697A" w:rsidP="001D6DFA">
      <w:pPr>
        <w:spacing w:after="0" w:line="360" w:lineRule="auto"/>
        <w:ind w:firstLine="708"/>
        <w:jc w:val="both"/>
        <w:rPr>
          <w:rFonts w:ascii="Times New Roman" w:eastAsia="Times New Roman" w:hAnsi="Times New Roman" w:cs="Times New Roman"/>
          <w:sz w:val="24"/>
          <w:szCs w:val="24"/>
        </w:rPr>
      </w:pPr>
      <w:r w:rsidRPr="009E6E63">
        <w:rPr>
          <w:rFonts w:ascii="Times New Roman" w:eastAsia="Times New Roman" w:hAnsi="Times New Roman" w:cs="Times New Roman"/>
          <w:sz w:val="24"/>
          <w:szCs w:val="24"/>
        </w:rPr>
        <w:t xml:space="preserve">En 34 cruces de variables no hay evidencia estadísticamente significativa, el resto (137) </w:t>
      </w:r>
      <w:r w:rsidR="001D6DFA" w:rsidRPr="009E6E63">
        <w:rPr>
          <w:rFonts w:ascii="Times New Roman" w:eastAsia="Times New Roman" w:hAnsi="Times New Roman" w:cs="Times New Roman"/>
          <w:sz w:val="24"/>
          <w:szCs w:val="24"/>
        </w:rPr>
        <w:t>—</w:t>
      </w:r>
      <w:r w:rsidRPr="009E6E63">
        <w:rPr>
          <w:rFonts w:ascii="Times New Roman" w:eastAsia="Times New Roman" w:hAnsi="Times New Roman" w:cs="Times New Roman"/>
          <w:sz w:val="24"/>
          <w:szCs w:val="24"/>
        </w:rPr>
        <w:t xml:space="preserve">de un total de por </w:t>
      </w:r>
      <w:r w:rsidR="00775BED" w:rsidRPr="009E6E63">
        <w:rPr>
          <w:rFonts w:ascii="Times New Roman" w:eastAsia="Times New Roman" w:hAnsi="Times New Roman" w:cs="Times New Roman"/>
          <w:sz w:val="24"/>
          <w:szCs w:val="24"/>
        </w:rPr>
        <w:t>171</w:t>
      </w:r>
      <w:r w:rsidR="001D6DFA" w:rsidRPr="009E6E63">
        <w:rPr>
          <w:rFonts w:ascii="Times New Roman" w:eastAsia="Times New Roman" w:hAnsi="Times New Roman" w:cs="Times New Roman"/>
          <w:sz w:val="24"/>
          <w:szCs w:val="24"/>
        </w:rPr>
        <w:t>—</w:t>
      </w:r>
      <w:r w:rsidR="00775BED" w:rsidRPr="009E6E63">
        <w:rPr>
          <w:rFonts w:ascii="Times New Roman" w:eastAsia="Times New Roman" w:hAnsi="Times New Roman" w:cs="Times New Roman"/>
          <w:sz w:val="24"/>
          <w:szCs w:val="24"/>
        </w:rPr>
        <w:t xml:space="preserve"> relaciona las </w:t>
      </w:r>
      <w:proofErr w:type="gramStart"/>
      <w:r w:rsidR="00775BED" w:rsidRPr="009E6E63">
        <w:rPr>
          <w:rFonts w:ascii="Times New Roman" w:eastAsia="Times New Roman" w:hAnsi="Times New Roman" w:cs="Times New Roman"/>
          <w:sz w:val="24"/>
          <w:szCs w:val="24"/>
        </w:rPr>
        <w:t xml:space="preserve">variables </w:t>
      </w:r>
      <w:r w:rsidRPr="009E6E63">
        <w:rPr>
          <w:rFonts w:ascii="Times New Roman" w:eastAsia="Times New Roman" w:hAnsi="Times New Roman" w:cs="Times New Roman"/>
          <w:sz w:val="24"/>
          <w:szCs w:val="24"/>
        </w:rPr>
        <w:t>rural</w:t>
      </w:r>
      <w:proofErr w:type="gramEnd"/>
      <w:r w:rsidRPr="009E6E63">
        <w:rPr>
          <w:rFonts w:ascii="Times New Roman" w:eastAsia="Times New Roman" w:hAnsi="Times New Roman" w:cs="Times New Roman"/>
          <w:sz w:val="24"/>
          <w:szCs w:val="24"/>
        </w:rPr>
        <w:t>, urbano</w:t>
      </w:r>
      <w:r w:rsidR="00775BED" w:rsidRPr="009E6E63">
        <w:rPr>
          <w:rFonts w:ascii="Times New Roman" w:eastAsia="Times New Roman" w:hAnsi="Times New Roman" w:cs="Times New Roman"/>
          <w:sz w:val="24"/>
          <w:szCs w:val="24"/>
        </w:rPr>
        <w:t>,</w:t>
      </w:r>
      <w:r w:rsidRPr="009E6E63">
        <w:rPr>
          <w:rFonts w:ascii="Times New Roman" w:eastAsia="Times New Roman" w:hAnsi="Times New Roman" w:cs="Times New Roman"/>
          <w:sz w:val="24"/>
          <w:szCs w:val="24"/>
        </w:rPr>
        <w:t xml:space="preserve"> edad</w:t>
      </w:r>
      <w:r w:rsidR="00775BED" w:rsidRPr="009E6E63">
        <w:rPr>
          <w:rFonts w:ascii="Times New Roman" w:eastAsia="Times New Roman" w:hAnsi="Times New Roman" w:cs="Times New Roman"/>
          <w:sz w:val="24"/>
          <w:szCs w:val="24"/>
        </w:rPr>
        <w:t xml:space="preserve"> de los entrevistados</w:t>
      </w:r>
      <w:r w:rsidRPr="009E6E63">
        <w:rPr>
          <w:rFonts w:ascii="Times New Roman" w:eastAsia="Times New Roman" w:hAnsi="Times New Roman" w:cs="Times New Roman"/>
          <w:sz w:val="24"/>
          <w:szCs w:val="24"/>
        </w:rPr>
        <w:t>, género, estado civil, si emigr</w:t>
      </w:r>
      <w:r w:rsidR="00775BED" w:rsidRPr="009E6E63">
        <w:rPr>
          <w:rFonts w:ascii="Times New Roman" w:eastAsia="Times New Roman" w:hAnsi="Times New Roman" w:cs="Times New Roman"/>
          <w:sz w:val="24"/>
          <w:szCs w:val="24"/>
        </w:rPr>
        <w:t>ó en algún momento de su vida</w:t>
      </w:r>
      <w:r w:rsidRPr="009E6E63">
        <w:rPr>
          <w:rFonts w:ascii="Times New Roman" w:eastAsia="Times New Roman" w:hAnsi="Times New Roman" w:cs="Times New Roman"/>
          <w:sz w:val="24"/>
          <w:szCs w:val="24"/>
        </w:rPr>
        <w:t xml:space="preserve">, si </w:t>
      </w:r>
      <w:r w:rsidR="00775BED" w:rsidRPr="009E6E63">
        <w:rPr>
          <w:rFonts w:ascii="Times New Roman" w:eastAsia="Times New Roman" w:hAnsi="Times New Roman" w:cs="Times New Roman"/>
          <w:sz w:val="24"/>
          <w:szCs w:val="24"/>
        </w:rPr>
        <w:t xml:space="preserve">aún </w:t>
      </w:r>
      <w:r w:rsidRPr="009E6E63">
        <w:rPr>
          <w:rFonts w:ascii="Times New Roman" w:eastAsia="Times New Roman" w:hAnsi="Times New Roman" w:cs="Times New Roman"/>
          <w:sz w:val="24"/>
          <w:szCs w:val="24"/>
        </w:rPr>
        <w:t xml:space="preserve">tiene dependientes económicos, trabaja, si </w:t>
      </w:r>
      <w:r w:rsidR="00775BED" w:rsidRPr="009E6E63">
        <w:rPr>
          <w:rFonts w:ascii="Times New Roman" w:eastAsia="Times New Roman" w:hAnsi="Times New Roman" w:cs="Times New Roman"/>
          <w:sz w:val="24"/>
          <w:szCs w:val="24"/>
        </w:rPr>
        <w:t xml:space="preserve">se mostró </w:t>
      </w:r>
      <w:r w:rsidRPr="009E6E63">
        <w:rPr>
          <w:rFonts w:ascii="Times New Roman" w:eastAsia="Times New Roman" w:hAnsi="Times New Roman" w:cs="Times New Roman"/>
          <w:sz w:val="24"/>
          <w:szCs w:val="24"/>
        </w:rPr>
        <w:t>temeroso al contestar, aspecto e índice A</w:t>
      </w:r>
      <w:r w:rsidR="00DD44A3" w:rsidRPr="009E6E63">
        <w:rPr>
          <w:rFonts w:ascii="Times New Roman" w:eastAsia="Times New Roman" w:hAnsi="Times New Roman" w:cs="Times New Roman"/>
          <w:sz w:val="24"/>
          <w:szCs w:val="24"/>
        </w:rPr>
        <w:t>MAI</w:t>
      </w:r>
      <w:r w:rsidR="00123F28" w:rsidRPr="009E6E63">
        <w:rPr>
          <w:rFonts w:ascii="Times New Roman" w:eastAsia="Times New Roman" w:hAnsi="Times New Roman" w:cs="Times New Roman"/>
          <w:sz w:val="24"/>
          <w:szCs w:val="24"/>
        </w:rPr>
        <w:t>. P</w:t>
      </w:r>
      <w:r w:rsidRPr="009E6E63">
        <w:rPr>
          <w:rFonts w:ascii="Times New Roman" w:eastAsia="Times New Roman" w:hAnsi="Times New Roman" w:cs="Times New Roman"/>
          <w:sz w:val="24"/>
          <w:szCs w:val="24"/>
        </w:rPr>
        <w:t xml:space="preserve">or </w:t>
      </w:r>
      <w:r w:rsidR="00123F28" w:rsidRPr="009E6E63">
        <w:rPr>
          <w:rFonts w:ascii="Times New Roman" w:eastAsia="Times New Roman" w:hAnsi="Times New Roman" w:cs="Times New Roman"/>
          <w:sz w:val="24"/>
          <w:szCs w:val="24"/>
        </w:rPr>
        <w:t>ello,</w:t>
      </w:r>
      <w:r w:rsidR="00775BED" w:rsidRPr="009E6E63">
        <w:rPr>
          <w:rFonts w:ascii="Times New Roman" w:eastAsia="Times New Roman" w:hAnsi="Times New Roman" w:cs="Times New Roman"/>
          <w:sz w:val="24"/>
          <w:szCs w:val="24"/>
        </w:rPr>
        <w:t xml:space="preserve"> se considera </w:t>
      </w:r>
      <w:r w:rsidRPr="009E6E63">
        <w:rPr>
          <w:rFonts w:ascii="Times New Roman" w:eastAsia="Times New Roman" w:hAnsi="Times New Roman" w:cs="Times New Roman"/>
          <w:sz w:val="24"/>
          <w:szCs w:val="24"/>
        </w:rPr>
        <w:t>que el contexto está altamente relacionado, así como la prueba estadística de ji o chi cuadrado de Pearson</w:t>
      </w:r>
      <w:r w:rsidR="00E502B6" w:rsidRPr="009E6E63">
        <w:rPr>
          <w:rFonts w:ascii="Times New Roman" w:eastAsia="Times New Roman" w:hAnsi="Times New Roman" w:cs="Times New Roman"/>
          <w:sz w:val="24"/>
          <w:szCs w:val="24"/>
        </w:rPr>
        <w:t xml:space="preserve"> como se observa en la </w:t>
      </w:r>
      <w:r w:rsidR="008D6C00" w:rsidRPr="009E6E63">
        <w:rPr>
          <w:rFonts w:ascii="Times New Roman" w:eastAsia="Times New Roman" w:hAnsi="Times New Roman" w:cs="Times New Roman"/>
          <w:sz w:val="24"/>
          <w:szCs w:val="24"/>
        </w:rPr>
        <w:t>t</w:t>
      </w:r>
      <w:r w:rsidR="00E502B6" w:rsidRPr="009E6E63">
        <w:rPr>
          <w:rFonts w:ascii="Times New Roman" w:eastAsia="Times New Roman" w:hAnsi="Times New Roman" w:cs="Times New Roman"/>
          <w:sz w:val="24"/>
          <w:szCs w:val="24"/>
        </w:rPr>
        <w:t>abla 4</w:t>
      </w:r>
      <w:r w:rsidRPr="009E6E63">
        <w:rPr>
          <w:rFonts w:ascii="Times New Roman" w:eastAsia="Times New Roman" w:hAnsi="Times New Roman" w:cs="Times New Roman"/>
          <w:sz w:val="24"/>
          <w:szCs w:val="24"/>
        </w:rPr>
        <w:t>:</w:t>
      </w:r>
    </w:p>
    <w:p w14:paraId="4517DD2F" w14:textId="77777777" w:rsidR="00872E4F" w:rsidRPr="009E6E63" w:rsidRDefault="00872E4F" w:rsidP="001D6DFA">
      <w:pPr>
        <w:spacing w:after="0" w:line="360" w:lineRule="auto"/>
        <w:ind w:firstLine="708"/>
        <w:jc w:val="both"/>
        <w:rPr>
          <w:rFonts w:ascii="Times New Roman" w:eastAsia="Times New Roman" w:hAnsi="Times New Roman" w:cs="Times New Roman"/>
          <w:sz w:val="24"/>
          <w:szCs w:val="24"/>
        </w:rPr>
      </w:pPr>
    </w:p>
    <w:p w14:paraId="36D1B0D7" w14:textId="3575D221" w:rsidR="00775BED" w:rsidRPr="009E6E63" w:rsidRDefault="00775BED" w:rsidP="00775BED">
      <w:pPr>
        <w:spacing w:after="200" w:line="276" w:lineRule="auto"/>
        <w:jc w:val="center"/>
        <w:rPr>
          <w:rFonts w:ascii="Times New Roman" w:eastAsia="Times New Roman" w:hAnsi="Times New Roman" w:cs="Times New Roman"/>
          <w:bCs/>
          <w:sz w:val="24"/>
          <w:szCs w:val="28"/>
        </w:rPr>
      </w:pPr>
      <w:r w:rsidRPr="009E6E63">
        <w:rPr>
          <w:rFonts w:ascii="Times New Roman" w:eastAsia="Times New Roman" w:hAnsi="Times New Roman" w:cs="Times New Roman"/>
          <w:b/>
          <w:bCs/>
          <w:sz w:val="24"/>
          <w:szCs w:val="28"/>
        </w:rPr>
        <w:lastRenderedPageBreak/>
        <w:t>Tabla 4</w:t>
      </w:r>
      <w:r w:rsidR="00697B84" w:rsidRPr="009E6E63">
        <w:rPr>
          <w:rFonts w:ascii="Times New Roman" w:eastAsia="Times New Roman" w:hAnsi="Times New Roman" w:cs="Times New Roman"/>
          <w:b/>
          <w:bCs/>
          <w:sz w:val="24"/>
          <w:szCs w:val="28"/>
        </w:rPr>
        <w:t>.</w:t>
      </w:r>
      <w:r w:rsidRPr="009E6E63">
        <w:rPr>
          <w:rFonts w:ascii="Times New Roman" w:eastAsia="Times New Roman" w:hAnsi="Times New Roman" w:cs="Times New Roman"/>
          <w:b/>
          <w:bCs/>
          <w:sz w:val="24"/>
          <w:szCs w:val="28"/>
        </w:rPr>
        <w:t xml:space="preserve"> </w:t>
      </w:r>
      <w:bookmarkStart w:id="3" w:name="_Hlk50208687"/>
      <w:r w:rsidR="001D6DFA" w:rsidRPr="009E6E63">
        <w:rPr>
          <w:rFonts w:ascii="Times New Roman" w:eastAsia="Times New Roman" w:hAnsi="Times New Roman" w:cs="Times New Roman"/>
          <w:bCs/>
          <w:sz w:val="24"/>
          <w:szCs w:val="28"/>
        </w:rPr>
        <w:t>Tabla de prueba de Ji o c</w:t>
      </w:r>
      <w:r w:rsidRPr="009E6E63">
        <w:rPr>
          <w:rFonts w:ascii="Times New Roman" w:eastAsia="Times New Roman" w:hAnsi="Times New Roman" w:cs="Times New Roman"/>
          <w:bCs/>
          <w:sz w:val="24"/>
          <w:szCs w:val="28"/>
        </w:rPr>
        <w:t>hi cuadrado de Pearson</w:t>
      </w:r>
    </w:p>
    <w:tbl>
      <w:tblPr>
        <w:tblW w:w="5244" w:type="pct"/>
        <w:jc w:val="center"/>
        <w:tblLayout w:type="fixed"/>
        <w:tblCellMar>
          <w:left w:w="70" w:type="dxa"/>
          <w:right w:w="70" w:type="dxa"/>
        </w:tblCellMar>
        <w:tblLook w:val="04A0" w:firstRow="1" w:lastRow="0" w:firstColumn="1" w:lastColumn="0" w:noHBand="0" w:noVBand="1"/>
      </w:tblPr>
      <w:tblGrid>
        <w:gridCol w:w="2547"/>
        <w:gridCol w:w="428"/>
        <w:gridCol w:w="422"/>
        <w:gridCol w:w="452"/>
        <w:gridCol w:w="361"/>
        <w:gridCol w:w="361"/>
        <w:gridCol w:w="361"/>
        <w:gridCol w:w="361"/>
        <w:gridCol w:w="361"/>
        <w:gridCol w:w="361"/>
        <w:gridCol w:w="361"/>
        <w:gridCol w:w="361"/>
        <w:gridCol w:w="361"/>
        <w:gridCol w:w="361"/>
        <w:gridCol w:w="361"/>
        <w:gridCol w:w="361"/>
        <w:gridCol w:w="361"/>
        <w:gridCol w:w="361"/>
        <w:gridCol w:w="356"/>
      </w:tblGrid>
      <w:tr w:rsidR="00AC697A" w:rsidRPr="009E6E63" w14:paraId="53643334" w14:textId="77777777" w:rsidTr="00AC697A">
        <w:trPr>
          <w:cantSplit/>
          <w:trHeight w:val="2608"/>
          <w:jc w:val="center"/>
        </w:trPr>
        <w:tc>
          <w:tcPr>
            <w:tcW w:w="1375" w:type="pct"/>
            <w:tcBorders>
              <w:top w:val="single" w:sz="4" w:space="0" w:color="auto"/>
              <w:left w:val="single" w:sz="4" w:space="0" w:color="auto"/>
              <w:bottom w:val="single" w:sz="4" w:space="0" w:color="auto"/>
              <w:right w:val="single" w:sz="4" w:space="0" w:color="auto"/>
            </w:tcBorders>
            <w:shd w:val="clear" w:color="auto" w:fill="auto"/>
            <w:noWrap/>
            <w:textDirection w:val="btLr"/>
            <w:vAlign w:val="bottom"/>
            <w:hideMark/>
          </w:tcPr>
          <w:bookmarkEnd w:id="3"/>
          <w:p w14:paraId="5FAD2037" w14:textId="77777777" w:rsidR="00AC697A" w:rsidRPr="009E6E63" w:rsidRDefault="00AC697A" w:rsidP="00AC697A">
            <w:pPr>
              <w:spacing w:after="0" w:line="240" w:lineRule="auto"/>
              <w:ind w:left="113" w:right="113"/>
              <w:rPr>
                <w:rFonts w:ascii="Times New Roman" w:eastAsia="Times New Roman" w:hAnsi="Times New Roman" w:cs="Times New Roman"/>
                <w:color w:val="000000"/>
                <w:sz w:val="24"/>
                <w:szCs w:val="24"/>
                <w:lang w:eastAsia="es-MX"/>
              </w:rPr>
            </w:pPr>
            <w:r w:rsidRPr="009E6E63">
              <w:rPr>
                <w:rFonts w:ascii="Times New Roman" w:eastAsia="Times New Roman" w:hAnsi="Times New Roman" w:cs="Times New Roman"/>
                <w:color w:val="000000"/>
                <w:sz w:val="24"/>
                <w:szCs w:val="24"/>
                <w:lang w:eastAsia="es-MX"/>
              </w:rPr>
              <w:t> </w:t>
            </w:r>
          </w:p>
        </w:tc>
        <w:tc>
          <w:tcPr>
            <w:tcW w:w="231" w:type="pct"/>
            <w:tcBorders>
              <w:top w:val="single" w:sz="4" w:space="0" w:color="auto"/>
              <w:left w:val="nil"/>
              <w:bottom w:val="single" w:sz="4" w:space="0" w:color="auto"/>
              <w:right w:val="single" w:sz="4" w:space="0" w:color="auto"/>
            </w:tcBorders>
            <w:shd w:val="clear" w:color="auto" w:fill="auto"/>
            <w:noWrap/>
            <w:textDirection w:val="btLr"/>
            <w:vAlign w:val="center"/>
            <w:hideMark/>
          </w:tcPr>
          <w:p w14:paraId="0FB9C011" w14:textId="77777777" w:rsidR="00AC697A" w:rsidRPr="009E6E63" w:rsidRDefault="00AC697A" w:rsidP="00AC697A">
            <w:pPr>
              <w:spacing w:after="200" w:line="276" w:lineRule="auto"/>
              <w:ind w:left="113" w:right="113"/>
              <w:rPr>
                <w:rFonts w:ascii="Times New Roman" w:eastAsia="Calibri" w:hAnsi="Times New Roman" w:cs="Times New Roman"/>
                <w:color w:val="000000"/>
                <w:sz w:val="24"/>
                <w:szCs w:val="24"/>
              </w:rPr>
            </w:pPr>
            <w:r w:rsidRPr="009E6E63">
              <w:rPr>
                <w:rFonts w:ascii="Times New Roman" w:eastAsia="Calibri" w:hAnsi="Times New Roman" w:cs="Times New Roman"/>
                <w:color w:val="000000"/>
                <w:sz w:val="24"/>
                <w:szCs w:val="24"/>
              </w:rPr>
              <w:t>Rural</w:t>
            </w:r>
          </w:p>
        </w:tc>
        <w:tc>
          <w:tcPr>
            <w:tcW w:w="228" w:type="pct"/>
            <w:tcBorders>
              <w:top w:val="single" w:sz="4" w:space="0" w:color="auto"/>
              <w:left w:val="nil"/>
              <w:bottom w:val="single" w:sz="4" w:space="0" w:color="auto"/>
              <w:right w:val="single" w:sz="4" w:space="0" w:color="auto"/>
            </w:tcBorders>
            <w:shd w:val="clear" w:color="auto" w:fill="auto"/>
            <w:noWrap/>
            <w:textDirection w:val="btLr"/>
            <w:vAlign w:val="center"/>
            <w:hideMark/>
          </w:tcPr>
          <w:p w14:paraId="6409F6BC" w14:textId="77777777" w:rsidR="00AC697A" w:rsidRPr="009E6E63" w:rsidRDefault="00AC697A" w:rsidP="00AC697A">
            <w:pPr>
              <w:spacing w:after="200" w:line="276" w:lineRule="auto"/>
              <w:ind w:left="113" w:right="113"/>
              <w:rPr>
                <w:rFonts w:ascii="Times New Roman" w:eastAsia="Calibri" w:hAnsi="Times New Roman" w:cs="Times New Roman"/>
                <w:color w:val="000000"/>
                <w:sz w:val="24"/>
                <w:szCs w:val="24"/>
              </w:rPr>
            </w:pPr>
            <w:r w:rsidRPr="009E6E63">
              <w:rPr>
                <w:rFonts w:ascii="Times New Roman" w:eastAsia="Calibri" w:hAnsi="Times New Roman" w:cs="Times New Roman"/>
                <w:color w:val="000000"/>
                <w:sz w:val="24"/>
                <w:szCs w:val="24"/>
              </w:rPr>
              <w:t>Urbano</w:t>
            </w:r>
          </w:p>
        </w:tc>
        <w:tc>
          <w:tcPr>
            <w:tcW w:w="244" w:type="pct"/>
            <w:tcBorders>
              <w:top w:val="single" w:sz="4" w:space="0" w:color="auto"/>
              <w:left w:val="nil"/>
              <w:bottom w:val="single" w:sz="4" w:space="0" w:color="auto"/>
              <w:right w:val="single" w:sz="4" w:space="0" w:color="auto"/>
            </w:tcBorders>
            <w:shd w:val="clear" w:color="auto" w:fill="auto"/>
            <w:noWrap/>
            <w:textDirection w:val="btLr"/>
            <w:vAlign w:val="center"/>
            <w:hideMark/>
          </w:tcPr>
          <w:p w14:paraId="6D4B6ABA" w14:textId="77777777" w:rsidR="00AC697A" w:rsidRPr="009E6E63" w:rsidRDefault="00AC697A" w:rsidP="00AC697A">
            <w:pPr>
              <w:spacing w:after="200" w:line="276" w:lineRule="auto"/>
              <w:ind w:left="113" w:right="113"/>
              <w:rPr>
                <w:rFonts w:ascii="Times New Roman" w:eastAsia="Calibri" w:hAnsi="Times New Roman" w:cs="Times New Roman"/>
                <w:color w:val="000000"/>
                <w:sz w:val="24"/>
                <w:szCs w:val="24"/>
              </w:rPr>
            </w:pPr>
            <w:r w:rsidRPr="009E6E63">
              <w:rPr>
                <w:rFonts w:ascii="Times New Roman" w:eastAsia="Calibri" w:hAnsi="Times New Roman" w:cs="Times New Roman"/>
                <w:color w:val="000000"/>
                <w:sz w:val="24"/>
                <w:szCs w:val="24"/>
              </w:rPr>
              <w:t>Edad (en años cumplidos)</w:t>
            </w:r>
          </w:p>
        </w:tc>
        <w:tc>
          <w:tcPr>
            <w:tcW w:w="195" w:type="pct"/>
            <w:tcBorders>
              <w:top w:val="single" w:sz="4" w:space="0" w:color="auto"/>
              <w:left w:val="nil"/>
              <w:bottom w:val="single" w:sz="4" w:space="0" w:color="auto"/>
              <w:right w:val="single" w:sz="4" w:space="0" w:color="auto"/>
            </w:tcBorders>
            <w:shd w:val="clear" w:color="auto" w:fill="auto"/>
            <w:noWrap/>
            <w:textDirection w:val="btLr"/>
            <w:vAlign w:val="center"/>
            <w:hideMark/>
          </w:tcPr>
          <w:p w14:paraId="014A5903" w14:textId="77777777" w:rsidR="00AC697A" w:rsidRPr="009E6E63" w:rsidRDefault="00AC697A" w:rsidP="00AC697A">
            <w:pPr>
              <w:spacing w:after="200" w:line="276" w:lineRule="auto"/>
              <w:ind w:left="113" w:right="113"/>
              <w:rPr>
                <w:rFonts w:ascii="Times New Roman" w:eastAsia="Calibri" w:hAnsi="Times New Roman" w:cs="Times New Roman"/>
                <w:color w:val="000000"/>
                <w:sz w:val="24"/>
                <w:szCs w:val="24"/>
              </w:rPr>
            </w:pPr>
            <w:r w:rsidRPr="009E6E63">
              <w:rPr>
                <w:rFonts w:ascii="Times New Roman" w:eastAsia="Calibri" w:hAnsi="Times New Roman" w:cs="Times New Roman"/>
                <w:color w:val="000000"/>
                <w:sz w:val="24"/>
                <w:szCs w:val="24"/>
              </w:rPr>
              <w:t>Sexo</w:t>
            </w:r>
          </w:p>
        </w:tc>
        <w:tc>
          <w:tcPr>
            <w:tcW w:w="195" w:type="pct"/>
            <w:tcBorders>
              <w:top w:val="single" w:sz="4" w:space="0" w:color="auto"/>
              <w:left w:val="nil"/>
              <w:bottom w:val="single" w:sz="4" w:space="0" w:color="auto"/>
              <w:right w:val="single" w:sz="4" w:space="0" w:color="auto"/>
            </w:tcBorders>
            <w:shd w:val="clear" w:color="auto" w:fill="auto"/>
            <w:noWrap/>
            <w:textDirection w:val="btLr"/>
            <w:vAlign w:val="center"/>
            <w:hideMark/>
          </w:tcPr>
          <w:p w14:paraId="1C4569E3" w14:textId="77777777" w:rsidR="00AC697A" w:rsidRPr="009E6E63" w:rsidRDefault="00AC697A" w:rsidP="00AC697A">
            <w:pPr>
              <w:spacing w:after="200" w:line="276" w:lineRule="auto"/>
              <w:ind w:left="113" w:right="113"/>
              <w:rPr>
                <w:rFonts w:ascii="Times New Roman" w:eastAsia="Calibri" w:hAnsi="Times New Roman" w:cs="Times New Roman"/>
                <w:color w:val="000000"/>
                <w:sz w:val="24"/>
                <w:szCs w:val="24"/>
              </w:rPr>
            </w:pPr>
            <w:r w:rsidRPr="009E6E63">
              <w:rPr>
                <w:rFonts w:ascii="Times New Roman" w:eastAsia="Calibri" w:hAnsi="Times New Roman" w:cs="Times New Roman"/>
                <w:color w:val="000000"/>
                <w:sz w:val="24"/>
                <w:szCs w:val="24"/>
              </w:rPr>
              <w:t>Estado Civil</w:t>
            </w: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14:paraId="2DFBD9DF" w14:textId="77777777" w:rsidR="00AC697A" w:rsidRPr="009E6E63" w:rsidRDefault="00AC697A" w:rsidP="00AC697A">
            <w:pPr>
              <w:spacing w:after="200" w:line="276" w:lineRule="auto"/>
              <w:ind w:left="113" w:right="113"/>
              <w:rPr>
                <w:rFonts w:ascii="Times New Roman" w:eastAsia="Calibri" w:hAnsi="Times New Roman" w:cs="Times New Roman"/>
                <w:color w:val="000000"/>
                <w:sz w:val="24"/>
                <w:szCs w:val="24"/>
              </w:rPr>
            </w:pPr>
            <w:r w:rsidRPr="009E6E63">
              <w:rPr>
                <w:rFonts w:ascii="Times New Roman" w:eastAsia="Calibri" w:hAnsi="Times New Roman" w:cs="Times New Roman"/>
                <w:color w:val="000000"/>
                <w:sz w:val="24"/>
                <w:szCs w:val="24"/>
              </w:rPr>
              <w:t>Tiene dependientes económicos</w:t>
            </w: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14:paraId="31E20C07" w14:textId="77777777" w:rsidR="00AC697A" w:rsidRPr="009E6E63" w:rsidRDefault="00AC697A" w:rsidP="00AC697A">
            <w:pPr>
              <w:spacing w:after="200" w:line="276" w:lineRule="auto"/>
              <w:ind w:left="113" w:right="113"/>
              <w:rPr>
                <w:rFonts w:ascii="Times New Roman" w:eastAsia="Calibri" w:hAnsi="Times New Roman" w:cs="Times New Roman"/>
                <w:color w:val="000000"/>
                <w:sz w:val="24"/>
                <w:szCs w:val="24"/>
              </w:rPr>
            </w:pPr>
            <w:r w:rsidRPr="009E6E63">
              <w:rPr>
                <w:rFonts w:ascii="Times New Roman" w:eastAsia="Calibri" w:hAnsi="Times New Roman" w:cs="Times New Roman"/>
                <w:color w:val="000000"/>
                <w:sz w:val="24"/>
                <w:szCs w:val="24"/>
              </w:rPr>
              <w:t>¿Alguna vez emigró fuera de Zacatecas?</w:t>
            </w: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14:paraId="47F439BA" w14:textId="77777777" w:rsidR="00AC697A" w:rsidRPr="009E6E63" w:rsidRDefault="00AC697A" w:rsidP="00AC697A">
            <w:pPr>
              <w:spacing w:after="200" w:line="276" w:lineRule="auto"/>
              <w:ind w:left="113" w:right="113"/>
              <w:rPr>
                <w:rFonts w:ascii="Times New Roman" w:eastAsia="Calibri" w:hAnsi="Times New Roman" w:cs="Times New Roman"/>
                <w:color w:val="000000"/>
                <w:sz w:val="24"/>
                <w:szCs w:val="24"/>
              </w:rPr>
            </w:pPr>
            <w:r w:rsidRPr="009E6E63">
              <w:rPr>
                <w:rFonts w:ascii="Times New Roman" w:eastAsia="Calibri" w:hAnsi="Times New Roman" w:cs="Times New Roman"/>
                <w:color w:val="000000"/>
                <w:sz w:val="24"/>
                <w:szCs w:val="24"/>
              </w:rPr>
              <w:t>¿Tiene pensión del extranjero?</w:t>
            </w: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14:paraId="7F577A35" w14:textId="77777777" w:rsidR="00AC697A" w:rsidRPr="009E6E63" w:rsidRDefault="00AC697A" w:rsidP="00AC697A">
            <w:pPr>
              <w:spacing w:after="200" w:line="276" w:lineRule="auto"/>
              <w:ind w:left="113" w:right="113"/>
              <w:rPr>
                <w:rFonts w:ascii="Times New Roman" w:eastAsia="Calibri" w:hAnsi="Times New Roman" w:cs="Times New Roman"/>
                <w:color w:val="000000"/>
                <w:sz w:val="24"/>
                <w:szCs w:val="24"/>
              </w:rPr>
            </w:pPr>
            <w:r w:rsidRPr="009E6E63">
              <w:rPr>
                <w:rFonts w:ascii="Times New Roman" w:eastAsia="Calibri" w:hAnsi="Times New Roman" w:cs="Times New Roman"/>
                <w:color w:val="000000"/>
                <w:sz w:val="24"/>
                <w:szCs w:val="24"/>
              </w:rPr>
              <w:t>¿Actualmente está trabajando?</w:t>
            </w:r>
          </w:p>
        </w:tc>
        <w:tc>
          <w:tcPr>
            <w:tcW w:w="195" w:type="pct"/>
            <w:tcBorders>
              <w:top w:val="single" w:sz="4" w:space="0" w:color="auto"/>
              <w:left w:val="nil"/>
              <w:bottom w:val="single" w:sz="4" w:space="0" w:color="auto"/>
              <w:right w:val="single" w:sz="4" w:space="0" w:color="auto"/>
            </w:tcBorders>
            <w:shd w:val="clear" w:color="auto" w:fill="auto"/>
            <w:noWrap/>
            <w:textDirection w:val="btLr"/>
            <w:vAlign w:val="center"/>
            <w:hideMark/>
          </w:tcPr>
          <w:p w14:paraId="59F83F7C" w14:textId="77777777" w:rsidR="00AC697A" w:rsidRPr="009E6E63" w:rsidRDefault="00AC697A" w:rsidP="00AC697A">
            <w:pPr>
              <w:spacing w:after="200" w:line="276" w:lineRule="auto"/>
              <w:ind w:left="113" w:right="113"/>
              <w:rPr>
                <w:rFonts w:ascii="Times New Roman" w:eastAsia="Calibri" w:hAnsi="Times New Roman" w:cs="Times New Roman"/>
                <w:color w:val="000000"/>
                <w:sz w:val="24"/>
                <w:szCs w:val="24"/>
              </w:rPr>
            </w:pPr>
            <w:r w:rsidRPr="009E6E63">
              <w:rPr>
                <w:rFonts w:ascii="Times New Roman" w:eastAsia="Calibri" w:hAnsi="Times New Roman" w:cs="Times New Roman"/>
                <w:color w:val="000000"/>
                <w:sz w:val="24"/>
                <w:szCs w:val="24"/>
              </w:rPr>
              <w:t>¿Trabajó en la semana anterior a esta encuesta?</w:t>
            </w: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14:paraId="23A8582F" w14:textId="77777777" w:rsidR="00AC697A" w:rsidRPr="009E6E63" w:rsidRDefault="00AC697A" w:rsidP="00AC697A">
            <w:pPr>
              <w:spacing w:after="200" w:line="276" w:lineRule="auto"/>
              <w:ind w:left="113" w:right="113"/>
              <w:rPr>
                <w:rFonts w:ascii="Times New Roman" w:eastAsia="Calibri" w:hAnsi="Times New Roman" w:cs="Times New Roman"/>
                <w:color w:val="000000"/>
                <w:sz w:val="24"/>
                <w:szCs w:val="24"/>
              </w:rPr>
            </w:pPr>
            <w:r w:rsidRPr="009E6E63">
              <w:rPr>
                <w:rFonts w:ascii="Times New Roman" w:eastAsia="Calibri" w:hAnsi="Times New Roman" w:cs="Times New Roman"/>
                <w:color w:val="000000"/>
                <w:sz w:val="24"/>
                <w:szCs w:val="24"/>
              </w:rPr>
              <w:t>¿Cuenta con pensión o Jubilación?</w:t>
            </w: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14:paraId="0C4BB847" w14:textId="77777777" w:rsidR="00AC697A" w:rsidRPr="009E6E63" w:rsidRDefault="00AC697A" w:rsidP="00AC697A">
            <w:pPr>
              <w:spacing w:after="200" w:line="276" w:lineRule="auto"/>
              <w:ind w:left="113" w:right="113"/>
              <w:rPr>
                <w:rFonts w:ascii="Times New Roman" w:eastAsia="Calibri" w:hAnsi="Times New Roman" w:cs="Times New Roman"/>
                <w:color w:val="000000"/>
                <w:sz w:val="24"/>
                <w:szCs w:val="24"/>
              </w:rPr>
            </w:pPr>
            <w:r w:rsidRPr="009E6E63">
              <w:rPr>
                <w:rFonts w:ascii="Times New Roman" w:eastAsia="Calibri" w:hAnsi="Times New Roman" w:cs="Times New Roman"/>
                <w:color w:val="000000"/>
                <w:sz w:val="24"/>
                <w:szCs w:val="24"/>
              </w:rPr>
              <w:t>¿Cuenta con apoyo familiar?</w:t>
            </w: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14:paraId="4FE92DEB" w14:textId="77777777" w:rsidR="00AC697A" w:rsidRPr="009E6E63" w:rsidRDefault="00AC697A" w:rsidP="00AC697A">
            <w:pPr>
              <w:spacing w:after="200" w:line="276" w:lineRule="auto"/>
              <w:ind w:left="113" w:right="113"/>
              <w:rPr>
                <w:rFonts w:ascii="Times New Roman" w:eastAsia="Calibri" w:hAnsi="Times New Roman" w:cs="Times New Roman"/>
                <w:color w:val="000000"/>
                <w:sz w:val="24"/>
                <w:szCs w:val="24"/>
              </w:rPr>
            </w:pPr>
            <w:r w:rsidRPr="009E6E63">
              <w:rPr>
                <w:rFonts w:ascii="Times New Roman" w:eastAsia="Calibri" w:hAnsi="Times New Roman" w:cs="Times New Roman"/>
                <w:color w:val="000000"/>
                <w:sz w:val="24"/>
                <w:szCs w:val="24"/>
              </w:rPr>
              <w:t>¿Alguien cuida de usted durante el día?</w:t>
            </w: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14:paraId="3F937E11" w14:textId="77777777" w:rsidR="00AC697A" w:rsidRPr="009E6E63" w:rsidRDefault="00AC697A" w:rsidP="00AC697A">
            <w:pPr>
              <w:spacing w:after="200" w:line="276" w:lineRule="auto"/>
              <w:ind w:left="113" w:right="113"/>
              <w:rPr>
                <w:rFonts w:ascii="Times New Roman" w:eastAsia="Calibri" w:hAnsi="Times New Roman" w:cs="Times New Roman"/>
                <w:color w:val="000000"/>
                <w:sz w:val="24"/>
                <w:szCs w:val="24"/>
              </w:rPr>
            </w:pPr>
            <w:r w:rsidRPr="009E6E63">
              <w:rPr>
                <w:rFonts w:ascii="Times New Roman" w:eastAsia="Calibri" w:hAnsi="Times New Roman" w:cs="Times New Roman"/>
                <w:color w:val="000000"/>
                <w:sz w:val="24"/>
                <w:szCs w:val="24"/>
              </w:rPr>
              <w:t>¿Temeroso al contestar?</w:t>
            </w:r>
          </w:p>
        </w:tc>
        <w:tc>
          <w:tcPr>
            <w:tcW w:w="195" w:type="pct"/>
            <w:tcBorders>
              <w:top w:val="single" w:sz="4" w:space="0" w:color="auto"/>
              <w:left w:val="nil"/>
              <w:bottom w:val="single" w:sz="4" w:space="0" w:color="auto"/>
              <w:right w:val="single" w:sz="4" w:space="0" w:color="auto"/>
            </w:tcBorders>
            <w:textDirection w:val="btLr"/>
            <w:vAlign w:val="center"/>
          </w:tcPr>
          <w:p w14:paraId="18582905" w14:textId="77777777" w:rsidR="00AC697A" w:rsidRPr="009E6E63" w:rsidRDefault="00AC697A" w:rsidP="00AC697A">
            <w:pPr>
              <w:spacing w:after="200" w:line="276" w:lineRule="auto"/>
              <w:ind w:left="113" w:right="113"/>
              <w:rPr>
                <w:rFonts w:ascii="Times New Roman" w:eastAsia="Calibri" w:hAnsi="Times New Roman" w:cs="Times New Roman"/>
                <w:color w:val="000000"/>
                <w:sz w:val="24"/>
                <w:szCs w:val="24"/>
              </w:rPr>
            </w:pPr>
            <w:r w:rsidRPr="009E6E63">
              <w:rPr>
                <w:rFonts w:ascii="Times New Roman" w:eastAsia="Calibri" w:hAnsi="Times New Roman" w:cs="Times New Roman"/>
                <w:color w:val="000000"/>
                <w:sz w:val="24"/>
                <w:szCs w:val="24"/>
              </w:rPr>
              <w:t>¿El espacio se ve cómodo, limpio y ordenado?</w:t>
            </w:r>
          </w:p>
        </w:tc>
        <w:tc>
          <w:tcPr>
            <w:tcW w:w="195" w:type="pct"/>
            <w:tcBorders>
              <w:top w:val="single" w:sz="4" w:space="0" w:color="auto"/>
              <w:left w:val="nil"/>
              <w:bottom w:val="single" w:sz="4" w:space="0" w:color="auto"/>
              <w:right w:val="single" w:sz="4" w:space="0" w:color="auto"/>
            </w:tcBorders>
            <w:textDirection w:val="btLr"/>
            <w:vAlign w:val="center"/>
          </w:tcPr>
          <w:p w14:paraId="092A6C4D" w14:textId="77777777" w:rsidR="00AC697A" w:rsidRPr="009E6E63" w:rsidRDefault="00AC697A" w:rsidP="00AC697A">
            <w:pPr>
              <w:spacing w:after="200" w:line="276" w:lineRule="auto"/>
              <w:ind w:left="113" w:right="113"/>
              <w:rPr>
                <w:rFonts w:ascii="Times New Roman" w:eastAsia="Calibri" w:hAnsi="Times New Roman" w:cs="Times New Roman"/>
                <w:color w:val="000000"/>
                <w:sz w:val="24"/>
                <w:szCs w:val="24"/>
              </w:rPr>
            </w:pPr>
            <w:r w:rsidRPr="009E6E63">
              <w:rPr>
                <w:rFonts w:ascii="Times New Roman" w:eastAsia="Calibri" w:hAnsi="Times New Roman" w:cs="Times New Roman"/>
                <w:color w:val="000000"/>
                <w:sz w:val="24"/>
                <w:szCs w:val="24"/>
              </w:rPr>
              <w:t>¿El AM se observa desaliñado, sucio y mal atendido?</w:t>
            </w:r>
          </w:p>
        </w:tc>
        <w:tc>
          <w:tcPr>
            <w:tcW w:w="195" w:type="pct"/>
            <w:tcBorders>
              <w:top w:val="single" w:sz="4" w:space="0" w:color="auto"/>
              <w:left w:val="nil"/>
              <w:bottom w:val="single" w:sz="4" w:space="0" w:color="auto"/>
              <w:right w:val="single" w:sz="4" w:space="0" w:color="auto"/>
            </w:tcBorders>
            <w:textDirection w:val="btLr"/>
            <w:vAlign w:val="center"/>
          </w:tcPr>
          <w:p w14:paraId="3B898463" w14:textId="77777777" w:rsidR="00AC697A" w:rsidRPr="009E6E63" w:rsidRDefault="00AC697A" w:rsidP="00AC697A">
            <w:pPr>
              <w:spacing w:after="200" w:line="276" w:lineRule="auto"/>
              <w:ind w:left="113" w:right="113"/>
              <w:rPr>
                <w:rFonts w:ascii="Times New Roman" w:eastAsia="Calibri" w:hAnsi="Times New Roman" w:cs="Times New Roman"/>
                <w:color w:val="000000"/>
                <w:sz w:val="24"/>
                <w:szCs w:val="24"/>
              </w:rPr>
            </w:pPr>
            <w:r w:rsidRPr="009E6E63">
              <w:rPr>
                <w:rFonts w:ascii="Times New Roman" w:eastAsia="Calibri" w:hAnsi="Times New Roman" w:cs="Times New Roman"/>
                <w:color w:val="000000"/>
                <w:sz w:val="24"/>
                <w:szCs w:val="24"/>
              </w:rPr>
              <w:t>¿Estado de ánimo del AM?</w:t>
            </w:r>
          </w:p>
        </w:tc>
        <w:tc>
          <w:tcPr>
            <w:tcW w:w="192" w:type="pct"/>
            <w:tcBorders>
              <w:top w:val="single" w:sz="4" w:space="0" w:color="auto"/>
              <w:left w:val="nil"/>
              <w:bottom w:val="single" w:sz="4" w:space="0" w:color="auto"/>
              <w:right w:val="single" w:sz="4" w:space="0" w:color="auto"/>
            </w:tcBorders>
            <w:textDirection w:val="btLr"/>
            <w:vAlign w:val="center"/>
          </w:tcPr>
          <w:p w14:paraId="25A8AF92" w14:textId="77777777" w:rsidR="00AC697A" w:rsidRPr="009E6E63" w:rsidRDefault="00AC697A" w:rsidP="00AC697A">
            <w:pPr>
              <w:spacing w:after="200" w:line="276" w:lineRule="auto"/>
              <w:ind w:left="113" w:right="113"/>
              <w:rPr>
                <w:rFonts w:ascii="Times New Roman" w:eastAsia="Calibri" w:hAnsi="Times New Roman" w:cs="Times New Roman"/>
                <w:color w:val="000000"/>
                <w:sz w:val="24"/>
                <w:szCs w:val="24"/>
              </w:rPr>
            </w:pPr>
            <w:r w:rsidRPr="009E6E63">
              <w:rPr>
                <w:rFonts w:ascii="Times New Roman" w:eastAsia="Calibri" w:hAnsi="Times New Roman" w:cs="Times New Roman"/>
                <w:color w:val="000000"/>
                <w:sz w:val="24"/>
                <w:szCs w:val="24"/>
              </w:rPr>
              <w:t>Índice AMAI</w:t>
            </w:r>
          </w:p>
        </w:tc>
      </w:tr>
      <w:tr w:rsidR="00AC697A" w:rsidRPr="009E6E63" w14:paraId="6700BEE0" w14:textId="77777777" w:rsidTr="00AC697A">
        <w:trPr>
          <w:trHeight w:val="300"/>
          <w:jc w:val="center"/>
        </w:trPr>
        <w:tc>
          <w:tcPr>
            <w:tcW w:w="1375" w:type="pct"/>
            <w:tcBorders>
              <w:top w:val="nil"/>
              <w:left w:val="single" w:sz="4" w:space="0" w:color="auto"/>
              <w:bottom w:val="single" w:sz="4" w:space="0" w:color="auto"/>
              <w:right w:val="single" w:sz="8" w:space="0" w:color="auto"/>
            </w:tcBorders>
            <w:shd w:val="clear" w:color="auto" w:fill="auto"/>
            <w:noWrap/>
            <w:vAlign w:val="center"/>
          </w:tcPr>
          <w:p w14:paraId="460D3073" w14:textId="77777777" w:rsidR="00AC697A" w:rsidRPr="009E6E63" w:rsidRDefault="00AC697A" w:rsidP="00831FD3">
            <w:pPr>
              <w:spacing w:after="0" w:line="276" w:lineRule="auto"/>
              <w:rPr>
                <w:rFonts w:ascii="Times New Roman" w:eastAsia="Calibri" w:hAnsi="Times New Roman" w:cs="Times New Roman"/>
                <w:sz w:val="24"/>
                <w:szCs w:val="24"/>
              </w:rPr>
            </w:pPr>
            <w:r w:rsidRPr="009E6E63">
              <w:rPr>
                <w:rFonts w:ascii="Times New Roman" w:eastAsia="Calibri" w:hAnsi="Times New Roman" w:cs="Times New Roman"/>
                <w:sz w:val="24"/>
                <w:szCs w:val="24"/>
              </w:rPr>
              <w:t>Rural</w:t>
            </w:r>
          </w:p>
        </w:tc>
        <w:tc>
          <w:tcPr>
            <w:tcW w:w="231" w:type="pct"/>
            <w:tcBorders>
              <w:top w:val="nil"/>
              <w:left w:val="nil"/>
              <w:bottom w:val="single" w:sz="4" w:space="0" w:color="auto"/>
              <w:right w:val="single" w:sz="4" w:space="0" w:color="auto"/>
            </w:tcBorders>
            <w:shd w:val="clear" w:color="auto" w:fill="auto"/>
            <w:noWrap/>
            <w:vAlign w:val="center"/>
            <w:hideMark/>
          </w:tcPr>
          <w:p w14:paraId="03088E76" w14:textId="77777777" w:rsidR="00AC697A" w:rsidRPr="009E6E63" w:rsidRDefault="00AC697A" w:rsidP="00831FD3">
            <w:pPr>
              <w:spacing w:after="0" w:line="276" w:lineRule="auto"/>
              <w:jc w:val="center"/>
              <w:rPr>
                <w:rFonts w:ascii="Times New Roman" w:eastAsia="Times New Roman" w:hAnsi="Times New Roman" w:cs="Times New Roman"/>
                <w:sz w:val="24"/>
                <w:szCs w:val="24"/>
                <w:lang w:eastAsia="es-MX"/>
              </w:rPr>
            </w:pPr>
            <w:r w:rsidRPr="009E6E63">
              <w:rPr>
                <w:rFonts w:ascii="Times New Roman" w:eastAsia="Times New Roman" w:hAnsi="Times New Roman" w:cs="Times New Roman"/>
                <w:sz w:val="24"/>
                <w:szCs w:val="24"/>
                <w:lang w:eastAsia="es-MX"/>
              </w:rPr>
              <w:t>1 </w:t>
            </w:r>
          </w:p>
        </w:tc>
        <w:tc>
          <w:tcPr>
            <w:tcW w:w="228" w:type="pct"/>
            <w:tcBorders>
              <w:top w:val="nil"/>
              <w:left w:val="nil"/>
              <w:bottom w:val="single" w:sz="4" w:space="0" w:color="auto"/>
              <w:right w:val="single" w:sz="4" w:space="0" w:color="auto"/>
            </w:tcBorders>
            <w:shd w:val="clear" w:color="auto" w:fill="auto"/>
            <w:noWrap/>
            <w:textDirection w:val="btLr"/>
            <w:vAlign w:val="center"/>
            <w:hideMark/>
          </w:tcPr>
          <w:p w14:paraId="7A4E00CE" w14:textId="77777777" w:rsidR="00AC697A" w:rsidRPr="009E6E63" w:rsidRDefault="00AC697A" w:rsidP="00831FD3">
            <w:pPr>
              <w:spacing w:after="0" w:line="276" w:lineRule="auto"/>
              <w:jc w:val="center"/>
              <w:rPr>
                <w:rFonts w:ascii="Times New Roman" w:eastAsia="Times New Roman" w:hAnsi="Times New Roman" w:cs="Times New Roman"/>
                <w:sz w:val="24"/>
                <w:szCs w:val="24"/>
                <w:lang w:eastAsia="es-MX"/>
              </w:rPr>
            </w:pPr>
            <w:r w:rsidRPr="009E6E63">
              <w:rPr>
                <w:rFonts w:ascii="Times New Roman" w:eastAsia="Times New Roman" w:hAnsi="Times New Roman" w:cs="Times New Roman"/>
                <w:sz w:val="24"/>
                <w:szCs w:val="24"/>
                <w:lang w:eastAsia="es-MX"/>
              </w:rPr>
              <w:t> </w:t>
            </w:r>
          </w:p>
        </w:tc>
        <w:tc>
          <w:tcPr>
            <w:tcW w:w="244" w:type="pct"/>
            <w:tcBorders>
              <w:top w:val="nil"/>
              <w:left w:val="nil"/>
              <w:bottom w:val="single" w:sz="4" w:space="0" w:color="auto"/>
              <w:right w:val="single" w:sz="4" w:space="0" w:color="auto"/>
            </w:tcBorders>
            <w:shd w:val="clear" w:color="auto" w:fill="auto"/>
            <w:noWrap/>
            <w:textDirection w:val="btLr"/>
            <w:vAlign w:val="center"/>
            <w:hideMark/>
          </w:tcPr>
          <w:p w14:paraId="1D81EB08" w14:textId="77777777" w:rsidR="00AC697A" w:rsidRPr="009E6E63" w:rsidRDefault="00AC697A" w:rsidP="00831FD3">
            <w:pPr>
              <w:spacing w:after="0" w:line="276" w:lineRule="auto"/>
              <w:jc w:val="center"/>
              <w:rPr>
                <w:rFonts w:ascii="Times New Roman" w:eastAsia="Times New Roman" w:hAnsi="Times New Roman" w:cs="Times New Roman"/>
                <w:sz w:val="24"/>
                <w:szCs w:val="24"/>
                <w:lang w:eastAsia="es-MX"/>
              </w:rPr>
            </w:pPr>
            <w:r w:rsidRPr="009E6E63">
              <w:rPr>
                <w:rFonts w:ascii="Times New Roman" w:eastAsia="Times New Roman" w:hAnsi="Times New Roman" w:cs="Times New Roman"/>
                <w:sz w:val="24"/>
                <w:szCs w:val="24"/>
                <w:lang w:eastAsia="es-MX"/>
              </w:rPr>
              <w:t> </w:t>
            </w:r>
          </w:p>
        </w:tc>
        <w:tc>
          <w:tcPr>
            <w:tcW w:w="195" w:type="pct"/>
            <w:tcBorders>
              <w:top w:val="nil"/>
              <w:left w:val="single" w:sz="8" w:space="0" w:color="auto"/>
              <w:bottom w:val="single" w:sz="4" w:space="0" w:color="auto"/>
              <w:right w:val="single" w:sz="4" w:space="0" w:color="auto"/>
            </w:tcBorders>
            <w:shd w:val="clear" w:color="auto" w:fill="auto"/>
            <w:noWrap/>
            <w:vAlign w:val="center"/>
          </w:tcPr>
          <w:p w14:paraId="1C22569E" w14:textId="77777777" w:rsidR="00AC697A" w:rsidRPr="009E6E63" w:rsidRDefault="00AC697A" w:rsidP="00831FD3">
            <w:pPr>
              <w:spacing w:after="0" w:line="276" w:lineRule="auto"/>
              <w:jc w:val="right"/>
              <w:rPr>
                <w:rFonts w:ascii="Times New Roman" w:eastAsia="Times New Roman" w:hAnsi="Times New Roman" w:cs="Times New Roman"/>
                <w:sz w:val="24"/>
                <w:szCs w:val="24"/>
                <w:lang w:eastAsia="es-MX"/>
              </w:rPr>
            </w:pPr>
          </w:p>
        </w:tc>
        <w:tc>
          <w:tcPr>
            <w:tcW w:w="195" w:type="pct"/>
            <w:tcBorders>
              <w:top w:val="nil"/>
              <w:left w:val="nil"/>
              <w:bottom w:val="single" w:sz="4" w:space="0" w:color="auto"/>
              <w:right w:val="single" w:sz="4" w:space="0" w:color="auto"/>
            </w:tcBorders>
            <w:shd w:val="clear" w:color="auto" w:fill="auto"/>
            <w:noWrap/>
            <w:vAlign w:val="center"/>
          </w:tcPr>
          <w:p w14:paraId="6C61B487" w14:textId="77777777" w:rsidR="00AC697A" w:rsidRPr="009E6E63" w:rsidRDefault="00AC697A" w:rsidP="00831FD3">
            <w:pPr>
              <w:spacing w:after="0" w:line="276" w:lineRule="auto"/>
              <w:jc w:val="center"/>
              <w:rPr>
                <w:rFonts w:ascii="Times New Roman" w:eastAsia="Times New Roman" w:hAnsi="Times New Roman" w:cs="Times New Roman"/>
                <w:sz w:val="24"/>
                <w:szCs w:val="24"/>
                <w:lang w:eastAsia="es-MX"/>
              </w:rPr>
            </w:pPr>
          </w:p>
        </w:tc>
        <w:tc>
          <w:tcPr>
            <w:tcW w:w="195" w:type="pct"/>
            <w:tcBorders>
              <w:top w:val="nil"/>
              <w:left w:val="nil"/>
              <w:bottom w:val="single" w:sz="4" w:space="0" w:color="auto"/>
              <w:right w:val="single" w:sz="4" w:space="0" w:color="auto"/>
            </w:tcBorders>
            <w:shd w:val="clear" w:color="auto" w:fill="auto"/>
            <w:noWrap/>
            <w:textDirection w:val="btLr"/>
            <w:vAlign w:val="center"/>
          </w:tcPr>
          <w:p w14:paraId="7B5783AB" w14:textId="77777777" w:rsidR="00AC697A" w:rsidRPr="009E6E63" w:rsidRDefault="00AC697A" w:rsidP="00831FD3">
            <w:pPr>
              <w:spacing w:after="0" w:line="276" w:lineRule="auto"/>
              <w:jc w:val="center"/>
              <w:rPr>
                <w:rFonts w:ascii="Times New Roman" w:eastAsia="Times New Roman" w:hAnsi="Times New Roman" w:cs="Times New Roman"/>
                <w:sz w:val="24"/>
                <w:szCs w:val="24"/>
                <w:lang w:eastAsia="es-MX"/>
              </w:rPr>
            </w:pPr>
          </w:p>
        </w:tc>
        <w:tc>
          <w:tcPr>
            <w:tcW w:w="195" w:type="pct"/>
            <w:tcBorders>
              <w:top w:val="nil"/>
              <w:left w:val="single" w:sz="8" w:space="0" w:color="auto"/>
              <w:bottom w:val="single" w:sz="4" w:space="0" w:color="auto"/>
              <w:right w:val="single" w:sz="4" w:space="0" w:color="auto"/>
            </w:tcBorders>
            <w:shd w:val="clear" w:color="auto" w:fill="auto"/>
            <w:noWrap/>
            <w:vAlign w:val="center"/>
          </w:tcPr>
          <w:p w14:paraId="67633539" w14:textId="77777777" w:rsidR="00AC697A" w:rsidRPr="009E6E63" w:rsidRDefault="00AC697A" w:rsidP="00831FD3">
            <w:pPr>
              <w:spacing w:after="0" w:line="276" w:lineRule="auto"/>
              <w:jc w:val="right"/>
              <w:rPr>
                <w:rFonts w:ascii="Times New Roman" w:eastAsia="Times New Roman" w:hAnsi="Times New Roman" w:cs="Times New Roman"/>
                <w:sz w:val="24"/>
                <w:szCs w:val="24"/>
                <w:lang w:eastAsia="es-MX"/>
              </w:rPr>
            </w:pPr>
          </w:p>
        </w:tc>
        <w:tc>
          <w:tcPr>
            <w:tcW w:w="195" w:type="pct"/>
            <w:tcBorders>
              <w:top w:val="nil"/>
              <w:left w:val="nil"/>
              <w:bottom w:val="single" w:sz="4" w:space="0" w:color="auto"/>
              <w:right w:val="single" w:sz="4" w:space="0" w:color="auto"/>
            </w:tcBorders>
            <w:shd w:val="clear" w:color="auto" w:fill="auto"/>
            <w:noWrap/>
            <w:vAlign w:val="center"/>
          </w:tcPr>
          <w:p w14:paraId="63FDC085" w14:textId="77777777" w:rsidR="00AC697A" w:rsidRPr="009E6E63" w:rsidRDefault="00AC697A" w:rsidP="00831FD3">
            <w:pPr>
              <w:spacing w:after="0" w:line="276" w:lineRule="auto"/>
              <w:jc w:val="center"/>
              <w:rPr>
                <w:rFonts w:ascii="Times New Roman" w:eastAsia="Times New Roman" w:hAnsi="Times New Roman" w:cs="Times New Roman"/>
                <w:sz w:val="24"/>
                <w:szCs w:val="24"/>
                <w:lang w:eastAsia="es-MX"/>
              </w:rPr>
            </w:pPr>
          </w:p>
        </w:tc>
        <w:tc>
          <w:tcPr>
            <w:tcW w:w="195" w:type="pct"/>
            <w:tcBorders>
              <w:top w:val="nil"/>
              <w:left w:val="nil"/>
              <w:bottom w:val="single" w:sz="4" w:space="0" w:color="auto"/>
              <w:right w:val="single" w:sz="4" w:space="0" w:color="auto"/>
            </w:tcBorders>
            <w:shd w:val="clear" w:color="auto" w:fill="auto"/>
            <w:noWrap/>
            <w:textDirection w:val="btLr"/>
            <w:vAlign w:val="center"/>
          </w:tcPr>
          <w:p w14:paraId="18CF8EFA" w14:textId="77777777" w:rsidR="00AC697A" w:rsidRPr="009E6E63" w:rsidRDefault="00AC697A" w:rsidP="00831FD3">
            <w:pPr>
              <w:spacing w:after="0" w:line="276" w:lineRule="auto"/>
              <w:jc w:val="center"/>
              <w:rPr>
                <w:rFonts w:ascii="Times New Roman" w:eastAsia="Times New Roman" w:hAnsi="Times New Roman" w:cs="Times New Roman"/>
                <w:sz w:val="24"/>
                <w:szCs w:val="24"/>
                <w:lang w:eastAsia="es-MX"/>
              </w:rPr>
            </w:pPr>
          </w:p>
        </w:tc>
        <w:tc>
          <w:tcPr>
            <w:tcW w:w="195" w:type="pct"/>
            <w:tcBorders>
              <w:top w:val="nil"/>
              <w:left w:val="nil"/>
              <w:bottom w:val="single" w:sz="4" w:space="0" w:color="auto"/>
              <w:right w:val="single" w:sz="4" w:space="0" w:color="auto"/>
            </w:tcBorders>
            <w:shd w:val="clear" w:color="auto" w:fill="auto"/>
            <w:noWrap/>
            <w:textDirection w:val="btLr"/>
            <w:vAlign w:val="center"/>
          </w:tcPr>
          <w:p w14:paraId="6DACCC6F" w14:textId="77777777" w:rsidR="00AC697A" w:rsidRPr="009E6E63" w:rsidRDefault="00AC697A" w:rsidP="00831FD3">
            <w:pPr>
              <w:spacing w:after="0" w:line="276" w:lineRule="auto"/>
              <w:jc w:val="center"/>
              <w:rPr>
                <w:rFonts w:ascii="Times New Roman" w:eastAsia="Times New Roman" w:hAnsi="Times New Roman" w:cs="Times New Roman"/>
                <w:sz w:val="24"/>
                <w:szCs w:val="24"/>
                <w:lang w:eastAsia="es-MX"/>
              </w:rPr>
            </w:pPr>
          </w:p>
        </w:tc>
        <w:tc>
          <w:tcPr>
            <w:tcW w:w="195" w:type="pct"/>
            <w:tcBorders>
              <w:top w:val="nil"/>
              <w:left w:val="nil"/>
              <w:bottom w:val="single" w:sz="4" w:space="0" w:color="auto"/>
              <w:right w:val="single" w:sz="4" w:space="0" w:color="auto"/>
            </w:tcBorders>
            <w:shd w:val="clear" w:color="auto" w:fill="auto"/>
            <w:noWrap/>
            <w:textDirection w:val="btLr"/>
            <w:vAlign w:val="center"/>
          </w:tcPr>
          <w:p w14:paraId="192BA055" w14:textId="77777777" w:rsidR="00AC697A" w:rsidRPr="009E6E63" w:rsidRDefault="00AC697A" w:rsidP="00831FD3">
            <w:pPr>
              <w:spacing w:after="0" w:line="276" w:lineRule="auto"/>
              <w:jc w:val="center"/>
              <w:rPr>
                <w:rFonts w:ascii="Times New Roman" w:eastAsia="Times New Roman" w:hAnsi="Times New Roman" w:cs="Times New Roman"/>
                <w:sz w:val="24"/>
                <w:szCs w:val="24"/>
                <w:lang w:eastAsia="es-MX"/>
              </w:rPr>
            </w:pPr>
          </w:p>
        </w:tc>
        <w:tc>
          <w:tcPr>
            <w:tcW w:w="195" w:type="pct"/>
            <w:tcBorders>
              <w:top w:val="nil"/>
              <w:left w:val="nil"/>
              <w:bottom w:val="single" w:sz="4" w:space="0" w:color="auto"/>
              <w:right w:val="single" w:sz="4" w:space="0" w:color="auto"/>
            </w:tcBorders>
            <w:shd w:val="clear" w:color="auto" w:fill="auto"/>
            <w:noWrap/>
            <w:textDirection w:val="btLr"/>
            <w:vAlign w:val="center"/>
          </w:tcPr>
          <w:p w14:paraId="39B2A6D5" w14:textId="77777777" w:rsidR="00AC697A" w:rsidRPr="009E6E63" w:rsidRDefault="00AC697A" w:rsidP="00831FD3">
            <w:pPr>
              <w:spacing w:after="0" w:line="276" w:lineRule="auto"/>
              <w:jc w:val="center"/>
              <w:rPr>
                <w:rFonts w:ascii="Times New Roman" w:eastAsia="Times New Roman" w:hAnsi="Times New Roman" w:cs="Times New Roman"/>
                <w:sz w:val="24"/>
                <w:szCs w:val="24"/>
                <w:lang w:eastAsia="es-MX"/>
              </w:rPr>
            </w:pPr>
          </w:p>
        </w:tc>
        <w:tc>
          <w:tcPr>
            <w:tcW w:w="195" w:type="pct"/>
            <w:tcBorders>
              <w:top w:val="nil"/>
              <w:left w:val="nil"/>
              <w:bottom w:val="single" w:sz="4" w:space="0" w:color="auto"/>
              <w:right w:val="single" w:sz="4" w:space="0" w:color="auto"/>
            </w:tcBorders>
            <w:shd w:val="clear" w:color="auto" w:fill="auto"/>
            <w:noWrap/>
            <w:textDirection w:val="btLr"/>
            <w:vAlign w:val="center"/>
          </w:tcPr>
          <w:p w14:paraId="15B71DF0" w14:textId="77777777" w:rsidR="00AC697A" w:rsidRPr="009E6E63" w:rsidRDefault="00AC697A" w:rsidP="00831FD3">
            <w:pPr>
              <w:spacing w:after="0" w:line="276" w:lineRule="auto"/>
              <w:jc w:val="center"/>
              <w:rPr>
                <w:rFonts w:ascii="Times New Roman" w:eastAsia="Times New Roman" w:hAnsi="Times New Roman" w:cs="Times New Roman"/>
                <w:sz w:val="24"/>
                <w:szCs w:val="24"/>
                <w:lang w:eastAsia="es-MX"/>
              </w:rPr>
            </w:pPr>
          </w:p>
        </w:tc>
        <w:tc>
          <w:tcPr>
            <w:tcW w:w="195" w:type="pct"/>
            <w:tcBorders>
              <w:top w:val="nil"/>
              <w:left w:val="nil"/>
              <w:bottom w:val="single" w:sz="4" w:space="0" w:color="auto"/>
              <w:right w:val="single" w:sz="4" w:space="0" w:color="auto"/>
            </w:tcBorders>
            <w:shd w:val="clear" w:color="auto" w:fill="auto"/>
            <w:noWrap/>
            <w:textDirection w:val="btLr"/>
            <w:vAlign w:val="center"/>
          </w:tcPr>
          <w:p w14:paraId="2D042A86" w14:textId="77777777" w:rsidR="00AC697A" w:rsidRPr="009E6E63" w:rsidRDefault="00AC697A" w:rsidP="00831FD3">
            <w:pPr>
              <w:spacing w:after="0" w:line="276" w:lineRule="auto"/>
              <w:jc w:val="center"/>
              <w:rPr>
                <w:rFonts w:ascii="Times New Roman" w:eastAsia="Times New Roman" w:hAnsi="Times New Roman" w:cs="Times New Roman"/>
                <w:sz w:val="24"/>
                <w:szCs w:val="24"/>
                <w:lang w:eastAsia="es-MX"/>
              </w:rPr>
            </w:pPr>
          </w:p>
        </w:tc>
        <w:tc>
          <w:tcPr>
            <w:tcW w:w="195" w:type="pct"/>
            <w:tcBorders>
              <w:top w:val="nil"/>
              <w:left w:val="nil"/>
              <w:bottom w:val="single" w:sz="4" w:space="0" w:color="auto"/>
              <w:right w:val="single" w:sz="4" w:space="0" w:color="auto"/>
            </w:tcBorders>
            <w:shd w:val="clear" w:color="auto" w:fill="auto"/>
            <w:textDirection w:val="btLr"/>
            <w:vAlign w:val="center"/>
          </w:tcPr>
          <w:p w14:paraId="13E02236" w14:textId="77777777" w:rsidR="00AC697A" w:rsidRPr="009E6E63" w:rsidRDefault="00AC697A" w:rsidP="00831FD3">
            <w:pPr>
              <w:spacing w:after="0" w:line="276" w:lineRule="auto"/>
              <w:jc w:val="center"/>
              <w:rPr>
                <w:rFonts w:ascii="Times New Roman" w:eastAsia="Times New Roman" w:hAnsi="Times New Roman" w:cs="Times New Roman"/>
                <w:sz w:val="24"/>
                <w:szCs w:val="24"/>
                <w:lang w:eastAsia="es-MX"/>
              </w:rPr>
            </w:pPr>
          </w:p>
        </w:tc>
        <w:tc>
          <w:tcPr>
            <w:tcW w:w="195" w:type="pct"/>
            <w:tcBorders>
              <w:top w:val="nil"/>
              <w:left w:val="nil"/>
              <w:bottom w:val="single" w:sz="4" w:space="0" w:color="auto"/>
              <w:right w:val="single" w:sz="4" w:space="0" w:color="auto"/>
            </w:tcBorders>
            <w:shd w:val="clear" w:color="auto" w:fill="auto"/>
            <w:textDirection w:val="btLr"/>
            <w:vAlign w:val="center"/>
          </w:tcPr>
          <w:p w14:paraId="188D28B1" w14:textId="77777777" w:rsidR="00AC697A" w:rsidRPr="009E6E63" w:rsidRDefault="00AC697A" w:rsidP="00831FD3">
            <w:pPr>
              <w:spacing w:after="0" w:line="276" w:lineRule="auto"/>
              <w:jc w:val="center"/>
              <w:rPr>
                <w:rFonts w:ascii="Times New Roman" w:eastAsia="Times New Roman" w:hAnsi="Times New Roman" w:cs="Times New Roman"/>
                <w:sz w:val="24"/>
                <w:szCs w:val="24"/>
                <w:lang w:eastAsia="es-MX"/>
              </w:rPr>
            </w:pPr>
          </w:p>
        </w:tc>
        <w:tc>
          <w:tcPr>
            <w:tcW w:w="195" w:type="pct"/>
            <w:tcBorders>
              <w:top w:val="nil"/>
              <w:left w:val="nil"/>
              <w:bottom w:val="single" w:sz="4" w:space="0" w:color="auto"/>
              <w:right w:val="single" w:sz="4" w:space="0" w:color="auto"/>
            </w:tcBorders>
            <w:shd w:val="clear" w:color="auto" w:fill="auto"/>
            <w:textDirection w:val="btLr"/>
            <w:vAlign w:val="center"/>
          </w:tcPr>
          <w:p w14:paraId="7A5ED52E" w14:textId="77777777" w:rsidR="00AC697A" w:rsidRPr="009E6E63" w:rsidRDefault="00AC697A" w:rsidP="00831FD3">
            <w:pPr>
              <w:spacing w:after="0" w:line="276" w:lineRule="auto"/>
              <w:jc w:val="center"/>
              <w:rPr>
                <w:rFonts w:ascii="Times New Roman" w:eastAsia="Times New Roman" w:hAnsi="Times New Roman" w:cs="Times New Roman"/>
                <w:sz w:val="24"/>
                <w:szCs w:val="24"/>
                <w:lang w:eastAsia="es-MX"/>
              </w:rPr>
            </w:pPr>
          </w:p>
        </w:tc>
        <w:tc>
          <w:tcPr>
            <w:tcW w:w="192" w:type="pct"/>
            <w:tcBorders>
              <w:top w:val="nil"/>
              <w:left w:val="nil"/>
              <w:bottom w:val="single" w:sz="4" w:space="0" w:color="auto"/>
              <w:right w:val="single" w:sz="4" w:space="0" w:color="auto"/>
            </w:tcBorders>
            <w:shd w:val="clear" w:color="auto" w:fill="auto"/>
            <w:textDirection w:val="btLr"/>
            <w:vAlign w:val="center"/>
          </w:tcPr>
          <w:p w14:paraId="23253F79" w14:textId="77777777" w:rsidR="00AC697A" w:rsidRPr="009E6E63" w:rsidRDefault="00AC697A" w:rsidP="00831FD3">
            <w:pPr>
              <w:spacing w:after="0" w:line="276" w:lineRule="auto"/>
              <w:jc w:val="center"/>
              <w:rPr>
                <w:rFonts w:ascii="Times New Roman" w:eastAsia="Times New Roman" w:hAnsi="Times New Roman" w:cs="Times New Roman"/>
                <w:sz w:val="24"/>
                <w:szCs w:val="24"/>
                <w:lang w:eastAsia="es-MX"/>
              </w:rPr>
            </w:pPr>
          </w:p>
        </w:tc>
      </w:tr>
      <w:tr w:rsidR="00AC697A" w:rsidRPr="009E6E63" w14:paraId="4A7BEE5F" w14:textId="77777777" w:rsidTr="00AC697A">
        <w:trPr>
          <w:trHeight w:val="300"/>
          <w:jc w:val="center"/>
        </w:trPr>
        <w:tc>
          <w:tcPr>
            <w:tcW w:w="1375" w:type="pct"/>
            <w:tcBorders>
              <w:top w:val="nil"/>
              <w:left w:val="single" w:sz="4" w:space="0" w:color="auto"/>
              <w:bottom w:val="single" w:sz="4" w:space="0" w:color="auto"/>
              <w:right w:val="single" w:sz="8" w:space="0" w:color="auto"/>
            </w:tcBorders>
            <w:shd w:val="clear" w:color="auto" w:fill="auto"/>
            <w:noWrap/>
            <w:vAlign w:val="center"/>
          </w:tcPr>
          <w:p w14:paraId="22A780E0" w14:textId="77777777" w:rsidR="00AC697A" w:rsidRPr="009E6E63" w:rsidRDefault="00AC697A" w:rsidP="00831FD3">
            <w:pPr>
              <w:spacing w:after="0" w:line="276" w:lineRule="auto"/>
              <w:rPr>
                <w:rFonts w:ascii="Times New Roman" w:eastAsia="Calibri" w:hAnsi="Times New Roman" w:cs="Times New Roman"/>
                <w:sz w:val="24"/>
                <w:szCs w:val="24"/>
              </w:rPr>
            </w:pPr>
            <w:r w:rsidRPr="009E6E63">
              <w:rPr>
                <w:rFonts w:ascii="Times New Roman" w:eastAsia="Calibri" w:hAnsi="Times New Roman" w:cs="Times New Roman"/>
                <w:sz w:val="24"/>
                <w:szCs w:val="24"/>
              </w:rPr>
              <w:t>Urbano</w:t>
            </w:r>
          </w:p>
        </w:tc>
        <w:tc>
          <w:tcPr>
            <w:tcW w:w="231" w:type="pct"/>
            <w:tcBorders>
              <w:top w:val="nil"/>
              <w:left w:val="nil"/>
              <w:bottom w:val="single" w:sz="4" w:space="0" w:color="auto"/>
              <w:right w:val="single" w:sz="4" w:space="0" w:color="auto"/>
            </w:tcBorders>
            <w:shd w:val="clear" w:color="auto" w:fill="auto"/>
            <w:noWrap/>
            <w:vAlign w:val="center"/>
            <w:hideMark/>
          </w:tcPr>
          <w:p w14:paraId="0F07E1A0" w14:textId="77777777" w:rsidR="00AC697A" w:rsidRPr="009E6E63" w:rsidRDefault="00AC697A" w:rsidP="00831FD3">
            <w:pPr>
              <w:spacing w:after="0" w:line="276" w:lineRule="auto"/>
              <w:rPr>
                <w:rFonts w:ascii="Times New Roman" w:eastAsia="Times New Roman" w:hAnsi="Times New Roman" w:cs="Times New Roman"/>
                <w:sz w:val="24"/>
                <w:szCs w:val="24"/>
                <w:lang w:eastAsia="es-MX"/>
              </w:rPr>
            </w:pPr>
            <w:r w:rsidRPr="009E6E63">
              <w:rPr>
                <w:rFonts w:ascii="Times New Roman" w:eastAsia="Times New Roman" w:hAnsi="Times New Roman" w:cs="Times New Roman"/>
                <w:sz w:val="24"/>
                <w:szCs w:val="24"/>
                <w:lang w:eastAsia="es-MX"/>
              </w:rPr>
              <w:t> .000</w:t>
            </w:r>
          </w:p>
        </w:tc>
        <w:tc>
          <w:tcPr>
            <w:tcW w:w="228" w:type="pct"/>
            <w:tcBorders>
              <w:top w:val="nil"/>
              <w:left w:val="nil"/>
              <w:bottom w:val="single" w:sz="4" w:space="0" w:color="auto"/>
              <w:right w:val="single" w:sz="4" w:space="0" w:color="auto"/>
            </w:tcBorders>
            <w:shd w:val="clear" w:color="auto" w:fill="auto"/>
            <w:noWrap/>
            <w:vAlign w:val="center"/>
            <w:hideMark/>
          </w:tcPr>
          <w:p w14:paraId="3C677F35" w14:textId="77777777" w:rsidR="00AC697A" w:rsidRPr="009E6E63" w:rsidRDefault="00AC697A" w:rsidP="00831FD3">
            <w:pPr>
              <w:spacing w:after="0" w:line="276" w:lineRule="auto"/>
              <w:jc w:val="center"/>
              <w:rPr>
                <w:rFonts w:ascii="Times New Roman" w:eastAsia="Times New Roman" w:hAnsi="Times New Roman" w:cs="Times New Roman"/>
                <w:sz w:val="24"/>
                <w:szCs w:val="24"/>
                <w:lang w:eastAsia="es-MX"/>
              </w:rPr>
            </w:pPr>
            <w:r w:rsidRPr="009E6E63">
              <w:rPr>
                <w:rFonts w:ascii="Times New Roman" w:eastAsia="Times New Roman" w:hAnsi="Times New Roman" w:cs="Times New Roman"/>
                <w:sz w:val="24"/>
                <w:szCs w:val="24"/>
                <w:lang w:eastAsia="es-MX"/>
              </w:rPr>
              <w:t>1 </w:t>
            </w:r>
          </w:p>
        </w:tc>
        <w:tc>
          <w:tcPr>
            <w:tcW w:w="244" w:type="pct"/>
            <w:tcBorders>
              <w:top w:val="nil"/>
              <w:left w:val="nil"/>
              <w:bottom w:val="single" w:sz="4" w:space="0" w:color="auto"/>
              <w:right w:val="single" w:sz="4" w:space="0" w:color="auto"/>
            </w:tcBorders>
            <w:shd w:val="clear" w:color="auto" w:fill="auto"/>
            <w:noWrap/>
            <w:vAlign w:val="center"/>
            <w:hideMark/>
          </w:tcPr>
          <w:p w14:paraId="6987E40D" w14:textId="77777777" w:rsidR="00AC697A" w:rsidRPr="009E6E63" w:rsidRDefault="00AC697A" w:rsidP="00831FD3">
            <w:pPr>
              <w:spacing w:after="0" w:line="276" w:lineRule="auto"/>
              <w:jc w:val="center"/>
              <w:rPr>
                <w:rFonts w:ascii="Times New Roman" w:eastAsia="Times New Roman" w:hAnsi="Times New Roman" w:cs="Times New Roman"/>
                <w:sz w:val="24"/>
                <w:szCs w:val="24"/>
                <w:lang w:eastAsia="es-MX"/>
              </w:rPr>
            </w:pPr>
            <w:r w:rsidRPr="009E6E63">
              <w:rPr>
                <w:rFonts w:ascii="Times New Roman" w:eastAsia="Times New Roman" w:hAnsi="Times New Roman" w:cs="Times New Roman"/>
                <w:sz w:val="24"/>
                <w:szCs w:val="24"/>
                <w:lang w:eastAsia="es-MX"/>
              </w:rPr>
              <w:t> </w:t>
            </w:r>
          </w:p>
        </w:tc>
        <w:tc>
          <w:tcPr>
            <w:tcW w:w="195" w:type="pct"/>
            <w:tcBorders>
              <w:top w:val="nil"/>
              <w:left w:val="nil"/>
              <w:bottom w:val="single" w:sz="4" w:space="0" w:color="auto"/>
              <w:right w:val="single" w:sz="4" w:space="0" w:color="auto"/>
            </w:tcBorders>
            <w:shd w:val="clear" w:color="auto" w:fill="auto"/>
            <w:noWrap/>
            <w:vAlign w:val="center"/>
          </w:tcPr>
          <w:p w14:paraId="1D44B1B9" w14:textId="77777777" w:rsidR="00AC697A" w:rsidRPr="009E6E63" w:rsidRDefault="00AC697A" w:rsidP="00831FD3">
            <w:pPr>
              <w:spacing w:after="0" w:line="276" w:lineRule="auto"/>
              <w:jc w:val="center"/>
              <w:rPr>
                <w:rFonts w:ascii="Times New Roman" w:eastAsia="Times New Roman" w:hAnsi="Times New Roman" w:cs="Times New Roman"/>
                <w:sz w:val="24"/>
                <w:szCs w:val="24"/>
                <w:lang w:eastAsia="es-MX"/>
              </w:rPr>
            </w:pPr>
          </w:p>
        </w:tc>
        <w:tc>
          <w:tcPr>
            <w:tcW w:w="195" w:type="pct"/>
            <w:tcBorders>
              <w:top w:val="nil"/>
              <w:left w:val="nil"/>
              <w:bottom w:val="single" w:sz="4" w:space="0" w:color="auto"/>
              <w:right w:val="single" w:sz="4" w:space="0" w:color="auto"/>
            </w:tcBorders>
            <w:shd w:val="clear" w:color="auto" w:fill="auto"/>
            <w:noWrap/>
            <w:vAlign w:val="center"/>
          </w:tcPr>
          <w:p w14:paraId="6F62C85E" w14:textId="77777777" w:rsidR="00AC697A" w:rsidRPr="009E6E63" w:rsidRDefault="00AC697A" w:rsidP="00831FD3">
            <w:pPr>
              <w:spacing w:after="0" w:line="276" w:lineRule="auto"/>
              <w:jc w:val="center"/>
              <w:rPr>
                <w:rFonts w:ascii="Times New Roman" w:eastAsia="Times New Roman" w:hAnsi="Times New Roman" w:cs="Times New Roman"/>
                <w:sz w:val="24"/>
                <w:szCs w:val="24"/>
                <w:lang w:eastAsia="es-MX"/>
              </w:rPr>
            </w:pPr>
          </w:p>
        </w:tc>
        <w:tc>
          <w:tcPr>
            <w:tcW w:w="195" w:type="pct"/>
            <w:tcBorders>
              <w:top w:val="nil"/>
              <w:left w:val="nil"/>
              <w:bottom w:val="single" w:sz="4" w:space="0" w:color="auto"/>
              <w:right w:val="single" w:sz="4" w:space="0" w:color="auto"/>
            </w:tcBorders>
            <w:shd w:val="clear" w:color="auto" w:fill="auto"/>
            <w:noWrap/>
            <w:vAlign w:val="center"/>
          </w:tcPr>
          <w:p w14:paraId="3BADA6E6" w14:textId="77777777" w:rsidR="00AC697A" w:rsidRPr="009E6E63" w:rsidRDefault="00AC697A" w:rsidP="00831FD3">
            <w:pPr>
              <w:spacing w:after="0" w:line="276" w:lineRule="auto"/>
              <w:jc w:val="center"/>
              <w:rPr>
                <w:rFonts w:ascii="Times New Roman" w:eastAsia="Times New Roman" w:hAnsi="Times New Roman" w:cs="Times New Roman"/>
                <w:sz w:val="24"/>
                <w:szCs w:val="24"/>
                <w:lang w:eastAsia="es-MX"/>
              </w:rPr>
            </w:pPr>
          </w:p>
        </w:tc>
        <w:tc>
          <w:tcPr>
            <w:tcW w:w="195" w:type="pct"/>
            <w:tcBorders>
              <w:top w:val="nil"/>
              <w:left w:val="nil"/>
              <w:bottom w:val="single" w:sz="4" w:space="0" w:color="auto"/>
              <w:right w:val="single" w:sz="4" w:space="0" w:color="auto"/>
            </w:tcBorders>
            <w:shd w:val="clear" w:color="auto" w:fill="auto"/>
            <w:noWrap/>
            <w:vAlign w:val="center"/>
          </w:tcPr>
          <w:p w14:paraId="0FE89D00" w14:textId="77777777" w:rsidR="00AC697A" w:rsidRPr="009E6E63" w:rsidRDefault="00AC697A" w:rsidP="00831FD3">
            <w:pPr>
              <w:spacing w:after="0" w:line="276" w:lineRule="auto"/>
              <w:jc w:val="center"/>
              <w:rPr>
                <w:rFonts w:ascii="Times New Roman" w:eastAsia="Times New Roman" w:hAnsi="Times New Roman" w:cs="Times New Roman"/>
                <w:sz w:val="24"/>
                <w:szCs w:val="24"/>
                <w:lang w:eastAsia="es-MX"/>
              </w:rPr>
            </w:pPr>
          </w:p>
        </w:tc>
        <w:tc>
          <w:tcPr>
            <w:tcW w:w="195" w:type="pct"/>
            <w:tcBorders>
              <w:top w:val="nil"/>
              <w:left w:val="nil"/>
              <w:bottom w:val="single" w:sz="4" w:space="0" w:color="auto"/>
              <w:right w:val="single" w:sz="4" w:space="0" w:color="auto"/>
            </w:tcBorders>
            <w:shd w:val="clear" w:color="auto" w:fill="auto"/>
            <w:noWrap/>
            <w:vAlign w:val="center"/>
          </w:tcPr>
          <w:p w14:paraId="69DBBB80" w14:textId="77777777" w:rsidR="00AC697A" w:rsidRPr="009E6E63" w:rsidRDefault="00AC697A" w:rsidP="00831FD3">
            <w:pPr>
              <w:spacing w:after="0" w:line="276" w:lineRule="auto"/>
              <w:jc w:val="center"/>
              <w:rPr>
                <w:rFonts w:ascii="Times New Roman" w:eastAsia="Times New Roman" w:hAnsi="Times New Roman" w:cs="Times New Roman"/>
                <w:sz w:val="24"/>
                <w:szCs w:val="24"/>
                <w:lang w:eastAsia="es-MX"/>
              </w:rPr>
            </w:pPr>
          </w:p>
        </w:tc>
        <w:tc>
          <w:tcPr>
            <w:tcW w:w="195" w:type="pct"/>
            <w:tcBorders>
              <w:top w:val="nil"/>
              <w:left w:val="nil"/>
              <w:bottom w:val="single" w:sz="4" w:space="0" w:color="auto"/>
              <w:right w:val="single" w:sz="4" w:space="0" w:color="auto"/>
            </w:tcBorders>
            <w:shd w:val="clear" w:color="auto" w:fill="auto"/>
            <w:noWrap/>
            <w:vAlign w:val="center"/>
          </w:tcPr>
          <w:p w14:paraId="2DB507AD" w14:textId="77777777" w:rsidR="00AC697A" w:rsidRPr="009E6E63" w:rsidRDefault="00AC697A" w:rsidP="00831FD3">
            <w:pPr>
              <w:spacing w:after="0" w:line="276" w:lineRule="auto"/>
              <w:jc w:val="center"/>
              <w:rPr>
                <w:rFonts w:ascii="Times New Roman" w:eastAsia="Times New Roman" w:hAnsi="Times New Roman" w:cs="Times New Roman"/>
                <w:sz w:val="24"/>
                <w:szCs w:val="24"/>
                <w:lang w:eastAsia="es-MX"/>
              </w:rPr>
            </w:pPr>
          </w:p>
        </w:tc>
        <w:tc>
          <w:tcPr>
            <w:tcW w:w="195" w:type="pct"/>
            <w:tcBorders>
              <w:top w:val="nil"/>
              <w:left w:val="nil"/>
              <w:bottom w:val="single" w:sz="4" w:space="0" w:color="auto"/>
              <w:right w:val="single" w:sz="4" w:space="0" w:color="auto"/>
            </w:tcBorders>
            <w:shd w:val="clear" w:color="auto" w:fill="auto"/>
            <w:noWrap/>
            <w:vAlign w:val="center"/>
          </w:tcPr>
          <w:p w14:paraId="14F43A16" w14:textId="77777777" w:rsidR="00AC697A" w:rsidRPr="009E6E63" w:rsidRDefault="00AC697A" w:rsidP="00831FD3">
            <w:pPr>
              <w:spacing w:after="0" w:line="276" w:lineRule="auto"/>
              <w:jc w:val="center"/>
              <w:rPr>
                <w:rFonts w:ascii="Times New Roman" w:eastAsia="Times New Roman" w:hAnsi="Times New Roman" w:cs="Times New Roman"/>
                <w:sz w:val="24"/>
                <w:szCs w:val="24"/>
                <w:lang w:eastAsia="es-MX"/>
              </w:rPr>
            </w:pPr>
          </w:p>
        </w:tc>
        <w:tc>
          <w:tcPr>
            <w:tcW w:w="195" w:type="pct"/>
            <w:tcBorders>
              <w:top w:val="nil"/>
              <w:left w:val="nil"/>
              <w:bottom w:val="single" w:sz="4" w:space="0" w:color="auto"/>
              <w:right w:val="single" w:sz="4" w:space="0" w:color="auto"/>
            </w:tcBorders>
            <w:shd w:val="clear" w:color="auto" w:fill="auto"/>
            <w:noWrap/>
            <w:vAlign w:val="center"/>
          </w:tcPr>
          <w:p w14:paraId="78652758" w14:textId="77777777" w:rsidR="00AC697A" w:rsidRPr="009E6E63" w:rsidRDefault="00AC697A" w:rsidP="00831FD3">
            <w:pPr>
              <w:spacing w:after="0" w:line="276" w:lineRule="auto"/>
              <w:jc w:val="center"/>
              <w:rPr>
                <w:rFonts w:ascii="Times New Roman" w:eastAsia="Times New Roman" w:hAnsi="Times New Roman" w:cs="Times New Roman"/>
                <w:sz w:val="24"/>
                <w:szCs w:val="24"/>
                <w:lang w:eastAsia="es-MX"/>
              </w:rPr>
            </w:pPr>
          </w:p>
        </w:tc>
        <w:tc>
          <w:tcPr>
            <w:tcW w:w="195" w:type="pct"/>
            <w:tcBorders>
              <w:top w:val="nil"/>
              <w:left w:val="nil"/>
              <w:bottom w:val="single" w:sz="4" w:space="0" w:color="auto"/>
              <w:right w:val="single" w:sz="4" w:space="0" w:color="auto"/>
            </w:tcBorders>
            <w:shd w:val="clear" w:color="auto" w:fill="auto"/>
            <w:noWrap/>
            <w:vAlign w:val="center"/>
          </w:tcPr>
          <w:p w14:paraId="5BA35480" w14:textId="77777777" w:rsidR="00AC697A" w:rsidRPr="009E6E63" w:rsidRDefault="00AC697A" w:rsidP="00831FD3">
            <w:pPr>
              <w:spacing w:after="0" w:line="276" w:lineRule="auto"/>
              <w:jc w:val="center"/>
              <w:rPr>
                <w:rFonts w:ascii="Times New Roman" w:eastAsia="Times New Roman" w:hAnsi="Times New Roman" w:cs="Times New Roman"/>
                <w:sz w:val="24"/>
                <w:szCs w:val="24"/>
                <w:lang w:eastAsia="es-MX"/>
              </w:rPr>
            </w:pPr>
          </w:p>
        </w:tc>
        <w:tc>
          <w:tcPr>
            <w:tcW w:w="195" w:type="pct"/>
            <w:tcBorders>
              <w:top w:val="nil"/>
              <w:left w:val="nil"/>
              <w:bottom w:val="single" w:sz="4" w:space="0" w:color="auto"/>
              <w:right w:val="single" w:sz="4" w:space="0" w:color="auto"/>
            </w:tcBorders>
            <w:shd w:val="clear" w:color="auto" w:fill="auto"/>
            <w:noWrap/>
            <w:vAlign w:val="center"/>
          </w:tcPr>
          <w:p w14:paraId="23EDA451" w14:textId="77777777" w:rsidR="00AC697A" w:rsidRPr="009E6E63" w:rsidRDefault="00AC697A" w:rsidP="00831FD3">
            <w:pPr>
              <w:spacing w:after="0" w:line="276" w:lineRule="auto"/>
              <w:jc w:val="center"/>
              <w:rPr>
                <w:rFonts w:ascii="Times New Roman" w:eastAsia="Times New Roman" w:hAnsi="Times New Roman" w:cs="Times New Roman"/>
                <w:sz w:val="24"/>
                <w:szCs w:val="24"/>
                <w:lang w:eastAsia="es-MX"/>
              </w:rPr>
            </w:pPr>
          </w:p>
        </w:tc>
        <w:tc>
          <w:tcPr>
            <w:tcW w:w="195" w:type="pct"/>
            <w:tcBorders>
              <w:top w:val="nil"/>
              <w:left w:val="nil"/>
              <w:bottom w:val="single" w:sz="4" w:space="0" w:color="auto"/>
              <w:right w:val="single" w:sz="4" w:space="0" w:color="auto"/>
            </w:tcBorders>
            <w:shd w:val="clear" w:color="auto" w:fill="auto"/>
            <w:noWrap/>
            <w:vAlign w:val="center"/>
          </w:tcPr>
          <w:p w14:paraId="6EC58DE4" w14:textId="77777777" w:rsidR="00AC697A" w:rsidRPr="009E6E63" w:rsidRDefault="00AC697A" w:rsidP="00831FD3">
            <w:pPr>
              <w:spacing w:after="0" w:line="276" w:lineRule="auto"/>
              <w:jc w:val="center"/>
              <w:rPr>
                <w:rFonts w:ascii="Times New Roman" w:eastAsia="Times New Roman" w:hAnsi="Times New Roman" w:cs="Times New Roman"/>
                <w:sz w:val="24"/>
                <w:szCs w:val="24"/>
                <w:lang w:eastAsia="es-MX"/>
              </w:rPr>
            </w:pPr>
          </w:p>
        </w:tc>
        <w:tc>
          <w:tcPr>
            <w:tcW w:w="195" w:type="pct"/>
            <w:tcBorders>
              <w:top w:val="nil"/>
              <w:left w:val="nil"/>
              <w:bottom w:val="single" w:sz="4" w:space="0" w:color="auto"/>
              <w:right w:val="single" w:sz="4" w:space="0" w:color="auto"/>
            </w:tcBorders>
            <w:shd w:val="clear" w:color="auto" w:fill="auto"/>
            <w:vAlign w:val="center"/>
          </w:tcPr>
          <w:p w14:paraId="2BE15532" w14:textId="77777777" w:rsidR="00AC697A" w:rsidRPr="009E6E63" w:rsidRDefault="00AC697A" w:rsidP="00831FD3">
            <w:pPr>
              <w:spacing w:after="0" w:line="276" w:lineRule="auto"/>
              <w:jc w:val="center"/>
              <w:rPr>
                <w:rFonts w:ascii="Times New Roman" w:eastAsia="Times New Roman" w:hAnsi="Times New Roman" w:cs="Times New Roman"/>
                <w:sz w:val="24"/>
                <w:szCs w:val="24"/>
                <w:lang w:eastAsia="es-MX"/>
              </w:rPr>
            </w:pPr>
          </w:p>
        </w:tc>
        <w:tc>
          <w:tcPr>
            <w:tcW w:w="195" w:type="pct"/>
            <w:tcBorders>
              <w:top w:val="nil"/>
              <w:left w:val="nil"/>
              <w:bottom w:val="single" w:sz="4" w:space="0" w:color="auto"/>
              <w:right w:val="single" w:sz="4" w:space="0" w:color="auto"/>
            </w:tcBorders>
            <w:shd w:val="clear" w:color="auto" w:fill="auto"/>
            <w:vAlign w:val="center"/>
          </w:tcPr>
          <w:p w14:paraId="7E8E3242" w14:textId="77777777" w:rsidR="00AC697A" w:rsidRPr="009E6E63" w:rsidRDefault="00AC697A" w:rsidP="00831FD3">
            <w:pPr>
              <w:spacing w:after="0" w:line="276" w:lineRule="auto"/>
              <w:jc w:val="center"/>
              <w:rPr>
                <w:rFonts w:ascii="Times New Roman" w:eastAsia="Times New Roman" w:hAnsi="Times New Roman" w:cs="Times New Roman"/>
                <w:sz w:val="24"/>
                <w:szCs w:val="24"/>
                <w:lang w:eastAsia="es-MX"/>
              </w:rPr>
            </w:pPr>
          </w:p>
        </w:tc>
        <w:tc>
          <w:tcPr>
            <w:tcW w:w="195" w:type="pct"/>
            <w:tcBorders>
              <w:top w:val="nil"/>
              <w:left w:val="nil"/>
              <w:bottom w:val="single" w:sz="4" w:space="0" w:color="auto"/>
              <w:right w:val="single" w:sz="4" w:space="0" w:color="auto"/>
            </w:tcBorders>
            <w:shd w:val="clear" w:color="auto" w:fill="auto"/>
            <w:vAlign w:val="center"/>
          </w:tcPr>
          <w:p w14:paraId="302AF8AD" w14:textId="77777777" w:rsidR="00AC697A" w:rsidRPr="009E6E63" w:rsidRDefault="00AC697A" w:rsidP="00831FD3">
            <w:pPr>
              <w:spacing w:after="0" w:line="276" w:lineRule="auto"/>
              <w:jc w:val="center"/>
              <w:rPr>
                <w:rFonts w:ascii="Times New Roman" w:eastAsia="Times New Roman" w:hAnsi="Times New Roman" w:cs="Times New Roman"/>
                <w:sz w:val="24"/>
                <w:szCs w:val="24"/>
                <w:lang w:eastAsia="es-MX"/>
              </w:rPr>
            </w:pPr>
          </w:p>
        </w:tc>
        <w:tc>
          <w:tcPr>
            <w:tcW w:w="192" w:type="pct"/>
            <w:tcBorders>
              <w:top w:val="nil"/>
              <w:left w:val="nil"/>
              <w:bottom w:val="single" w:sz="4" w:space="0" w:color="auto"/>
              <w:right w:val="single" w:sz="4" w:space="0" w:color="auto"/>
            </w:tcBorders>
            <w:shd w:val="clear" w:color="auto" w:fill="auto"/>
            <w:vAlign w:val="center"/>
          </w:tcPr>
          <w:p w14:paraId="7B92D17F" w14:textId="77777777" w:rsidR="00AC697A" w:rsidRPr="009E6E63" w:rsidRDefault="00AC697A" w:rsidP="00831FD3">
            <w:pPr>
              <w:spacing w:after="0" w:line="276" w:lineRule="auto"/>
              <w:jc w:val="center"/>
              <w:rPr>
                <w:rFonts w:ascii="Times New Roman" w:eastAsia="Times New Roman" w:hAnsi="Times New Roman" w:cs="Times New Roman"/>
                <w:sz w:val="24"/>
                <w:szCs w:val="24"/>
                <w:lang w:eastAsia="es-MX"/>
              </w:rPr>
            </w:pPr>
          </w:p>
        </w:tc>
      </w:tr>
      <w:tr w:rsidR="00AC697A" w:rsidRPr="009E6E63" w14:paraId="2EE050D0" w14:textId="77777777" w:rsidTr="00AC697A">
        <w:trPr>
          <w:trHeight w:val="300"/>
          <w:jc w:val="center"/>
        </w:trPr>
        <w:tc>
          <w:tcPr>
            <w:tcW w:w="1375" w:type="pct"/>
            <w:tcBorders>
              <w:top w:val="nil"/>
              <w:left w:val="single" w:sz="4" w:space="0" w:color="auto"/>
              <w:bottom w:val="single" w:sz="4" w:space="0" w:color="auto"/>
              <w:right w:val="single" w:sz="8" w:space="0" w:color="auto"/>
            </w:tcBorders>
            <w:shd w:val="clear" w:color="auto" w:fill="auto"/>
            <w:noWrap/>
            <w:vAlign w:val="center"/>
          </w:tcPr>
          <w:p w14:paraId="0F748875" w14:textId="77777777" w:rsidR="00AC697A" w:rsidRPr="009E6E63" w:rsidRDefault="00AC697A" w:rsidP="00831FD3">
            <w:pPr>
              <w:spacing w:after="0" w:line="276" w:lineRule="auto"/>
              <w:rPr>
                <w:rFonts w:ascii="Times New Roman" w:eastAsia="Calibri" w:hAnsi="Times New Roman" w:cs="Times New Roman"/>
                <w:sz w:val="24"/>
                <w:szCs w:val="24"/>
              </w:rPr>
            </w:pPr>
            <w:r w:rsidRPr="009E6E63">
              <w:rPr>
                <w:rFonts w:ascii="Times New Roman" w:eastAsia="Calibri" w:hAnsi="Times New Roman" w:cs="Times New Roman"/>
                <w:sz w:val="24"/>
                <w:szCs w:val="24"/>
              </w:rPr>
              <w:t>Edad (en años cumplidos)</w:t>
            </w:r>
          </w:p>
        </w:tc>
        <w:tc>
          <w:tcPr>
            <w:tcW w:w="231" w:type="pct"/>
            <w:tcBorders>
              <w:top w:val="nil"/>
              <w:left w:val="nil"/>
              <w:bottom w:val="single" w:sz="4" w:space="0" w:color="auto"/>
              <w:right w:val="single" w:sz="4" w:space="0" w:color="auto"/>
            </w:tcBorders>
            <w:shd w:val="clear" w:color="auto" w:fill="auto"/>
            <w:noWrap/>
            <w:vAlign w:val="center"/>
          </w:tcPr>
          <w:p w14:paraId="04A3B119" w14:textId="77777777" w:rsidR="00AC697A" w:rsidRPr="009E6E63" w:rsidRDefault="00AC697A" w:rsidP="00831FD3">
            <w:pPr>
              <w:spacing w:after="0" w:line="276" w:lineRule="auto"/>
              <w:rPr>
                <w:rFonts w:ascii="Times New Roman" w:eastAsia="Times New Roman" w:hAnsi="Times New Roman" w:cs="Times New Roman"/>
                <w:sz w:val="24"/>
                <w:szCs w:val="24"/>
                <w:lang w:eastAsia="es-MX"/>
              </w:rPr>
            </w:pPr>
            <w:r w:rsidRPr="009E6E63">
              <w:rPr>
                <w:rFonts w:ascii="Times New Roman" w:eastAsia="Times New Roman" w:hAnsi="Times New Roman" w:cs="Times New Roman"/>
                <w:sz w:val="24"/>
                <w:szCs w:val="24"/>
                <w:lang w:eastAsia="es-MX"/>
              </w:rPr>
              <w:t>.347</w:t>
            </w:r>
          </w:p>
        </w:tc>
        <w:tc>
          <w:tcPr>
            <w:tcW w:w="228" w:type="pct"/>
            <w:tcBorders>
              <w:top w:val="nil"/>
              <w:left w:val="nil"/>
              <w:bottom w:val="single" w:sz="4" w:space="0" w:color="auto"/>
              <w:right w:val="single" w:sz="4" w:space="0" w:color="auto"/>
            </w:tcBorders>
            <w:shd w:val="clear" w:color="auto" w:fill="auto"/>
            <w:noWrap/>
            <w:vAlign w:val="center"/>
          </w:tcPr>
          <w:p w14:paraId="16CDAF3A" w14:textId="77777777" w:rsidR="00AC697A" w:rsidRPr="009E6E63" w:rsidRDefault="00AC697A" w:rsidP="00831FD3">
            <w:pPr>
              <w:spacing w:after="0" w:line="276" w:lineRule="auto"/>
              <w:jc w:val="center"/>
              <w:rPr>
                <w:rFonts w:ascii="Times New Roman" w:eastAsia="Times New Roman" w:hAnsi="Times New Roman" w:cs="Times New Roman"/>
                <w:sz w:val="24"/>
                <w:szCs w:val="24"/>
                <w:lang w:eastAsia="es-MX"/>
              </w:rPr>
            </w:pPr>
            <w:r w:rsidRPr="009E6E63">
              <w:rPr>
                <w:rFonts w:ascii="Times New Roman" w:eastAsia="Times New Roman" w:hAnsi="Times New Roman" w:cs="Times New Roman"/>
                <w:sz w:val="24"/>
                <w:szCs w:val="24"/>
                <w:lang w:eastAsia="es-MX"/>
              </w:rPr>
              <w:t>.347</w:t>
            </w:r>
          </w:p>
        </w:tc>
        <w:tc>
          <w:tcPr>
            <w:tcW w:w="244" w:type="pct"/>
            <w:tcBorders>
              <w:top w:val="nil"/>
              <w:left w:val="nil"/>
              <w:bottom w:val="single" w:sz="4" w:space="0" w:color="auto"/>
              <w:right w:val="single" w:sz="4" w:space="0" w:color="auto"/>
            </w:tcBorders>
            <w:shd w:val="clear" w:color="auto" w:fill="auto"/>
            <w:noWrap/>
            <w:vAlign w:val="center"/>
          </w:tcPr>
          <w:p w14:paraId="6BC7FED0" w14:textId="77777777" w:rsidR="00AC697A" w:rsidRPr="009E6E63" w:rsidRDefault="00AC697A" w:rsidP="00831FD3">
            <w:pPr>
              <w:spacing w:after="0" w:line="276" w:lineRule="auto"/>
              <w:jc w:val="center"/>
              <w:rPr>
                <w:rFonts w:ascii="Times New Roman" w:eastAsia="Times New Roman" w:hAnsi="Times New Roman" w:cs="Times New Roman"/>
                <w:sz w:val="24"/>
                <w:szCs w:val="24"/>
                <w:lang w:eastAsia="es-MX"/>
              </w:rPr>
            </w:pPr>
            <w:r w:rsidRPr="009E6E63">
              <w:rPr>
                <w:rFonts w:ascii="Times New Roman" w:eastAsia="Times New Roman" w:hAnsi="Times New Roman" w:cs="Times New Roman"/>
                <w:sz w:val="24"/>
                <w:szCs w:val="24"/>
                <w:lang w:eastAsia="es-MX"/>
              </w:rPr>
              <w:t>1</w:t>
            </w:r>
          </w:p>
        </w:tc>
        <w:tc>
          <w:tcPr>
            <w:tcW w:w="195" w:type="pct"/>
            <w:tcBorders>
              <w:top w:val="nil"/>
              <w:left w:val="nil"/>
              <w:bottom w:val="single" w:sz="4" w:space="0" w:color="auto"/>
              <w:right w:val="single" w:sz="4" w:space="0" w:color="auto"/>
            </w:tcBorders>
            <w:shd w:val="clear" w:color="auto" w:fill="auto"/>
            <w:noWrap/>
            <w:vAlign w:val="center"/>
          </w:tcPr>
          <w:p w14:paraId="72875AFC" w14:textId="77777777" w:rsidR="00AC697A" w:rsidRPr="009E6E63" w:rsidRDefault="00AC697A" w:rsidP="00831FD3">
            <w:pPr>
              <w:spacing w:after="0" w:line="276" w:lineRule="auto"/>
              <w:jc w:val="center"/>
              <w:rPr>
                <w:rFonts w:ascii="Times New Roman" w:eastAsia="Times New Roman" w:hAnsi="Times New Roman" w:cs="Times New Roman"/>
                <w:sz w:val="24"/>
                <w:szCs w:val="24"/>
                <w:lang w:eastAsia="es-MX"/>
              </w:rPr>
            </w:pPr>
          </w:p>
        </w:tc>
        <w:tc>
          <w:tcPr>
            <w:tcW w:w="195" w:type="pct"/>
            <w:tcBorders>
              <w:top w:val="nil"/>
              <w:left w:val="nil"/>
              <w:bottom w:val="single" w:sz="4" w:space="0" w:color="auto"/>
              <w:right w:val="single" w:sz="4" w:space="0" w:color="auto"/>
            </w:tcBorders>
            <w:shd w:val="clear" w:color="auto" w:fill="auto"/>
            <w:noWrap/>
            <w:vAlign w:val="center"/>
          </w:tcPr>
          <w:p w14:paraId="4DBA6544" w14:textId="77777777" w:rsidR="00AC697A" w:rsidRPr="009E6E63" w:rsidRDefault="00AC697A" w:rsidP="00831FD3">
            <w:pPr>
              <w:spacing w:after="0" w:line="276" w:lineRule="auto"/>
              <w:jc w:val="center"/>
              <w:rPr>
                <w:rFonts w:ascii="Times New Roman" w:eastAsia="Times New Roman" w:hAnsi="Times New Roman" w:cs="Times New Roman"/>
                <w:sz w:val="24"/>
                <w:szCs w:val="24"/>
                <w:lang w:eastAsia="es-MX"/>
              </w:rPr>
            </w:pPr>
          </w:p>
        </w:tc>
        <w:tc>
          <w:tcPr>
            <w:tcW w:w="195" w:type="pct"/>
            <w:tcBorders>
              <w:top w:val="nil"/>
              <w:left w:val="nil"/>
              <w:bottom w:val="single" w:sz="4" w:space="0" w:color="auto"/>
              <w:right w:val="single" w:sz="4" w:space="0" w:color="auto"/>
            </w:tcBorders>
            <w:shd w:val="clear" w:color="auto" w:fill="auto"/>
            <w:noWrap/>
            <w:vAlign w:val="center"/>
          </w:tcPr>
          <w:p w14:paraId="02CBB4F4" w14:textId="77777777" w:rsidR="00AC697A" w:rsidRPr="009E6E63" w:rsidRDefault="00AC697A" w:rsidP="00831FD3">
            <w:pPr>
              <w:spacing w:after="0" w:line="276" w:lineRule="auto"/>
              <w:jc w:val="center"/>
              <w:rPr>
                <w:rFonts w:ascii="Times New Roman" w:eastAsia="Times New Roman" w:hAnsi="Times New Roman" w:cs="Times New Roman"/>
                <w:sz w:val="24"/>
                <w:szCs w:val="24"/>
                <w:lang w:eastAsia="es-MX"/>
              </w:rPr>
            </w:pPr>
          </w:p>
        </w:tc>
        <w:tc>
          <w:tcPr>
            <w:tcW w:w="195" w:type="pct"/>
            <w:tcBorders>
              <w:top w:val="nil"/>
              <w:left w:val="nil"/>
              <w:bottom w:val="single" w:sz="4" w:space="0" w:color="auto"/>
              <w:right w:val="single" w:sz="4" w:space="0" w:color="auto"/>
            </w:tcBorders>
            <w:shd w:val="clear" w:color="auto" w:fill="auto"/>
            <w:noWrap/>
            <w:vAlign w:val="center"/>
          </w:tcPr>
          <w:p w14:paraId="5BE9A08C" w14:textId="77777777" w:rsidR="00AC697A" w:rsidRPr="009E6E63" w:rsidRDefault="00AC697A" w:rsidP="00831FD3">
            <w:pPr>
              <w:spacing w:after="0" w:line="276" w:lineRule="auto"/>
              <w:jc w:val="center"/>
              <w:rPr>
                <w:rFonts w:ascii="Times New Roman" w:eastAsia="Times New Roman" w:hAnsi="Times New Roman" w:cs="Times New Roman"/>
                <w:sz w:val="24"/>
                <w:szCs w:val="24"/>
                <w:lang w:eastAsia="es-MX"/>
              </w:rPr>
            </w:pPr>
          </w:p>
        </w:tc>
        <w:tc>
          <w:tcPr>
            <w:tcW w:w="195" w:type="pct"/>
            <w:tcBorders>
              <w:top w:val="nil"/>
              <w:left w:val="nil"/>
              <w:bottom w:val="single" w:sz="4" w:space="0" w:color="auto"/>
              <w:right w:val="single" w:sz="4" w:space="0" w:color="auto"/>
            </w:tcBorders>
            <w:shd w:val="clear" w:color="auto" w:fill="auto"/>
            <w:noWrap/>
            <w:vAlign w:val="center"/>
          </w:tcPr>
          <w:p w14:paraId="2CC105A3" w14:textId="77777777" w:rsidR="00AC697A" w:rsidRPr="009E6E63" w:rsidRDefault="00AC697A" w:rsidP="00831FD3">
            <w:pPr>
              <w:spacing w:after="0" w:line="276" w:lineRule="auto"/>
              <w:jc w:val="center"/>
              <w:rPr>
                <w:rFonts w:ascii="Times New Roman" w:eastAsia="Times New Roman" w:hAnsi="Times New Roman" w:cs="Times New Roman"/>
                <w:sz w:val="24"/>
                <w:szCs w:val="24"/>
                <w:lang w:eastAsia="es-MX"/>
              </w:rPr>
            </w:pPr>
          </w:p>
        </w:tc>
        <w:tc>
          <w:tcPr>
            <w:tcW w:w="195" w:type="pct"/>
            <w:tcBorders>
              <w:top w:val="nil"/>
              <w:left w:val="nil"/>
              <w:bottom w:val="single" w:sz="4" w:space="0" w:color="auto"/>
              <w:right w:val="single" w:sz="4" w:space="0" w:color="auto"/>
            </w:tcBorders>
            <w:shd w:val="clear" w:color="auto" w:fill="auto"/>
            <w:noWrap/>
            <w:vAlign w:val="center"/>
          </w:tcPr>
          <w:p w14:paraId="0402027A" w14:textId="77777777" w:rsidR="00AC697A" w:rsidRPr="009E6E63" w:rsidRDefault="00AC697A" w:rsidP="00831FD3">
            <w:pPr>
              <w:spacing w:after="0" w:line="276" w:lineRule="auto"/>
              <w:jc w:val="center"/>
              <w:rPr>
                <w:rFonts w:ascii="Times New Roman" w:eastAsia="Times New Roman" w:hAnsi="Times New Roman" w:cs="Times New Roman"/>
                <w:sz w:val="24"/>
                <w:szCs w:val="24"/>
                <w:lang w:eastAsia="es-MX"/>
              </w:rPr>
            </w:pPr>
          </w:p>
        </w:tc>
        <w:tc>
          <w:tcPr>
            <w:tcW w:w="195" w:type="pct"/>
            <w:tcBorders>
              <w:top w:val="nil"/>
              <w:left w:val="nil"/>
              <w:bottom w:val="single" w:sz="4" w:space="0" w:color="auto"/>
              <w:right w:val="single" w:sz="4" w:space="0" w:color="auto"/>
            </w:tcBorders>
            <w:shd w:val="clear" w:color="auto" w:fill="auto"/>
            <w:noWrap/>
            <w:vAlign w:val="center"/>
          </w:tcPr>
          <w:p w14:paraId="5C25C801" w14:textId="77777777" w:rsidR="00AC697A" w:rsidRPr="009E6E63" w:rsidRDefault="00AC697A" w:rsidP="00831FD3">
            <w:pPr>
              <w:spacing w:after="0" w:line="276" w:lineRule="auto"/>
              <w:jc w:val="center"/>
              <w:rPr>
                <w:rFonts w:ascii="Times New Roman" w:eastAsia="Times New Roman" w:hAnsi="Times New Roman" w:cs="Times New Roman"/>
                <w:sz w:val="24"/>
                <w:szCs w:val="24"/>
                <w:lang w:eastAsia="es-MX"/>
              </w:rPr>
            </w:pPr>
          </w:p>
        </w:tc>
        <w:tc>
          <w:tcPr>
            <w:tcW w:w="195" w:type="pct"/>
            <w:tcBorders>
              <w:top w:val="nil"/>
              <w:left w:val="nil"/>
              <w:bottom w:val="single" w:sz="4" w:space="0" w:color="auto"/>
              <w:right w:val="single" w:sz="4" w:space="0" w:color="auto"/>
            </w:tcBorders>
            <w:shd w:val="clear" w:color="auto" w:fill="auto"/>
            <w:noWrap/>
            <w:vAlign w:val="center"/>
          </w:tcPr>
          <w:p w14:paraId="3076A55B" w14:textId="77777777" w:rsidR="00AC697A" w:rsidRPr="009E6E63" w:rsidRDefault="00AC697A" w:rsidP="00831FD3">
            <w:pPr>
              <w:spacing w:after="0" w:line="276" w:lineRule="auto"/>
              <w:jc w:val="center"/>
              <w:rPr>
                <w:rFonts w:ascii="Times New Roman" w:eastAsia="Times New Roman" w:hAnsi="Times New Roman" w:cs="Times New Roman"/>
                <w:sz w:val="24"/>
                <w:szCs w:val="24"/>
                <w:lang w:eastAsia="es-MX"/>
              </w:rPr>
            </w:pPr>
          </w:p>
        </w:tc>
        <w:tc>
          <w:tcPr>
            <w:tcW w:w="195" w:type="pct"/>
            <w:tcBorders>
              <w:top w:val="nil"/>
              <w:left w:val="nil"/>
              <w:bottom w:val="single" w:sz="4" w:space="0" w:color="auto"/>
              <w:right w:val="single" w:sz="4" w:space="0" w:color="auto"/>
            </w:tcBorders>
            <w:shd w:val="clear" w:color="auto" w:fill="auto"/>
            <w:noWrap/>
            <w:vAlign w:val="center"/>
          </w:tcPr>
          <w:p w14:paraId="52B2697A" w14:textId="77777777" w:rsidR="00AC697A" w:rsidRPr="009E6E63" w:rsidRDefault="00AC697A" w:rsidP="00831FD3">
            <w:pPr>
              <w:spacing w:after="0" w:line="276" w:lineRule="auto"/>
              <w:jc w:val="center"/>
              <w:rPr>
                <w:rFonts w:ascii="Times New Roman" w:eastAsia="Times New Roman" w:hAnsi="Times New Roman" w:cs="Times New Roman"/>
                <w:sz w:val="24"/>
                <w:szCs w:val="24"/>
                <w:lang w:eastAsia="es-MX"/>
              </w:rPr>
            </w:pPr>
          </w:p>
        </w:tc>
        <w:tc>
          <w:tcPr>
            <w:tcW w:w="195" w:type="pct"/>
            <w:tcBorders>
              <w:top w:val="nil"/>
              <w:left w:val="nil"/>
              <w:bottom w:val="single" w:sz="4" w:space="0" w:color="auto"/>
              <w:right w:val="single" w:sz="4" w:space="0" w:color="auto"/>
            </w:tcBorders>
            <w:shd w:val="clear" w:color="auto" w:fill="auto"/>
            <w:noWrap/>
            <w:vAlign w:val="center"/>
          </w:tcPr>
          <w:p w14:paraId="218549DC" w14:textId="77777777" w:rsidR="00AC697A" w:rsidRPr="009E6E63" w:rsidRDefault="00AC697A" w:rsidP="00831FD3">
            <w:pPr>
              <w:spacing w:after="0" w:line="276" w:lineRule="auto"/>
              <w:jc w:val="center"/>
              <w:rPr>
                <w:rFonts w:ascii="Times New Roman" w:eastAsia="Times New Roman" w:hAnsi="Times New Roman" w:cs="Times New Roman"/>
                <w:sz w:val="24"/>
                <w:szCs w:val="24"/>
                <w:lang w:eastAsia="es-MX"/>
              </w:rPr>
            </w:pPr>
          </w:p>
        </w:tc>
        <w:tc>
          <w:tcPr>
            <w:tcW w:w="195" w:type="pct"/>
            <w:tcBorders>
              <w:top w:val="nil"/>
              <w:left w:val="nil"/>
              <w:bottom w:val="single" w:sz="4" w:space="0" w:color="auto"/>
              <w:right w:val="single" w:sz="4" w:space="0" w:color="auto"/>
            </w:tcBorders>
            <w:shd w:val="clear" w:color="auto" w:fill="auto"/>
            <w:noWrap/>
            <w:vAlign w:val="center"/>
          </w:tcPr>
          <w:p w14:paraId="116F3CEA" w14:textId="77777777" w:rsidR="00AC697A" w:rsidRPr="009E6E63" w:rsidRDefault="00AC697A" w:rsidP="00831FD3">
            <w:pPr>
              <w:spacing w:after="0" w:line="276" w:lineRule="auto"/>
              <w:jc w:val="center"/>
              <w:rPr>
                <w:rFonts w:ascii="Times New Roman" w:eastAsia="Times New Roman" w:hAnsi="Times New Roman" w:cs="Times New Roman"/>
                <w:sz w:val="24"/>
                <w:szCs w:val="24"/>
                <w:lang w:eastAsia="es-MX"/>
              </w:rPr>
            </w:pPr>
          </w:p>
        </w:tc>
        <w:tc>
          <w:tcPr>
            <w:tcW w:w="195" w:type="pct"/>
            <w:tcBorders>
              <w:top w:val="nil"/>
              <w:left w:val="nil"/>
              <w:bottom w:val="single" w:sz="4" w:space="0" w:color="auto"/>
              <w:right w:val="single" w:sz="4" w:space="0" w:color="auto"/>
            </w:tcBorders>
            <w:shd w:val="clear" w:color="auto" w:fill="auto"/>
            <w:vAlign w:val="center"/>
          </w:tcPr>
          <w:p w14:paraId="73809520" w14:textId="77777777" w:rsidR="00AC697A" w:rsidRPr="009E6E63" w:rsidRDefault="00AC697A" w:rsidP="00831FD3">
            <w:pPr>
              <w:spacing w:after="0" w:line="276" w:lineRule="auto"/>
              <w:jc w:val="center"/>
              <w:rPr>
                <w:rFonts w:ascii="Times New Roman" w:eastAsia="Times New Roman" w:hAnsi="Times New Roman" w:cs="Times New Roman"/>
                <w:sz w:val="24"/>
                <w:szCs w:val="24"/>
                <w:lang w:eastAsia="es-MX"/>
              </w:rPr>
            </w:pPr>
          </w:p>
        </w:tc>
        <w:tc>
          <w:tcPr>
            <w:tcW w:w="195" w:type="pct"/>
            <w:tcBorders>
              <w:top w:val="nil"/>
              <w:left w:val="nil"/>
              <w:bottom w:val="single" w:sz="4" w:space="0" w:color="auto"/>
              <w:right w:val="single" w:sz="4" w:space="0" w:color="auto"/>
            </w:tcBorders>
            <w:shd w:val="clear" w:color="auto" w:fill="auto"/>
            <w:vAlign w:val="center"/>
          </w:tcPr>
          <w:p w14:paraId="26E5EEB4" w14:textId="77777777" w:rsidR="00AC697A" w:rsidRPr="009E6E63" w:rsidRDefault="00AC697A" w:rsidP="00831FD3">
            <w:pPr>
              <w:spacing w:after="0" w:line="276" w:lineRule="auto"/>
              <w:jc w:val="center"/>
              <w:rPr>
                <w:rFonts w:ascii="Times New Roman" w:eastAsia="Times New Roman" w:hAnsi="Times New Roman" w:cs="Times New Roman"/>
                <w:sz w:val="24"/>
                <w:szCs w:val="24"/>
                <w:lang w:eastAsia="es-MX"/>
              </w:rPr>
            </w:pPr>
          </w:p>
        </w:tc>
        <w:tc>
          <w:tcPr>
            <w:tcW w:w="195" w:type="pct"/>
            <w:tcBorders>
              <w:top w:val="nil"/>
              <w:left w:val="nil"/>
              <w:bottom w:val="single" w:sz="4" w:space="0" w:color="auto"/>
              <w:right w:val="single" w:sz="4" w:space="0" w:color="auto"/>
            </w:tcBorders>
            <w:shd w:val="clear" w:color="auto" w:fill="auto"/>
            <w:vAlign w:val="center"/>
          </w:tcPr>
          <w:p w14:paraId="5E032F74" w14:textId="77777777" w:rsidR="00AC697A" w:rsidRPr="009E6E63" w:rsidRDefault="00AC697A" w:rsidP="00831FD3">
            <w:pPr>
              <w:spacing w:after="0" w:line="276" w:lineRule="auto"/>
              <w:jc w:val="center"/>
              <w:rPr>
                <w:rFonts w:ascii="Times New Roman" w:eastAsia="Times New Roman" w:hAnsi="Times New Roman" w:cs="Times New Roman"/>
                <w:sz w:val="24"/>
                <w:szCs w:val="24"/>
                <w:lang w:eastAsia="es-MX"/>
              </w:rPr>
            </w:pPr>
          </w:p>
        </w:tc>
        <w:tc>
          <w:tcPr>
            <w:tcW w:w="192" w:type="pct"/>
            <w:tcBorders>
              <w:top w:val="nil"/>
              <w:left w:val="nil"/>
              <w:bottom w:val="single" w:sz="4" w:space="0" w:color="auto"/>
              <w:right w:val="single" w:sz="4" w:space="0" w:color="auto"/>
            </w:tcBorders>
            <w:shd w:val="clear" w:color="auto" w:fill="auto"/>
            <w:vAlign w:val="center"/>
          </w:tcPr>
          <w:p w14:paraId="3B405A98" w14:textId="77777777" w:rsidR="00AC697A" w:rsidRPr="009E6E63" w:rsidRDefault="00AC697A" w:rsidP="00831FD3">
            <w:pPr>
              <w:spacing w:after="0" w:line="276" w:lineRule="auto"/>
              <w:jc w:val="center"/>
              <w:rPr>
                <w:rFonts w:ascii="Times New Roman" w:eastAsia="Times New Roman" w:hAnsi="Times New Roman" w:cs="Times New Roman"/>
                <w:sz w:val="24"/>
                <w:szCs w:val="24"/>
                <w:lang w:eastAsia="es-MX"/>
              </w:rPr>
            </w:pPr>
          </w:p>
        </w:tc>
      </w:tr>
      <w:tr w:rsidR="00AC697A" w:rsidRPr="009E6E63" w14:paraId="68738372" w14:textId="77777777" w:rsidTr="00AC697A">
        <w:trPr>
          <w:trHeight w:val="300"/>
          <w:jc w:val="center"/>
        </w:trPr>
        <w:tc>
          <w:tcPr>
            <w:tcW w:w="1375" w:type="pct"/>
            <w:tcBorders>
              <w:top w:val="nil"/>
              <w:left w:val="single" w:sz="4" w:space="0" w:color="auto"/>
              <w:bottom w:val="single" w:sz="4" w:space="0" w:color="auto"/>
              <w:right w:val="single" w:sz="8" w:space="0" w:color="auto"/>
            </w:tcBorders>
            <w:shd w:val="clear" w:color="auto" w:fill="auto"/>
            <w:noWrap/>
            <w:vAlign w:val="center"/>
          </w:tcPr>
          <w:p w14:paraId="6E88FC00" w14:textId="77777777" w:rsidR="00AC697A" w:rsidRPr="009E6E63" w:rsidRDefault="00AC697A" w:rsidP="00831FD3">
            <w:pPr>
              <w:spacing w:after="0" w:line="276" w:lineRule="auto"/>
              <w:rPr>
                <w:rFonts w:ascii="Times New Roman" w:eastAsia="Calibri" w:hAnsi="Times New Roman" w:cs="Times New Roman"/>
                <w:sz w:val="24"/>
                <w:szCs w:val="24"/>
              </w:rPr>
            </w:pPr>
            <w:r w:rsidRPr="009E6E63">
              <w:rPr>
                <w:rFonts w:ascii="Times New Roman" w:eastAsia="Calibri" w:hAnsi="Times New Roman" w:cs="Times New Roman"/>
                <w:sz w:val="24"/>
                <w:szCs w:val="24"/>
              </w:rPr>
              <w:t>Sexo</w:t>
            </w:r>
          </w:p>
        </w:tc>
        <w:tc>
          <w:tcPr>
            <w:tcW w:w="231" w:type="pct"/>
            <w:tcBorders>
              <w:top w:val="nil"/>
              <w:left w:val="nil"/>
              <w:bottom w:val="single" w:sz="4" w:space="0" w:color="auto"/>
              <w:right w:val="single" w:sz="4" w:space="0" w:color="auto"/>
            </w:tcBorders>
            <w:shd w:val="clear" w:color="auto" w:fill="auto"/>
            <w:noWrap/>
            <w:vAlign w:val="center"/>
          </w:tcPr>
          <w:p w14:paraId="18386DEF" w14:textId="77777777" w:rsidR="00AC697A" w:rsidRPr="009E6E63" w:rsidRDefault="00AC697A" w:rsidP="00831FD3">
            <w:pPr>
              <w:spacing w:after="0" w:line="276" w:lineRule="auto"/>
              <w:rPr>
                <w:rFonts w:ascii="Times New Roman" w:eastAsia="Times New Roman" w:hAnsi="Times New Roman" w:cs="Times New Roman"/>
                <w:sz w:val="24"/>
                <w:szCs w:val="24"/>
                <w:lang w:eastAsia="es-MX"/>
              </w:rPr>
            </w:pPr>
            <w:r w:rsidRPr="009E6E63">
              <w:rPr>
                <w:rFonts w:ascii="Times New Roman" w:eastAsia="Times New Roman" w:hAnsi="Times New Roman" w:cs="Times New Roman"/>
                <w:sz w:val="24"/>
                <w:szCs w:val="24"/>
                <w:lang w:eastAsia="es-MX"/>
              </w:rPr>
              <w:t>.000</w:t>
            </w:r>
          </w:p>
        </w:tc>
        <w:tc>
          <w:tcPr>
            <w:tcW w:w="228" w:type="pct"/>
            <w:tcBorders>
              <w:top w:val="nil"/>
              <w:left w:val="nil"/>
              <w:bottom w:val="single" w:sz="4" w:space="0" w:color="auto"/>
              <w:right w:val="single" w:sz="4" w:space="0" w:color="auto"/>
            </w:tcBorders>
            <w:shd w:val="clear" w:color="auto" w:fill="auto"/>
            <w:noWrap/>
            <w:vAlign w:val="center"/>
          </w:tcPr>
          <w:p w14:paraId="47DE2CE3" w14:textId="77777777" w:rsidR="00AC697A" w:rsidRPr="009E6E63" w:rsidRDefault="00AC697A" w:rsidP="00831FD3">
            <w:pPr>
              <w:spacing w:after="0" w:line="276" w:lineRule="auto"/>
              <w:rPr>
                <w:rFonts w:ascii="Times New Roman" w:eastAsia="Times New Roman" w:hAnsi="Times New Roman" w:cs="Times New Roman"/>
                <w:sz w:val="24"/>
                <w:szCs w:val="24"/>
                <w:lang w:eastAsia="es-MX"/>
              </w:rPr>
            </w:pPr>
            <w:r w:rsidRPr="009E6E63">
              <w:rPr>
                <w:rFonts w:ascii="Times New Roman" w:eastAsia="Times New Roman" w:hAnsi="Times New Roman" w:cs="Times New Roman"/>
                <w:sz w:val="24"/>
                <w:szCs w:val="24"/>
                <w:lang w:eastAsia="es-MX"/>
              </w:rPr>
              <w:t>.000</w:t>
            </w:r>
          </w:p>
        </w:tc>
        <w:tc>
          <w:tcPr>
            <w:tcW w:w="244" w:type="pct"/>
            <w:tcBorders>
              <w:top w:val="nil"/>
              <w:left w:val="nil"/>
              <w:bottom w:val="single" w:sz="4" w:space="0" w:color="auto"/>
              <w:right w:val="single" w:sz="4" w:space="0" w:color="auto"/>
            </w:tcBorders>
            <w:shd w:val="clear" w:color="auto" w:fill="auto"/>
            <w:noWrap/>
            <w:vAlign w:val="center"/>
          </w:tcPr>
          <w:p w14:paraId="316CC9BF" w14:textId="77777777" w:rsidR="00AC697A" w:rsidRPr="009E6E63" w:rsidRDefault="00AC697A" w:rsidP="00831FD3">
            <w:pPr>
              <w:spacing w:after="0" w:line="276" w:lineRule="auto"/>
              <w:jc w:val="center"/>
              <w:rPr>
                <w:rFonts w:ascii="Times New Roman" w:eastAsia="Times New Roman" w:hAnsi="Times New Roman" w:cs="Times New Roman"/>
                <w:sz w:val="24"/>
                <w:szCs w:val="24"/>
                <w:lang w:eastAsia="es-MX"/>
              </w:rPr>
            </w:pPr>
            <w:r w:rsidRPr="009E6E63">
              <w:rPr>
                <w:rFonts w:ascii="Times New Roman" w:eastAsia="Times New Roman" w:hAnsi="Times New Roman" w:cs="Times New Roman"/>
                <w:sz w:val="24"/>
                <w:szCs w:val="24"/>
                <w:lang w:eastAsia="es-MX"/>
              </w:rPr>
              <w:t>.005</w:t>
            </w:r>
          </w:p>
        </w:tc>
        <w:tc>
          <w:tcPr>
            <w:tcW w:w="195" w:type="pct"/>
            <w:tcBorders>
              <w:top w:val="nil"/>
              <w:left w:val="nil"/>
              <w:bottom w:val="single" w:sz="4" w:space="0" w:color="auto"/>
              <w:right w:val="single" w:sz="4" w:space="0" w:color="auto"/>
            </w:tcBorders>
            <w:shd w:val="clear" w:color="auto" w:fill="auto"/>
            <w:noWrap/>
            <w:vAlign w:val="center"/>
          </w:tcPr>
          <w:p w14:paraId="35847097" w14:textId="77777777" w:rsidR="00AC697A" w:rsidRPr="009E6E63" w:rsidRDefault="00AC697A" w:rsidP="00831FD3">
            <w:pPr>
              <w:spacing w:after="0" w:line="276" w:lineRule="auto"/>
              <w:jc w:val="center"/>
              <w:rPr>
                <w:rFonts w:ascii="Times New Roman" w:eastAsia="Times New Roman" w:hAnsi="Times New Roman" w:cs="Times New Roman"/>
                <w:sz w:val="24"/>
                <w:szCs w:val="24"/>
                <w:lang w:eastAsia="es-MX"/>
              </w:rPr>
            </w:pPr>
            <w:r w:rsidRPr="009E6E63">
              <w:rPr>
                <w:rFonts w:ascii="Times New Roman" w:eastAsia="Times New Roman" w:hAnsi="Times New Roman" w:cs="Times New Roman"/>
                <w:sz w:val="24"/>
                <w:szCs w:val="24"/>
                <w:lang w:eastAsia="es-MX"/>
              </w:rPr>
              <w:t>1</w:t>
            </w:r>
          </w:p>
        </w:tc>
        <w:tc>
          <w:tcPr>
            <w:tcW w:w="195" w:type="pct"/>
            <w:tcBorders>
              <w:top w:val="nil"/>
              <w:left w:val="nil"/>
              <w:bottom w:val="single" w:sz="4" w:space="0" w:color="auto"/>
              <w:right w:val="single" w:sz="4" w:space="0" w:color="auto"/>
            </w:tcBorders>
            <w:shd w:val="clear" w:color="auto" w:fill="auto"/>
            <w:noWrap/>
            <w:vAlign w:val="center"/>
          </w:tcPr>
          <w:p w14:paraId="34E02048" w14:textId="77777777" w:rsidR="00AC697A" w:rsidRPr="009E6E63" w:rsidRDefault="00AC697A" w:rsidP="00831FD3">
            <w:pPr>
              <w:spacing w:after="0" w:line="276" w:lineRule="auto"/>
              <w:jc w:val="center"/>
              <w:rPr>
                <w:rFonts w:ascii="Times New Roman" w:eastAsia="Times New Roman" w:hAnsi="Times New Roman" w:cs="Times New Roman"/>
                <w:sz w:val="24"/>
                <w:szCs w:val="24"/>
                <w:lang w:eastAsia="es-MX"/>
              </w:rPr>
            </w:pPr>
          </w:p>
        </w:tc>
        <w:tc>
          <w:tcPr>
            <w:tcW w:w="195" w:type="pct"/>
            <w:tcBorders>
              <w:top w:val="nil"/>
              <w:left w:val="nil"/>
              <w:bottom w:val="single" w:sz="4" w:space="0" w:color="auto"/>
              <w:right w:val="single" w:sz="4" w:space="0" w:color="auto"/>
            </w:tcBorders>
            <w:shd w:val="clear" w:color="auto" w:fill="auto"/>
            <w:noWrap/>
            <w:vAlign w:val="center"/>
          </w:tcPr>
          <w:p w14:paraId="15433251" w14:textId="77777777" w:rsidR="00AC697A" w:rsidRPr="009E6E63" w:rsidRDefault="00AC697A" w:rsidP="00831FD3">
            <w:pPr>
              <w:spacing w:after="0" w:line="276" w:lineRule="auto"/>
              <w:jc w:val="center"/>
              <w:rPr>
                <w:rFonts w:ascii="Times New Roman" w:eastAsia="Times New Roman" w:hAnsi="Times New Roman" w:cs="Times New Roman"/>
                <w:sz w:val="24"/>
                <w:szCs w:val="24"/>
                <w:lang w:eastAsia="es-MX"/>
              </w:rPr>
            </w:pPr>
          </w:p>
        </w:tc>
        <w:tc>
          <w:tcPr>
            <w:tcW w:w="195" w:type="pct"/>
            <w:tcBorders>
              <w:top w:val="nil"/>
              <w:left w:val="nil"/>
              <w:bottom w:val="single" w:sz="4" w:space="0" w:color="auto"/>
              <w:right w:val="single" w:sz="4" w:space="0" w:color="auto"/>
            </w:tcBorders>
            <w:shd w:val="clear" w:color="auto" w:fill="auto"/>
            <w:noWrap/>
            <w:vAlign w:val="center"/>
          </w:tcPr>
          <w:p w14:paraId="4DEDFDD4" w14:textId="77777777" w:rsidR="00AC697A" w:rsidRPr="009E6E63" w:rsidRDefault="00AC697A" w:rsidP="00831FD3">
            <w:pPr>
              <w:spacing w:after="0" w:line="276" w:lineRule="auto"/>
              <w:jc w:val="center"/>
              <w:rPr>
                <w:rFonts w:ascii="Times New Roman" w:eastAsia="Times New Roman" w:hAnsi="Times New Roman" w:cs="Times New Roman"/>
                <w:sz w:val="24"/>
                <w:szCs w:val="24"/>
                <w:lang w:eastAsia="es-MX"/>
              </w:rPr>
            </w:pPr>
          </w:p>
        </w:tc>
        <w:tc>
          <w:tcPr>
            <w:tcW w:w="195" w:type="pct"/>
            <w:tcBorders>
              <w:top w:val="nil"/>
              <w:left w:val="nil"/>
              <w:bottom w:val="single" w:sz="4" w:space="0" w:color="auto"/>
              <w:right w:val="single" w:sz="4" w:space="0" w:color="auto"/>
            </w:tcBorders>
            <w:shd w:val="clear" w:color="auto" w:fill="auto"/>
            <w:noWrap/>
            <w:vAlign w:val="center"/>
          </w:tcPr>
          <w:p w14:paraId="3E2F94E5" w14:textId="77777777" w:rsidR="00AC697A" w:rsidRPr="009E6E63" w:rsidRDefault="00AC697A" w:rsidP="00831FD3">
            <w:pPr>
              <w:spacing w:after="0" w:line="276" w:lineRule="auto"/>
              <w:jc w:val="center"/>
              <w:rPr>
                <w:rFonts w:ascii="Times New Roman" w:eastAsia="Times New Roman" w:hAnsi="Times New Roman" w:cs="Times New Roman"/>
                <w:sz w:val="24"/>
                <w:szCs w:val="24"/>
                <w:lang w:eastAsia="es-MX"/>
              </w:rPr>
            </w:pPr>
          </w:p>
        </w:tc>
        <w:tc>
          <w:tcPr>
            <w:tcW w:w="195" w:type="pct"/>
            <w:tcBorders>
              <w:top w:val="nil"/>
              <w:left w:val="nil"/>
              <w:bottom w:val="single" w:sz="4" w:space="0" w:color="auto"/>
              <w:right w:val="single" w:sz="4" w:space="0" w:color="auto"/>
            </w:tcBorders>
            <w:shd w:val="clear" w:color="auto" w:fill="auto"/>
            <w:noWrap/>
            <w:vAlign w:val="center"/>
          </w:tcPr>
          <w:p w14:paraId="426FD7BA" w14:textId="77777777" w:rsidR="00AC697A" w:rsidRPr="009E6E63" w:rsidRDefault="00AC697A" w:rsidP="00831FD3">
            <w:pPr>
              <w:spacing w:after="0" w:line="276" w:lineRule="auto"/>
              <w:jc w:val="center"/>
              <w:rPr>
                <w:rFonts w:ascii="Times New Roman" w:eastAsia="Times New Roman" w:hAnsi="Times New Roman" w:cs="Times New Roman"/>
                <w:sz w:val="24"/>
                <w:szCs w:val="24"/>
                <w:lang w:eastAsia="es-MX"/>
              </w:rPr>
            </w:pPr>
          </w:p>
        </w:tc>
        <w:tc>
          <w:tcPr>
            <w:tcW w:w="195" w:type="pct"/>
            <w:tcBorders>
              <w:top w:val="nil"/>
              <w:left w:val="nil"/>
              <w:bottom w:val="single" w:sz="4" w:space="0" w:color="auto"/>
              <w:right w:val="single" w:sz="4" w:space="0" w:color="auto"/>
            </w:tcBorders>
            <w:shd w:val="clear" w:color="auto" w:fill="auto"/>
            <w:noWrap/>
            <w:vAlign w:val="center"/>
          </w:tcPr>
          <w:p w14:paraId="57B3DFCC" w14:textId="77777777" w:rsidR="00AC697A" w:rsidRPr="009E6E63" w:rsidRDefault="00AC697A" w:rsidP="00831FD3">
            <w:pPr>
              <w:spacing w:after="0" w:line="276" w:lineRule="auto"/>
              <w:jc w:val="center"/>
              <w:rPr>
                <w:rFonts w:ascii="Times New Roman" w:eastAsia="Times New Roman" w:hAnsi="Times New Roman" w:cs="Times New Roman"/>
                <w:sz w:val="24"/>
                <w:szCs w:val="24"/>
                <w:lang w:eastAsia="es-MX"/>
              </w:rPr>
            </w:pPr>
          </w:p>
        </w:tc>
        <w:tc>
          <w:tcPr>
            <w:tcW w:w="195" w:type="pct"/>
            <w:tcBorders>
              <w:top w:val="nil"/>
              <w:left w:val="nil"/>
              <w:bottom w:val="single" w:sz="4" w:space="0" w:color="auto"/>
              <w:right w:val="single" w:sz="4" w:space="0" w:color="auto"/>
            </w:tcBorders>
            <w:shd w:val="clear" w:color="auto" w:fill="auto"/>
            <w:noWrap/>
            <w:vAlign w:val="center"/>
          </w:tcPr>
          <w:p w14:paraId="2A9D7E29" w14:textId="77777777" w:rsidR="00AC697A" w:rsidRPr="009E6E63" w:rsidRDefault="00AC697A" w:rsidP="00831FD3">
            <w:pPr>
              <w:spacing w:after="0" w:line="276" w:lineRule="auto"/>
              <w:jc w:val="center"/>
              <w:rPr>
                <w:rFonts w:ascii="Times New Roman" w:eastAsia="Times New Roman" w:hAnsi="Times New Roman" w:cs="Times New Roman"/>
                <w:sz w:val="24"/>
                <w:szCs w:val="24"/>
                <w:lang w:eastAsia="es-MX"/>
              </w:rPr>
            </w:pPr>
          </w:p>
        </w:tc>
        <w:tc>
          <w:tcPr>
            <w:tcW w:w="195" w:type="pct"/>
            <w:tcBorders>
              <w:top w:val="nil"/>
              <w:left w:val="nil"/>
              <w:bottom w:val="single" w:sz="4" w:space="0" w:color="auto"/>
              <w:right w:val="single" w:sz="4" w:space="0" w:color="auto"/>
            </w:tcBorders>
            <w:shd w:val="clear" w:color="auto" w:fill="auto"/>
            <w:noWrap/>
            <w:vAlign w:val="center"/>
          </w:tcPr>
          <w:p w14:paraId="76FDB7B1" w14:textId="77777777" w:rsidR="00AC697A" w:rsidRPr="009E6E63" w:rsidRDefault="00AC697A" w:rsidP="00831FD3">
            <w:pPr>
              <w:spacing w:after="0" w:line="276" w:lineRule="auto"/>
              <w:jc w:val="center"/>
              <w:rPr>
                <w:rFonts w:ascii="Times New Roman" w:eastAsia="Times New Roman" w:hAnsi="Times New Roman" w:cs="Times New Roman"/>
                <w:sz w:val="24"/>
                <w:szCs w:val="24"/>
                <w:lang w:eastAsia="es-MX"/>
              </w:rPr>
            </w:pPr>
          </w:p>
        </w:tc>
        <w:tc>
          <w:tcPr>
            <w:tcW w:w="195" w:type="pct"/>
            <w:tcBorders>
              <w:top w:val="nil"/>
              <w:left w:val="nil"/>
              <w:bottom w:val="single" w:sz="4" w:space="0" w:color="auto"/>
              <w:right w:val="single" w:sz="4" w:space="0" w:color="auto"/>
            </w:tcBorders>
            <w:shd w:val="clear" w:color="auto" w:fill="auto"/>
            <w:noWrap/>
            <w:vAlign w:val="center"/>
          </w:tcPr>
          <w:p w14:paraId="7E7D0878" w14:textId="77777777" w:rsidR="00AC697A" w:rsidRPr="009E6E63" w:rsidRDefault="00AC697A" w:rsidP="00831FD3">
            <w:pPr>
              <w:spacing w:after="0" w:line="276" w:lineRule="auto"/>
              <w:jc w:val="center"/>
              <w:rPr>
                <w:rFonts w:ascii="Times New Roman" w:eastAsia="Times New Roman" w:hAnsi="Times New Roman" w:cs="Times New Roman"/>
                <w:sz w:val="24"/>
                <w:szCs w:val="24"/>
                <w:lang w:eastAsia="es-MX"/>
              </w:rPr>
            </w:pPr>
          </w:p>
        </w:tc>
        <w:tc>
          <w:tcPr>
            <w:tcW w:w="195" w:type="pct"/>
            <w:tcBorders>
              <w:top w:val="nil"/>
              <w:left w:val="nil"/>
              <w:bottom w:val="single" w:sz="4" w:space="0" w:color="auto"/>
              <w:right w:val="single" w:sz="4" w:space="0" w:color="auto"/>
            </w:tcBorders>
            <w:shd w:val="clear" w:color="auto" w:fill="auto"/>
            <w:noWrap/>
            <w:vAlign w:val="center"/>
          </w:tcPr>
          <w:p w14:paraId="1DBAD783" w14:textId="77777777" w:rsidR="00AC697A" w:rsidRPr="009E6E63" w:rsidRDefault="00AC697A" w:rsidP="00831FD3">
            <w:pPr>
              <w:spacing w:after="0" w:line="276" w:lineRule="auto"/>
              <w:jc w:val="center"/>
              <w:rPr>
                <w:rFonts w:ascii="Times New Roman" w:eastAsia="Times New Roman" w:hAnsi="Times New Roman" w:cs="Times New Roman"/>
                <w:sz w:val="24"/>
                <w:szCs w:val="24"/>
                <w:lang w:eastAsia="es-MX"/>
              </w:rPr>
            </w:pPr>
          </w:p>
        </w:tc>
        <w:tc>
          <w:tcPr>
            <w:tcW w:w="195" w:type="pct"/>
            <w:tcBorders>
              <w:top w:val="nil"/>
              <w:left w:val="nil"/>
              <w:bottom w:val="single" w:sz="4" w:space="0" w:color="auto"/>
              <w:right w:val="single" w:sz="4" w:space="0" w:color="auto"/>
            </w:tcBorders>
            <w:shd w:val="clear" w:color="auto" w:fill="auto"/>
            <w:vAlign w:val="center"/>
          </w:tcPr>
          <w:p w14:paraId="23EA7011" w14:textId="77777777" w:rsidR="00AC697A" w:rsidRPr="009E6E63" w:rsidRDefault="00AC697A" w:rsidP="00831FD3">
            <w:pPr>
              <w:spacing w:after="0" w:line="276" w:lineRule="auto"/>
              <w:jc w:val="center"/>
              <w:rPr>
                <w:rFonts w:ascii="Times New Roman" w:eastAsia="Times New Roman" w:hAnsi="Times New Roman" w:cs="Times New Roman"/>
                <w:sz w:val="24"/>
                <w:szCs w:val="24"/>
                <w:lang w:eastAsia="es-MX"/>
              </w:rPr>
            </w:pPr>
          </w:p>
        </w:tc>
        <w:tc>
          <w:tcPr>
            <w:tcW w:w="195" w:type="pct"/>
            <w:tcBorders>
              <w:top w:val="nil"/>
              <w:left w:val="nil"/>
              <w:bottom w:val="single" w:sz="4" w:space="0" w:color="auto"/>
              <w:right w:val="single" w:sz="4" w:space="0" w:color="auto"/>
            </w:tcBorders>
            <w:shd w:val="clear" w:color="auto" w:fill="auto"/>
            <w:vAlign w:val="center"/>
          </w:tcPr>
          <w:p w14:paraId="73DA0DD8" w14:textId="77777777" w:rsidR="00AC697A" w:rsidRPr="009E6E63" w:rsidRDefault="00AC697A" w:rsidP="00831FD3">
            <w:pPr>
              <w:spacing w:after="0" w:line="276" w:lineRule="auto"/>
              <w:jc w:val="center"/>
              <w:rPr>
                <w:rFonts w:ascii="Times New Roman" w:eastAsia="Times New Roman" w:hAnsi="Times New Roman" w:cs="Times New Roman"/>
                <w:sz w:val="24"/>
                <w:szCs w:val="24"/>
                <w:lang w:eastAsia="es-MX"/>
              </w:rPr>
            </w:pPr>
          </w:p>
        </w:tc>
        <w:tc>
          <w:tcPr>
            <w:tcW w:w="195" w:type="pct"/>
            <w:tcBorders>
              <w:top w:val="nil"/>
              <w:left w:val="nil"/>
              <w:bottom w:val="single" w:sz="4" w:space="0" w:color="auto"/>
              <w:right w:val="single" w:sz="4" w:space="0" w:color="auto"/>
            </w:tcBorders>
            <w:shd w:val="clear" w:color="auto" w:fill="auto"/>
            <w:vAlign w:val="center"/>
          </w:tcPr>
          <w:p w14:paraId="0F52173A" w14:textId="77777777" w:rsidR="00AC697A" w:rsidRPr="009E6E63" w:rsidRDefault="00AC697A" w:rsidP="00831FD3">
            <w:pPr>
              <w:spacing w:after="0" w:line="276" w:lineRule="auto"/>
              <w:jc w:val="center"/>
              <w:rPr>
                <w:rFonts w:ascii="Times New Roman" w:eastAsia="Times New Roman" w:hAnsi="Times New Roman" w:cs="Times New Roman"/>
                <w:sz w:val="24"/>
                <w:szCs w:val="24"/>
                <w:lang w:eastAsia="es-MX"/>
              </w:rPr>
            </w:pPr>
          </w:p>
        </w:tc>
        <w:tc>
          <w:tcPr>
            <w:tcW w:w="192" w:type="pct"/>
            <w:tcBorders>
              <w:top w:val="nil"/>
              <w:left w:val="nil"/>
              <w:bottom w:val="single" w:sz="4" w:space="0" w:color="auto"/>
              <w:right w:val="single" w:sz="4" w:space="0" w:color="auto"/>
            </w:tcBorders>
            <w:shd w:val="clear" w:color="auto" w:fill="auto"/>
            <w:vAlign w:val="center"/>
          </w:tcPr>
          <w:p w14:paraId="5B51B401" w14:textId="77777777" w:rsidR="00AC697A" w:rsidRPr="009E6E63" w:rsidRDefault="00AC697A" w:rsidP="00831FD3">
            <w:pPr>
              <w:spacing w:after="0" w:line="276" w:lineRule="auto"/>
              <w:jc w:val="center"/>
              <w:rPr>
                <w:rFonts w:ascii="Times New Roman" w:eastAsia="Times New Roman" w:hAnsi="Times New Roman" w:cs="Times New Roman"/>
                <w:sz w:val="24"/>
                <w:szCs w:val="24"/>
                <w:lang w:eastAsia="es-MX"/>
              </w:rPr>
            </w:pPr>
          </w:p>
        </w:tc>
      </w:tr>
      <w:tr w:rsidR="00AC697A" w:rsidRPr="009E6E63" w14:paraId="4F9CC160" w14:textId="77777777" w:rsidTr="00AC697A">
        <w:trPr>
          <w:trHeight w:val="300"/>
          <w:jc w:val="center"/>
        </w:trPr>
        <w:tc>
          <w:tcPr>
            <w:tcW w:w="1375" w:type="pct"/>
            <w:tcBorders>
              <w:top w:val="nil"/>
              <w:left w:val="single" w:sz="4" w:space="0" w:color="auto"/>
              <w:bottom w:val="single" w:sz="4" w:space="0" w:color="auto"/>
              <w:right w:val="single" w:sz="8" w:space="0" w:color="auto"/>
            </w:tcBorders>
            <w:shd w:val="clear" w:color="auto" w:fill="auto"/>
            <w:noWrap/>
            <w:vAlign w:val="center"/>
          </w:tcPr>
          <w:p w14:paraId="32869AA2" w14:textId="34599291" w:rsidR="00AC697A" w:rsidRPr="009E6E63" w:rsidRDefault="001D6DFA" w:rsidP="00831FD3">
            <w:pPr>
              <w:spacing w:after="0" w:line="276" w:lineRule="auto"/>
              <w:rPr>
                <w:rFonts w:ascii="Times New Roman" w:eastAsia="Calibri" w:hAnsi="Times New Roman" w:cs="Times New Roman"/>
                <w:sz w:val="24"/>
                <w:szCs w:val="24"/>
              </w:rPr>
            </w:pPr>
            <w:r w:rsidRPr="009E6E63">
              <w:rPr>
                <w:rFonts w:ascii="Times New Roman" w:eastAsia="Calibri" w:hAnsi="Times New Roman" w:cs="Times New Roman"/>
                <w:sz w:val="24"/>
                <w:szCs w:val="24"/>
              </w:rPr>
              <w:t>Estado c</w:t>
            </w:r>
            <w:r w:rsidR="00AC697A" w:rsidRPr="009E6E63">
              <w:rPr>
                <w:rFonts w:ascii="Times New Roman" w:eastAsia="Calibri" w:hAnsi="Times New Roman" w:cs="Times New Roman"/>
                <w:sz w:val="24"/>
                <w:szCs w:val="24"/>
              </w:rPr>
              <w:t>ivil</w:t>
            </w:r>
          </w:p>
        </w:tc>
        <w:tc>
          <w:tcPr>
            <w:tcW w:w="231" w:type="pct"/>
            <w:tcBorders>
              <w:top w:val="nil"/>
              <w:left w:val="single" w:sz="4" w:space="0" w:color="auto"/>
              <w:bottom w:val="single" w:sz="4" w:space="0" w:color="auto"/>
              <w:right w:val="single" w:sz="4" w:space="0" w:color="auto"/>
            </w:tcBorders>
            <w:shd w:val="clear" w:color="auto" w:fill="auto"/>
            <w:noWrap/>
            <w:vAlign w:val="center"/>
          </w:tcPr>
          <w:p w14:paraId="70E71A1B" w14:textId="77777777" w:rsidR="00AC697A" w:rsidRPr="009E6E63" w:rsidRDefault="00AC697A" w:rsidP="00831FD3">
            <w:pPr>
              <w:spacing w:after="0" w:line="276" w:lineRule="auto"/>
              <w:jc w:val="center"/>
              <w:rPr>
                <w:rFonts w:ascii="Times New Roman" w:eastAsia="Times New Roman" w:hAnsi="Times New Roman" w:cs="Times New Roman"/>
                <w:sz w:val="24"/>
                <w:szCs w:val="24"/>
                <w:lang w:eastAsia="es-MX"/>
              </w:rPr>
            </w:pPr>
            <w:r w:rsidRPr="009E6E63">
              <w:rPr>
                <w:rFonts w:ascii="Times New Roman" w:eastAsia="Times New Roman" w:hAnsi="Times New Roman" w:cs="Times New Roman"/>
                <w:sz w:val="24"/>
                <w:szCs w:val="24"/>
                <w:lang w:eastAsia="es-MX"/>
              </w:rPr>
              <w:t>.004</w:t>
            </w:r>
          </w:p>
        </w:tc>
        <w:tc>
          <w:tcPr>
            <w:tcW w:w="228" w:type="pct"/>
            <w:tcBorders>
              <w:top w:val="nil"/>
              <w:left w:val="nil"/>
              <w:bottom w:val="single" w:sz="4" w:space="0" w:color="auto"/>
              <w:right w:val="single" w:sz="4" w:space="0" w:color="auto"/>
            </w:tcBorders>
            <w:shd w:val="clear" w:color="auto" w:fill="auto"/>
            <w:noWrap/>
            <w:vAlign w:val="center"/>
          </w:tcPr>
          <w:p w14:paraId="6CE1752B" w14:textId="77777777" w:rsidR="00AC697A" w:rsidRPr="009E6E63" w:rsidRDefault="00AC697A" w:rsidP="00831FD3">
            <w:pPr>
              <w:spacing w:after="0" w:line="276" w:lineRule="auto"/>
              <w:jc w:val="center"/>
              <w:rPr>
                <w:rFonts w:ascii="Times New Roman" w:eastAsia="Times New Roman" w:hAnsi="Times New Roman" w:cs="Times New Roman"/>
                <w:sz w:val="24"/>
                <w:szCs w:val="24"/>
                <w:lang w:eastAsia="es-MX"/>
              </w:rPr>
            </w:pPr>
            <w:r w:rsidRPr="009E6E63">
              <w:rPr>
                <w:rFonts w:ascii="Times New Roman" w:eastAsia="Times New Roman" w:hAnsi="Times New Roman" w:cs="Times New Roman"/>
                <w:sz w:val="24"/>
                <w:szCs w:val="24"/>
                <w:lang w:eastAsia="es-MX"/>
              </w:rPr>
              <w:t>.004</w:t>
            </w:r>
          </w:p>
        </w:tc>
        <w:tc>
          <w:tcPr>
            <w:tcW w:w="244" w:type="pct"/>
            <w:tcBorders>
              <w:top w:val="nil"/>
              <w:left w:val="nil"/>
              <w:bottom w:val="single" w:sz="4" w:space="0" w:color="auto"/>
              <w:right w:val="single" w:sz="4" w:space="0" w:color="auto"/>
            </w:tcBorders>
            <w:shd w:val="clear" w:color="auto" w:fill="auto"/>
            <w:noWrap/>
            <w:vAlign w:val="center"/>
          </w:tcPr>
          <w:p w14:paraId="2058DA19" w14:textId="77777777" w:rsidR="00AC697A" w:rsidRPr="009E6E63" w:rsidRDefault="00AC697A" w:rsidP="00831FD3">
            <w:pPr>
              <w:spacing w:after="0" w:line="276" w:lineRule="auto"/>
              <w:jc w:val="right"/>
              <w:rPr>
                <w:rFonts w:ascii="Times New Roman" w:eastAsia="Times New Roman" w:hAnsi="Times New Roman" w:cs="Times New Roman"/>
                <w:sz w:val="24"/>
                <w:szCs w:val="24"/>
                <w:lang w:eastAsia="es-MX"/>
              </w:rPr>
            </w:pPr>
            <w:r w:rsidRPr="009E6E63">
              <w:rPr>
                <w:rFonts w:ascii="Times New Roman" w:eastAsia="Times New Roman" w:hAnsi="Times New Roman" w:cs="Times New Roman"/>
                <w:sz w:val="24"/>
                <w:szCs w:val="24"/>
                <w:lang w:eastAsia="es-MX"/>
              </w:rPr>
              <w:t>.000</w:t>
            </w:r>
          </w:p>
        </w:tc>
        <w:tc>
          <w:tcPr>
            <w:tcW w:w="195" w:type="pct"/>
            <w:tcBorders>
              <w:top w:val="nil"/>
              <w:left w:val="nil"/>
              <w:bottom w:val="single" w:sz="4" w:space="0" w:color="auto"/>
              <w:right w:val="single" w:sz="4" w:space="0" w:color="auto"/>
            </w:tcBorders>
            <w:shd w:val="clear" w:color="auto" w:fill="auto"/>
            <w:noWrap/>
            <w:vAlign w:val="center"/>
          </w:tcPr>
          <w:p w14:paraId="0BB3C515" w14:textId="77777777" w:rsidR="00AC697A" w:rsidRPr="009E6E63" w:rsidRDefault="00AC697A" w:rsidP="00831FD3">
            <w:pPr>
              <w:spacing w:after="0" w:line="276" w:lineRule="auto"/>
              <w:jc w:val="right"/>
              <w:rPr>
                <w:rFonts w:ascii="Times New Roman" w:eastAsia="Times New Roman" w:hAnsi="Times New Roman" w:cs="Times New Roman"/>
                <w:sz w:val="24"/>
                <w:szCs w:val="24"/>
                <w:lang w:eastAsia="es-MX"/>
              </w:rPr>
            </w:pPr>
            <w:r w:rsidRPr="009E6E63">
              <w:rPr>
                <w:rFonts w:ascii="Times New Roman" w:eastAsia="Times New Roman" w:hAnsi="Times New Roman" w:cs="Times New Roman"/>
                <w:sz w:val="24"/>
                <w:szCs w:val="24"/>
                <w:lang w:eastAsia="es-MX"/>
              </w:rPr>
              <w:t>.000</w:t>
            </w:r>
          </w:p>
        </w:tc>
        <w:tc>
          <w:tcPr>
            <w:tcW w:w="195" w:type="pct"/>
            <w:tcBorders>
              <w:top w:val="nil"/>
              <w:left w:val="nil"/>
              <w:bottom w:val="single" w:sz="4" w:space="0" w:color="auto"/>
              <w:right w:val="single" w:sz="4" w:space="0" w:color="auto"/>
            </w:tcBorders>
            <w:shd w:val="clear" w:color="auto" w:fill="auto"/>
            <w:noWrap/>
            <w:vAlign w:val="center"/>
          </w:tcPr>
          <w:p w14:paraId="0A9C5B7F" w14:textId="77777777" w:rsidR="00AC697A" w:rsidRPr="009E6E63" w:rsidRDefault="00AC697A" w:rsidP="00831FD3">
            <w:pPr>
              <w:spacing w:after="0" w:line="276" w:lineRule="auto"/>
              <w:jc w:val="center"/>
              <w:rPr>
                <w:rFonts w:ascii="Times New Roman" w:eastAsia="Times New Roman" w:hAnsi="Times New Roman" w:cs="Times New Roman"/>
                <w:sz w:val="24"/>
                <w:szCs w:val="24"/>
                <w:lang w:eastAsia="es-MX"/>
              </w:rPr>
            </w:pPr>
            <w:r w:rsidRPr="009E6E63">
              <w:rPr>
                <w:rFonts w:ascii="Times New Roman" w:eastAsia="Times New Roman" w:hAnsi="Times New Roman" w:cs="Times New Roman"/>
                <w:sz w:val="24"/>
                <w:szCs w:val="24"/>
                <w:lang w:eastAsia="es-MX"/>
              </w:rPr>
              <w:t>1</w:t>
            </w:r>
          </w:p>
        </w:tc>
        <w:tc>
          <w:tcPr>
            <w:tcW w:w="195" w:type="pct"/>
            <w:tcBorders>
              <w:top w:val="nil"/>
              <w:left w:val="nil"/>
              <w:bottom w:val="single" w:sz="4" w:space="0" w:color="auto"/>
              <w:right w:val="single" w:sz="4" w:space="0" w:color="auto"/>
            </w:tcBorders>
            <w:shd w:val="clear" w:color="auto" w:fill="auto"/>
            <w:noWrap/>
            <w:vAlign w:val="center"/>
          </w:tcPr>
          <w:p w14:paraId="2B6ED8B3" w14:textId="77777777" w:rsidR="00AC697A" w:rsidRPr="009E6E63" w:rsidRDefault="00AC697A" w:rsidP="00831FD3">
            <w:pPr>
              <w:spacing w:after="0" w:line="276" w:lineRule="auto"/>
              <w:jc w:val="center"/>
              <w:rPr>
                <w:rFonts w:ascii="Times New Roman" w:eastAsia="Times New Roman" w:hAnsi="Times New Roman" w:cs="Times New Roman"/>
                <w:sz w:val="24"/>
                <w:szCs w:val="24"/>
                <w:lang w:eastAsia="es-MX"/>
              </w:rPr>
            </w:pPr>
          </w:p>
        </w:tc>
        <w:tc>
          <w:tcPr>
            <w:tcW w:w="195" w:type="pct"/>
            <w:tcBorders>
              <w:top w:val="nil"/>
              <w:left w:val="nil"/>
              <w:bottom w:val="single" w:sz="4" w:space="0" w:color="auto"/>
              <w:right w:val="single" w:sz="4" w:space="0" w:color="auto"/>
            </w:tcBorders>
            <w:shd w:val="clear" w:color="auto" w:fill="auto"/>
            <w:noWrap/>
            <w:vAlign w:val="center"/>
          </w:tcPr>
          <w:p w14:paraId="567C2265" w14:textId="77777777" w:rsidR="00AC697A" w:rsidRPr="009E6E63" w:rsidRDefault="00AC697A" w:rsidP="00831FD3">
            <w:pPr>
              <w:spacing w:after="0" w:line="276" w:lineRule="auto"/>
              <w:jc w:val="center"/>
              <w:rPr>
                <w:rFonts w:ascii="Times New Roman" w:eastAsia="Times New Roman" w:hAnsi="Times New Roman" w:cs="Times New Roman"/>
                <w:sz w:val="24"/>
                <w:szCs w:val="24"/>
                <w:lang w:eastAsia="es-MX"/>
              </w:rPr>
            </w:pPr>
          </w:p>
        </w:tc>
        <w:tc>
          <w:tcPr>
            <w:tcW w:w="195" w:type="pct"/>
            <w:tcBorders>
              <w:top w:val="nil"/>
              <w:left w:val="nil"/>
              <w:bottom w:val="single" w:sz="4" w:space="0" w:color="auto"/>
              <w:right w:val="single" w:sz="4" w:space="0" w:color="auto"/>
            </w:tcBorders>
            <w:shd w:val="clear" w:color="auto" w:fill="auto"/>
            <w:noWrap/>
            <w:vAlign w:val="center"/>
          </w:tcPr>
          <w:p w14:paraId="73404E96" w14:textId="77777777" w:rsidR="00AC697A" w:rsidRPr="009E6E63" w:rsidRDefault="00AC697A" w:rsidP="00831FD3">
            <w:pPr>
              <w:spacing w:after="0" w:line="276" w:lineRule="auto"/>
              <w:jc w:val="center"/>
              <w:rPr>
                <w:rFonts w:ascii="Times New Roman" w:eastAsia="Times New Roman" w:hAnsi="Times New Roman" w:cs="Times New Roman"/>
                <w:sz w:val="24"/>
                <w:szCs w:val="24"/>
                <w:lang w:eastAsia="es-MX"/>
              </w:rPr>
            </w:pPr>
          </w:p>
        </w:tc>
        <w:tc>
          <w:tcPr>
            <w:tcW w:w="195" w:type="pct"/>
            <w:tcBorders>
              <w:top w:val="nil"/>
              <w:left w:val="nil"/>
              <w:bottom w:val="single" w:sz="4" w:space="0" w:color="auto"/>
              <w:right w:val="single" w:sz="4" w:space="0" w:color="auto"/>
            </w:tcBorders>
            <w:shd w:val="clear" w:color="auto" w:fill="auto"/>
            <w:noWrap/>
            <w:vAlign w:val="center"/>
          </w:tcPr>
          <w:p w14:paraId="0513BECA" w14:textId="77777777" w:rsidR="00AC697A" w:rsidRPr="009E6E63" w:rsidRDefault="00AC697A" w:rsidP="00831FD3">
            <w:pPr>
              <w:spacing w:after="0" w:line="276" w:lineRule="auto"/>
              <w:jc w:val="center"/>
              <w:rPr>
                <w:rFonts w:ascii="Times New Roman" w:eastAsia="Times New Roman" w:hAnsi="Times New Roman" w:cs="Times New Roman"/>
                <w:sz w:val="24"/>
                <w:szCs w:val="24"/>
                <w:lang w:eastAsia="es-MX"/>
              </w:rPr>
            </w:pPr>
          </w:p>
        </w:tc>
        <w:tc>
          <w:tcPr>
            <w:tcW w:w="195" w:type="pct"/>
            <w:tcBorders>
              <w:top w:val="nil"/>
              <w:left w:val="nil"/>
              <w:bottom w:val="single" w:sz="4" w:space="0" w:color="auto"/>
              <w:right w:val="single" w:sz="4" w:space="0" w:color="auto"/>
            </w:tcBorders>
            <w:shd w:val="clear" w:color="auto" w:fill="auto"/>
            <w:noWrap/>
            <w:vAlign w:val="center"/>
          </w:tcPr>
          <w:p w14:paraId="618B0D3E" w14:textId="77777777" w:rsidR="00AC697A" w:rsidRPr="009E6E63" w:rsidRDefault="00AC697A" w:rsidP="00831FD3">
            <w:pPr>
              <w:spacing w:after="0" w:line="276" w:lineRule="auto"/>
              <w:jc w:val="center"/>
              <w:rPr>
                <w:rFonts w:ascii="Times New Roman" w:eastAsia="Times New Roman" w:hAnsi="Times New Roman" w:cs="Times New Roman"/>
                <w:sz w:val="24"/>
                <w:szCs w:val="24"/>
                <w:lang w:eastAsia="es-MX"/>
              </w:rPr>
            </w:pPr>
          </w:p>
        </w:tc>
        <w:tc>
          <w:tcPr>
            <w:tcW w:w="195" w:type="pct"/>
            <w:tcBorders>
              <w:top w:val="nil"/>
              <w:left w:val="nil"/>
              <w:bottom w:val="single" w:sz="4" w:space="0" w:color="auto"/>
              <w:right w:val="single" w:sz="4" w:space="0" w:color="auto"/>
            </w:tcBorders>
            <w:shd w:val="clear" w:color="auto" w:fill="auto"/>
            <w:noWrap/>
            <w:vAlign w:val="center"/>
          </w:tcPr>
          <w:p w14:paraId="2E87F6C4" w14:textId="77777777" w:rsidR="00AC697A" w:rsidRPr="009E6E63" w:rsidRDefault="00AC697A" w:rsidP="00831FD3">
            <w:pPr>
              <w:spacing w:after="0" w:line="276" w:lineRule="auto"/>
              <w:jc w:val="center"/>
              <w:rPr>
                <w:rFonts w:ascii="Times New Roman" w:eastAsia="Times New Roman" w:hAnsi="Times New Roman" w:cs="Times New Roman"/>
                <w:sz w:val="24"/>
                <w:szCs w:val="24"/>
                <w:lang w:eastAsia="es-MX"/>
              </w:rPr>
            </w:pPr>
          </w:p>
        </w:tc>
        <w:tc>
          <w:tcPr>
            <w:tcW w:w="195" w:type="pct"/>
            <w:tcBorders>
              <w:top w:val="nil"/>
              <w:left w:val="nil"/>
              <w:bottom w:val="single" w:sz="4" w:space="0" w:color="auto"/>
              <w:right w:val="single" w:sz="4" w:space="0" w:color="auto"/>
            </w:tcBorders>
            <w:shd w:val="clear" w:color="auto" w:fill="auto"/>
            <w:noWrap/>
            <w:vAlign w:val="center"/>
          </w:tcPr>
          <w:p w14:paraId="31127E9E" w14:textId="77777777" w:rsidR="00AC697A" w:rsidRPr="009E6E63" w:rsidRDefault="00AC697A" w:rsidP="00831FD3">
            <w:pPr>
              <w:spacing w:after="0" w:line="276" w:lineRule="auto"/>
              <w:jc w:val="center"/>
              <w:rPr>
                <w:rFonts w:ascii="Times New Roman" w:eastAsia="Times New Roman" w:hAnsi="Times New Roman" w:cs="Times New Roman"/>
                <w:sz w:val="24"/>
                <w:szCs w:val="24"/>
                <w:lang w:eastAsia="es-MX"/>
              </w:rPr>
            </w:pPr>
          </w:p>
        </w:tc>
        <w:tc>
          <w:tcPr>
            <w:tcW w:w="195" w:type="pct"/>
            <w:tcBorders>
              <w:top w:val="nil"/>
              <w:left w:val="nil"/>
              <w:bottom w:val="single" w:sz="4" w:space="0" w:color="auto"/>
              <w:right w:val="single" w:sz="4" w:space="0" w:color="auto"/>
            </w:tcBorders>
            <w:shd w:val="clear" w:color="auto" w:fill="auto"/>
            <w:noWrap/>
            <w:vAlign w:val="center"/>
          </w:tcPr>
          <w:p w14:paraId="2D903CD4" w14:textId="77777777" w:rsidR="00AC697A" w:rsidRPr="009E6E63" w:rsidRDefault="00AC697A" w:rsidP="00831FD3">
            <w:pPr>
              <w:spacing w:after="0" w:line="276" w:lineRule="auto"/>
              <w:jc w:val="center"/>
              <w:rPr>
                <w:rFonts w:ascii="Times New Roman" w:eastAsia="Times New Roman" w:hAnsi="Times New Roman" w:cs="Times New Roman"/>
                <w:sz w:val="24"/>
                <w:szCs w:val="24"/>
                <w:lang w:eastAsia="es-MX"/>
              </w:rPr>
            </w:pPr>
          </w:p>
        </w:tc>
        <w:tc>
          <w:tcPr>
            <w:tcW w:w="195" w:type="pct"/>
            <w:tcBorders>
              <w:top w:val="nil"/>
              <w:left w:val="nil"/>
              <w:bottom w:val="single" w:sz="4" w:space="0" w:color="auto"/>
              <w:right w:val="single" w:sz="4" w:space="0" w:color="auto"/>
            </w:tcBorders>
            <w:shd w:val="clear" w:color="auto" w:fill="auto"/>
            <w:noWrap/>
            <w:vAlign w:val="center"/>
          </w:tcPr>
          <w:p w14:paraId="117A6B28" w14:textId="77777777" w:rsidR="00AC697A" w:rsidRPr="009E6E63" w:rsidRDefault="00AC697A" w:rsidP="00831FD3">
            <w:pPr>
              <w:spacing w:after="0" w:line="276" w:lineRule="auto"/>
              <w:jc w:val="center"/>
              <w:rPr>
                <w:rFonts w:ascii="Times New Roman" w:eastAsia="Times New Roman" w:hAnsi="Times New Roman" w:cs="Times New Roman"/>
                <w:sz w:val="24"/>
                <w:szCs w:val="24"/>
                <w:lang w:eastAsia="es-MX"/>
              </w:rPr>
            </w:pPr>
          </w:p>
        </w:tc>
        <w:tc>
          <w:tcPr>
            <w:tcW w:w="195" w:type="pct"/>
            <w:tcBorders>
              <w:top w:val="nil"/>
              <w:left w:val="nil"/>
              <w:bottom w:val="single" w:sz="4" w:space="0" w:color="auto"/>
              <w:right w:val="single" w:sz="4" w:space="0" w:color="auto"/>
            </w:tcBorders>
            <w:shd w:val="clear" w:color="auto" w:fill="auto"/>
            <w:vAlign w:val="center"/>
          </w:tcPr>
          <w:p w14:paraId="206DA4B7" w14:textId="77777777" w:rsidR="00AC697A" w:rsidRPr="009E6E63" w:rsidRDefault="00AC697A" w:rsidP="00831FD3">
            <w:pPr>
              <w:spacing w:after="0" w:line="276" w:lineRule="auto"/>
              <w:jc w:val="center"/>
              <w:rPr>
                <w:rFonts w:ascii="Times New Roman" w:eastAsia="Times New Roman" w:hAnsi="Times New Roman" w:cs="Times New Roman"/>
                <w:sz w:val="24"/>
                <w:szCs w:val="24"/>
                <w:lang w:eastAsia="es-MX"/>
              </w:rPr>
            </w:pPr>
          </w:p>
        </w:tc>
        <w:tc>
          <w:tcPr>
            <w:tcW w:w="195" w:type="pct"/>
            <w:tcBorders>
              <w:top w:val="nil"/>
              <w:left w:val="nil"/>
              <w:bottom w:val="single" w:sz="4" w:space="0" w:color="auto"/>
              <w:right w:val="single" w:sz="4" w:space="0" w:color="auto"/>
            </w:tcBorders>
            <w:shd w:val="clear" w:color="auto" w:fill="auto"/>
            <w:vAlign w:val="center"/>
          </w:tcPr>
          <w:p w14:paraId="2954C963" w14:textId="77777777" w:rsidR="00AC697A" w:rsidRPr="009E6E63" w:rsidRDefault="00AC697A" w:rsidP="00831FD3">
            <w:pPr>
              <w:spacing w:after="0" w:line="276" w:lineRule="auto"/>
              <w:jc w:val="center"/>
              <w:rPr>
                <w:rFonts w:ascii="Times New Roman" w:eastAsia="Times New Roman" w:hAnsi="Times New Roman" w:cs="Times New Roman"/>
                <w:sz w:val="24"/>
                <w:szCs w:val="24"/>
                <w:lang w:eastAsia="es-MX"/>
              </w:rPr>
            </w:pPr>
          </w:p>
        </w:tc>
        <w:tc>
          <w:tcPr>
            <w:tcW w:w="195" w:type="pct"/>
            <w:tcBorders>
              <w:top w:val="nil"/>
              <w:left w:val="nil"/>
              <w:bottom w:val="single" w:sz="4" w:space="0" w:color="auto"/>
              <w:right w:val="single" w:sz="4" w:space="0" w:color="auto"/>
            </w:tcBorders>
            <w:shd w:val="clear" w:color="auto" w:fill="auto"/>
            <w:vAlign w:val="center"/>
          </w:tcPr>
          <w:p w14:paraId="34BEAAB1" w14:textId="77777777" w:rsidR="00AC697A" w:rsidRPr="009E6E63" w:rsidRDefault="00AC697A" w:rsidP="00831FD3">
            <w:pPr>
              <w:spacing w:after="0" w:line="276" w:lineRule="auto"/>
              <w:jc w:val="center"/>
              <w:rPr>
                <w:rFonts w:ascii="Times New Roman" w:eastAsia="Times New Roman" w:hAnsi="Times New Roman" w:cs="Times New Roman"/>
                <w:sz w:val="24"/>
                <w:szCs w:val="24"/>
                <w:lang w:eastAsia="es-MX"/>
              </w:rPr>
            </w:pPr>
          </w:p>
        </w:tc>
        <w:tc>
          <w:tcPr>
            <w:tcW w:w="192" w:type="pct"/>
            <w:tcBorders>
              <w:top w:val="nil"/>
              <w:left w:val="nil"/>
              <w:bottom w:val="single" w:sz="4" w:space="0" w:color="auto"/>
              <w:right w:val="single" w:sz="4" w:space="0" w:color="auto"/>
            </w:tcBorders>
            <w:shd w:val="clear" w:color="auto" w:fill="auto"/>
            <w:vAlign w:val="center"/>
          </w:tcPr>
          <w:p w14:paraId="11A705F8" w14:textId="77777777" w:rsidR="00AC697A" w:rsidRPr="009E6E63" w:rsidRDefault="00AC697A" w:rsidP="00831FD3">
            <w:pPr>
              <w:spacing w:after="0" w:line="276" w:lineRule="auto"/>
              <w:jc w:val="center"/>
              <w:rPr>
                <w:rFonts w:ascii="Times New Roman" w:eastAsia="Times New Roman" w:hAnsi="Times New Roman" w:cs="Times New Roman"/>
                <w:sz w:val="24"/>
                <w:szCs w:val="24"/>
                <w:lang w:eastAsia="es-MX"/>
              </w:rPr>
            </w:pPr>
          </w:p>
        </w:tc>
      </w:tr>
      <w:tr w:rsidR="00AC697A" w:rsidRPr="009E6E63" w14:paraId="458D9069" w14:textId="77777777" w:rsidTr="00AC697A">
        <w:trPr>
          <w:trHeight w:val="300"/>
          <w:jc w:val="center"/>
        </w:trPr>
        <w:tc>
          <w:tcPr>
            <w:tcW w:w="1375" w:type="pct"/>
            <w:tcBorders>
              <w:top w:val="nil"/>
              <w:left w:val="single" w:sz="4" w:space="0" w:color="auto"/>
              <w:bottom w:val="single" w:sz="4" w:space="0" w:color="auto"/>
              <w:right w:val="single" w:sz="8" w:space="0" w:color="auto"/>
            </w:tcBorders>
            <w:shd w:val="clear" w:color="auto" w:fill="auto"/>
            <w:noWrap/>
            <w:vAlign w:val="center"/>
          </w:tcPr>
          <w:p w14:paraId="4BB36840" w14:textId="77777777" w:rsidR="00AC697A" w:rsidRPr="009E6E63" w:rsidRDefault="00AC697A" w:rsidP="00831FD3">
            <w:pPr>
              <w:spacing w:after="0" w:line="276" w:lineRule="auto"/>
              <w:rPr>
                <w:rFonts w:ascii="Times New Roman" w:eastAsia="Times New Roman" w:hAnsi="Times New Roman" w:cs="Times New Roman"/>
                <w:color w:val="000000"/>
                <w:sz w:val="24"/>
                <w:szCs w:val="24"/>
                <w:lang w:eastAsia="es-MX"/>
              </w:rPr>
            </w:pPr>
            <w:r w:rsidRPr="009E6E63">
              <w:rPr>
                <w:rFonts w:ascii="Times New Roman" w:eastAsia="Times New Roman" w:hAnsi="Times New Roman" w:cs="Times New Roman"/>
                <w:color w:val="000000"/>
                <w:sz w:val="24"/>
                <w:szCs w:val="24"/>
                <w:lang w:eastAsia="es-MX"/>
              </w:rPr>
              <w:t>Tiene dependientes económicos</w:t>
            </w:r>
          </w:p>
        </w:tc>
        <w:tc>
          <w:tcPr>
            <w:tcW w:w="231" w:type="pct"/>
            <w:tcBorders>
              <w:top w:val="nil"/>
              <w:left w:val="nil"/>
              <w:bottom w:val="single" w:sz="4" w:space="0" w:color="auto"/>
              <w:right w:val="single" w:sz="4" w:space="0" w:color="auto"/>
            </w:tcBorders>
            <w:shd w:val="clear" w:color="auto" w:fill="auto"/>
            <w:noWrap/>
            <w:vAlign w:val="center"/>
          </w:tcPr>
          <w:p w14:paraId="3CB33A10" w14:textId="77777777" w:rsidR="00AC697A" w:rsidRPr="009E6E63" w:rsidRDefault="00AC697A" w:rsidP="00831FD3">
            <w:pPr>
              <w:spacing w:after="0" w:line="276" w:lineRule="auto"/>
              <w:jc w:val="center"/>
              <w:rPr>
                <w:rFonts w:ascii="Times New Roman" w:eastAsia="Times New Roman" w:hAnsi="Times New Roman" w:cs="Times New Roman"/>
                <w:sz w:val="24"/>
                <w:szCs w:val="24"/>
                <w:lang w:eastAsia="es-MX"/>
              </w:rPr>
            </w:pPr>
            <w:r w:rsidRPr="009E6E63">
              <w:rPr>
                <w:rFonts w:ascii="Times New Roman" w:eastAsia="Times New Roman" w:hAnsi="Times New Roman" w:cs="Times New Roman"/>
                <w:sz w:val="24"/>
                <w:szCs w:val="24"/>
                <w:lang w:eastAsia="es-MX"/>
              </w:rPr>
              <w:t>.182</w:t>
            </w:r>
          </w:p>
        </w:tc>
        <w:tc>
          <w:tcPr>
            <w:tcW w:w="228" w:type="pct"/>
            <w:tcBorders>
              <w:top w:val="nil"/>
              <w:left w:val="nil"/>
              <w:bottom w:val="single" w:sz="4" w:space="0" w:color="auto"/>
              <w:right w:val="single" w:sz="4" w:space="0" w:color="auto"/>
            </w:tcBorders>
            <w:shd w:val="clear" w:color="auto" w:fill="auto"/>
            <w:noWrap/>
            <w:vAlign w:val="center"/>
          </w:tcPr>
          <w:p w14:paraId="42C75759" w14:textId="77777777" w:rsidR="00AC697A" w:rsidRPr="009E6E63" w:rsidRDefault="00AC697A" w:rsidP="00831FD3">
            <w:pPr>
              <w:spacing w:after="0" w:line="276" w:lineRule="auto"/>
              <w:jc w:val="center"/>
              <w:rPr>
                <w:rFonts w:ascii="Times New Roman" w:eastAsia="Times New Roman" w:hAnsi="Times New Roman" w:cs="Times New Roman"/>
                <w:sz w:val="24"/>
                <w:szCs w:val="24"/>
                <w:lang w:eastAsia="es-MX"/>
              </w:rPr>
            </w:pPr>
            <w:r w:rsidRPr="009E6E63">
              <w:rPr>
                <w:rFonts w:ascii="Times New Roman" w:eastAsia="Times New Roman" w:hAnsi="Times New Roman" w:cs="Times New Roman"/>
                <w:sz w:val="24"/>
                <w:szCs w:val="24"/>
                <w:lang w:eastAsia="es-MX"/>
              </w:rPr>
              <w:t>.182</w:t>
            </w:r>
          </w:p>
        </w:tc>
        <w:tc>
          <w:tcPr>
            <w:tcW w:w="244" w:type="pct"/>
            <w:tcBorders>
              <w:top w:val="nil"/>
              <w:left w:val="nil"/>
              <w:bottom w:val="single" w:sz="4" w:space="0" w:color="auto"/>
              <w:right w:val="single" w:sz="4" w:space="0" w:color="auto"/>
            </w:tcBorders>
            <w:shd w:val="clear" w:color="auto" w:fill="auto"/>
            <w:noWrap/>
            <w:vAlign w:val="center"/>
          </w:tcPr>
          <w:p w14:paraId="746EBB82" w14:textId="77777777" w:rsidR="00AC697A" w:rsidRPr="009E6E63" w:rsidRDefault="00AC697A" w:rsidP="00831FD3">
            <w:pPr>
              <w:spacing w:after="0" w:line="276" w:lineRule="auto"/>
              <w:jc w:val="center"/>
              <w:rPr>
                <w:rFonts w:ascii="Times New Roman" w:eastAsia="Times New Roman" w:hAnsi="Times New Roman" w:cs="Times New Roman"/>
                <w:sz w:val="24"/>
                <w:szCs w:val="24"/>
                <w:lang w:eastAsia="es-MX"/>
              </w:rPr>
            </w:pPr>
            <w:r w:rsidRPr="009E6E63">
              <w:rPr>
                <w:rFonts w:ascii="Times New Roman" w:eastAsia="Times New Roman" w:hAnsi="Times New Roman" w:cs="Times New Roman"/>
                <w:sz w:val="24"/>
                <w:szCs w:val="24"/>
                <w:lang w:eastAsia="es-MX"/>
              </w:rPr>
              <w:t>.001</w:t>
            </w:r>
          </w:p>
        </w:tc>
        <w:tc>
          <w:tcPr>
            <w:tcW w:w="195" w:type="pct"/>
            <w:tcBorders>
              <w:top w:val="nil"/>
              <w:left w:val="nil"/>
              <w:bottom w:val="single" w:sz="4" w:space="0" w:color="auto"/>
              <w:right w:val="single" w:sz="4" w:space="0" w:color="auto"/>
            </w:tcBorders>
            <w:shd w:val="clear" w:color="auto" w:fill="auto"/>
            <w:noWrap/>
            <w:vAlign w:val="center"/>
          </w:tcPr>
          <w:p w14:paraId="571C63AF" w14:textId="77777777" w:rsidR="00AC697A" w:rsidRPr="009E6E63" w:rsidRDefault="00AC697A" w:rsidP="00831FD3">
            <w:pPr>
              <w:spacing w:after="0" w:line="276" w:lineRule="auto"/>
              <w:jc w:val="right"/>
              <w:rPr>
                <w:rFonts w:ascii="Times New Roman" w:eastAsia="Times New Roman" w:hAnsi="Times New Roman" w:cs="Times New Roman"/>
                <w:sz w:val="24"/>
                <w:szCs w:val="24"/>
                <w:lang w:eastAsia="es-MX"/>
              </w:rPr>
            </w:pPr>
            <w:r w:rsidRPr="009E6E63">
              <w:rPr>
                <w:rFonts w:ascii="Times New Roman" w:eastAsia="Times New Roman" w:hAnsi="Times New Roman" w:cs="Times New Roman"/>
                <w:sz w:val="24"/>
                <w:szCs w:val="24"/>
                <w:lang w:eastAsia="es-MX"/>
              </w:rPr>
              <w:t>.000</w:t>
            </w:r>
          </w:p>
        </w:tc>
        <w:tc>
          <w:tcPr>
            <w:tcW w:w="195" w:type="pct"/>
            <w:tcBorders>
              <w:top w:val="nil"/>
              <w:left w:val="nil"/>
              <w:bottom w:val="single" w:sz="4" w:space="0" w:color="auto"/>
              <w:right w:val="single" w:sz="4" w:space="0" w:color="auto"/>
            </w:tcBorders>
            <w:shd w:val="clear" w:color="auto" w:fill="auto"/>
            <w:noWrap/>
            <w:vAlign w:val="center"/>
          </w:tcPr>
          <w:p w14:paraId="77291B58" w14:textId="77777777" w:rsidR="00AC697A" w:rsidRPr="009E6E63" w:rsidRDefault="00AC697A" w:rsidP="00831FD3">
            <w:pPr>
              <w:spacing w:after="0" w:line="276" w:lineRule="auto"/>
              <w:jc w:val="right"/>
              <w:rPr>
                <w:rFonts w:ascii="Times New Roman" w:eastAsia="Times New Roman" w:hAnsi="Times New Roman" w:cs="Times New Roman"/>
                <w:sz w:val="24"/>
                <w:szCs w:val="24"/>
                <w:lang w:eastAsia="es-MX"/>
              </w:rPr>
            </w:pPr>
            <w:r w:rsidRPr="009E6E63">
              <w:rPr>
                <w:rFonts w:ascii="Times New Roman" w:eastAsia="Times New Roman" w:hAnsi="Times New Roman" w:cs="Times New Roman"/>
                <w:sz w:val="24"/>
                <w:szCs w:val="24"/>
                <w:lang w:eastAsia="es-MX"/>
              </w:rPr>
              <w:t>.000</w:t>
            </w:r>
          </w:p>
        </w:tc>
        <w:tc>
          <w:tcPr>
            <w:tcW w:w="195" w:type="pct"/>
            <w:tcBorders>
              <w:top w:val="nil"/>
              <w:left w:val="nil"/>
              <w:bottom w:val="single" w:sz="4" w:space="0" w:color="auto"/>
              <w:right w:val="single" w:sz="4" w:space="0" w:color="auto"/>
            </w:tcBorders>
            <w:shd w:val="clear" w:color="auto" w:fill="auto"/>
            <w:noWrap/>
            <w:vAlign w:val="center"/>
          </w:tcPr>
          <w:p w14:paraId="7F0AF8F3" w14:textId="77777777" w:rsidR="00AC697A" w:rsidRPr="009E6E63" w:rsidRDefault="00AC697A" w:rsidP="00831FD3">
            <w:pPr>
              <w:spacing w:after="0" w:line="276" w:lineRule="auto"/>
              <w:jc w:val="center"/>
              <w:rPr>
                <w:rFonts w:ascii="Times New Roman" w:eastAsia="Times New Roman" w:hAnsi="Times New Roman" w:cs="Times New Roman"/>
                <w:sz w:val="24"/>
                <w:szCs w:val="24"/>
                <w:lang w:eastAsia="es-MX"/>
              </w:rPr>
            </w:pPr>
            <w:r w:rsidRPr="009E6E63">
              <w:rPr>
                <w:rFonts w:ascii="Times New Roman" w:eastAsia="Times New Roman" w:hAnsi="Times New Roman" w:cs="Times New Roman"/>
                <w:sz w:val="24"/>
                <w:szCs w:val="24"/>
                <w:lang w:eastAsia="es-MX"/>
              </w:rPr>
              <w:t>1</w:t>
            </w:r>
          </w:p>
        </w:tc>
        <w:tc>
          <w:tcPr>
            <w:tcW w:w="195" w:type="pct"/>
            <w:tcBorders>
              <w:top w:val="nil"/>
              <w:left w:val="nil"/>
              <w:bottom w:val="single" w:sz="4" w:space="0" w:color="auto"/>
              <w:right w:val="single" w:sz="4" w:space="0" w:color="auto"/>
            </w:tcBorders>
            <w:shd w:val="clear" w:color="auto" w:fill="auto"/>
            <w:noWrap/>
            <w:vAlign w:val="center"/>
          </w:tcPr>
          <w:p w14:paraId="62FD7763" w14:textId="77777777" w:rsidR="00AC697A" w:rsidRPr="009E6E63" w:rsidRDefault="00AC697A" w:rsidP="00831FD3">
            <w:pPr>
              <w:spacing w:after="0" w:line="276" w:lineRule="auto"/>
              <w:jc w:val="center"/>
              <w:rPr>
                <w:rFonts w:ascii="Times New Roman" w:eastAsia="Times New Roman" w:hAnsi="Times New Roman" w:cs="Times New Roman"/>
                <w:sz w:val="24"/>
                <w:szCs w:val="24"/>
                <w:lang w:eastAsia="es-MX"/>
              </w:rPr>
            </w:pPr>
          </w:p>
        </w:tc>
        <w:tc>
          <w:tcPr>
            <w:tcW w:w="195" w:type="pct"/>
            <w:tcBorders>
              <w:top w:val="nil"/>
              <w:left w:val="nil"/>
              <w:bottom w:val="single" w:sz="4" w:space="0" w:color="auto"/>
              <w:right w:val="single" w:sz="4" w:space="0" w:color="auto"/>
            </w:tcBorders>
            <w:shd w:val="clear" w:color="auto" w:fill="auto"/>
            <w:noWrap/>
            <w:vAlign w:val="center"/>
          </w:tcPr>
          <w:p w14:paraId="30DA0D92" w14:textId="77777777" w:rsidR="00AC697A" w:rsidRPr="009E6E63" w:rsidRDefault="00AC697A" w:rsidP="00831FD3">
            <w:pPr>
              <w:spacing w:after="0" w:line="276" w:lineRule="auto"/>
              <w:jc w:val="center"/>
              <w:rPr>
                <w:rFonts w:ascii="Times New Roman" w:eastAsia="Times New Roman" w:hAnsi="Times New Roman" w:cs="Times New Roman"/>
                <w:sz w:val="24"/>
                <w:szCs w:val="24"/>
                <w:lang w:eastAsia="es-MX"/>
              </w:rPr>
            </w:pPr>
          </w:p>
        </w:tc>
        <w:tc>
          <w:tcPr>
            <w:tcW w:w="195" w:type="pct"/>
            <w:tcBorders>
              <w:top w:val="nil"/>
              <w:left w:val="nil"/>
              <w:bottom w:val="single" w:sz="4" w:space="0" w:color="auto"/>
              <w:right w:val="single" w:sz="4" w:space="0" w:color="auto"/>
            </w:tcBorders>
            <w:shd w:val="clear" w:color="auto" w:fill="auto"/>
            <w:noWrap/>
            <w:vAlign w:val="center"/>
          </w:tcPr>
          <w:p w14:paraId="38477680" w14:textId="77777777" w:rsidR="00AC697A" w:rsidRPr="009E6E63" w:rsidRDefault="00AC697A" w:rsidP="00831FD3">
            <w:pPr>
              <w:spacing w:after="0" w:line="276" w:lineRule="auto"/>
              <w:jc w:val="center"/>
              <w:rPr>
                <w:rFonts w:ascii="Times New Roman" w:eastAsia="Times New Roman" w:hAnsi="Times New Roman" w:cs="Times New Roman"/>
                <w:sz w:val="24"/>
                <w:szCs w:val="24"/>
                <w:lang w:eastAsia="es-MX"/>
              </w:rPr>
            </w:pPr>
          </w:p>
        </w:tc>
        <w:tc>
          <w:tcPr>
            <w:tcW w:w="195" w:type="pct"/>
            <w:tcBorders>
              <w:top w:val="nil"/>
              <w:left w:val="nil"/>
              <w:bottom w:val="single" w:sz="4" w:space="0" w:color="auto"/>
              <w:right w:val="single" w:sz="4" w:space="0" w:color="auto"/>
            </w:tcBorders>
            <w:shd w:val="clear" w:color="auto" w:fill="auto"/>
            <w:noWrap/>
            <w:vAlign w:val="center"/>
          </w:tcPr>
          <w:p w14:paraId="2899EBE3" w14:textId="77777777" w:rsidR="00AC697A" w:rsidRPr="009E6E63" w:rsidRDefault="00AC697A" w:rsidP="00831FD3">
            <w:pPr>
              <w:spacing w:after="0" w:line="276" w:lineRule="auto"/>
              <w:jc w:val="center"/>
              <w:rPr>
                <w:rFonts w:ascii="Times New Roman" w:eastAsia="Times New Roman" w:hAnsi="Times New Roman" w:cs="Times New Roman"/>
                <w:sz w:val="24"/>
                <w:szCs w:val="24"/>
                <w:lang w:eastAsia="es-MX"/>
              </w:rPr>
            </w:pPr>
          </w:p>
        </w:tc>
        <w:tc>
          <w:tcPr>
            <w:tcW w:w="195" w:type="pct"/>
            <w:tcBorders>
              <w:top w:val="nil"/>
              <w:left w:val="nil"/>
              <w:bottom w:val="single" w:sz="4" w:space="0" w:color="auto"/>
              <w:right w:val="single" w:sz="4" w:space="0" w:color="auto"/>
            </w:tcBorders>
            <w:shd w:val="clear" w:color="auto" w:fill="auto"/>
            <w:noWrap/>
            <w:vAlign w:val="center"/>
          </w:tcPr>
          <w:p w14:paraId="33FB1FB5" w14:textId="77777777" w:rsidR="00AC697A" w:rsidRPr="009E6E63" w:rsidRDefault="00AC697A" w:rsidP="00831FD3">
            <w:pPr>
              <w:spacing w:after="0" w:line="276" w:lineRule="auto"/>
              <w:jc w:val="center"/>
              <w:rPr>
                <w:rFonts w:ascii="Times New Roman" w:eastAsia="Times New Roman" w:hAnsi="Times New Roman" w:cs="Times New Roman"/>
                <w:sz w:val="24"/>
                <w:szCs w:val="24"/>
                <w:lang w:eastAsia="es-MX"/>
              </w:rPr>
            </w:pPr>
          </w:p>
        </w:tc>
        <w:tc>
          <w:tcPr>
            <w:tcW w:w="195" w:type="pct"/>
            <w:tcBorders>
              <w:top w:val="nil"/>
              <w:left w:val="nil"/>
              <w:bottom w:val="single" w:sz="4" w:space="0" w:color="auto"/>
              <w:right w:val="single" w:sz="4" w:space="0" w:color="auto"/>
            </w:tcBorders>
            <w:shd w:val="clear" w:color="auto" w:fill="auto"/>
            <w:noWrap/>
            <w:vAlign w:val="center"/>
          </w:tcPr>
          <w:p w14:paraId="43FC3E17" w14:textId="77777777" w:rsidR="00AC697A" w:rsidRPr="009E6E63" w:rsidRDefault="00AC697A" w:rsidP="00831FD3">
            <w:pPr>
              <w:spacing w:after="0" w:line="276" w:lineRule="auto"/>
              <w:jc w:val="center"/>
              <w:rPr>
                <w:rFonts w:ascii="Times New Roman" w:eastAsia="Times New Roman" w:hAnsi="Times New Roman" w:cs="Times New Roman"/>
                <w:sz w:val="24"/>
                <w:szCs w:val="24"/>
                <w:lang w:eastAsia="es-MX"/>
              </w:rPr>
            </w:pPr>
          </w:p>
        </w:tc>
        <w:tc>
          <w:tcPr>
            <w:tcW w:w="195" w:type="pct"/>
            <w:tcBorders>
              <w:top w:val="nil"/>
              <w:left w:val="nil"/>
              <w:bottom w:val="single" w:sz="4" w:space="0" w:color="auto"/>
              <w:right w:val="single" w:sz="4" w:space="0" w:color="auto"/>
            </w:tcBorders>
            <w:shd w:val="clear" w:color="auto" w:fill="auto"/>
            <w:noWrap/>
            <w:vAlign w:val="center"/>
          </w:tcPr>
          <w:p w14:paraId="3EE6E24E" w14:textId="77777777" w:rsidR="00AC697A" w:rsidRPr="009E6E63" w:rsidRDefault="00AC697A" w:rsidP="00831FD3">
            <w:pPr>
              <w:spacing w:after="0" w:line="276" w:lineRule="auto"/>
              <w:jc w:val="center"/>
              <w:rPr>
                <w:rFonts w:ascii="Times New Roman" w:eastAsia="Times New Roman" w:hAnsi="Times New Roman" w:cs="Times New Roman"/>
                <w:sz w:val="24"/>
                <w:szCs w:val="24"/>
                <w:lang w:eastAsia="es-MX"/>
              </w:rPr>
            </w:pPr>
          </w:p>
        </w:tc>
        <w:tc>
          <w:tcPr>
            <w:tcW w:w="195" w:type="pct"/>
            <w:tcBorders>
              <w:top w:val="nil"/>
              <w:left w:val="nil"/>
              <w:bottom w:val="single" w:sz="4" w:space="0" w:color="auto"/>
              <w:right w:val="single" w:sz="4" w:space="0" w:color="auto"/>
            </w:tcBorders>
            <w:shd w:val="clear" w:color="auto" w:fill="auto"/>
            <w:noWrap/>
            <w:vAlign w:val="center"/>
          </w:tcPr>
          <w:p w14:paraId="3A849E08" w14:textId="77777777" w:rsidR="00AC697A" w:rsidRPr="009E6E63" w:rsidRDefault="00AC697A" w:rsidP="00831FD3">
            <w:pPr>
              <w:spacing w:after="0" w:line="276" w:lineRule="auto"/>
              <w:jc w:val="center"/>
              <w:rPr>
                <w:rFonts w:ascii="Times New Roman" w:eastAsia="Times New Roman" w:hAnsi="Times New Roman" w:cs="Times New Roman"/>
                <w:sz w:val="24"/>
                <w:szCs w:val="24"/>
                <w:lang w:eastAsia="es-MX"/>
              </w:rPr>
            </w:pPr>
          </w:p>
        </w:tc>
        <w:tc>
          <w:tcPr>
            <w:tcW w:w="195" w:type="pct"/>
            <w:tcBorders>
              <w:top w:val="nil"/>
              <w:left w:val="nil"/>
              <w:bottom w:val="single" w:sz="4" w:space="0" w:color="auto"/>
              <w:right w:val="single" w:sz="4" w:space="0" w:color="auto"/>
            </w:tcBorders>
            <w:shd w:val="clear" w:color="auto" w:fill="auto"/>
            <w:vAlign w:val="center"/>
          </w:tcPr>
          <w:p w14:paraId="0CAF6EA1" w14:textId="77777777" w:rsidR="00AC697A" w:rsidRPr="009E6E63" w:rsidRDefault="00AC697A" w:rsidP="00831FD3">
            <w:pPr>
              <w:spacing w:after="0" w:line="276" w:lineRule="auto"/>
              <w:jc w:val="center"/>
              <w:rPr>
                <w:rFonts w:ascii="Times New Roman" w:eastAsia="Times New Roman" w:hAnsi="Times New Roman" w:cs="Times New Roman"/>
                <w:sz w:val="24"/>
                <w:szCs w:val="24"/>
                <w:lang w:eastAsia="es-MX"/>
              </w:rPr>
            </w:pPr>
          </w:p>
        </w:tc>
        <w:tc>
          <w:tcPr>
            <w:tcW w:w="195" w:type="pct"/>
            <w:tcBorders>
              <w:top w:val="nil"/>
              <w:left w:val="nil"/>
              <w:bottom w:val="single" w:sz="4" w:space="0" w:color="auto"/>
              <w:right w:val="single" w:sz="4" w:space="0" w:color="auto"/>
            </w:tcBorders>
            <w:shd w:val="clear" w:color="auto" w:fill="auto"/>
            <w:vAlign w:val="center"/>
          </w:tcPr>
          <w:p w14:paraId="4133C22C" w14:textId="77777777" w:rsidR="00AC697A" w:rsidRPr="009E6E63" w:rsidRDefault="00AC697A" w:rsidP="00831FD3">
            <w:pPr>
              <w:spacing w:after="0" w:line="276" w:lineRule="auto"/>
              <w:jc w:val="center"/>
              <w:rPr>
                <w:rFonts w:ascii="Times New Roman" w:eastAsia="Times New Roman" w:hAnsi="Times New Roman" w:cs="Times New Roman"/>
                <w:sz w:val="24"/>
                <w:szCs w:val="24"/>
                <w:lang w:eastAsia="es-MX"/>
              </w:rPr>
            </w:pPr>
          </w:p>
        </w:tc>
        <w:tc>
          <w:tcPr>
            <w:tcW w:w="195" w:type="pct"/>
            <w:tcBorders>
              <w:top w:val="nil"/>
              <w:left w:val="nil"/>
              <w:bottom w:val="single" w:sz="4" w:space="0" w:color="auto"/>
              <w:right w:val="single" w:sz="4" w:space="0" w:color="auto"/>
            </w:tcBorders>
            <w:shd w:val="clear" w:color="auto" w:fill="auto"/>
            <w:vAlign w:val="center"/>
          </w:tcPr>
          <w:p w14:paraId="79ACE7D9" w14:textId="77777777" w:rsidR="00AC697A" w:rsidRPr="009E6E63" w:rsidRDefault="00AC697A" w:rsidP="00831FD3">
            <w:pPr>
              <w:spacing w:after="0" w:line="276" w:lineRule="auto"/>
              <w:jc w:val="center"/>
              <w:rPr>
                <w:rFonts w:ascii="Times New Roman" w:eastAsia="Times New Roman" w:hAnsi="Times New Roman" w:cs="Times New Roman"/>
                <w:sz w:val="24"/>
                <w:szCs w:val="24"/>
                <w:lang w:eastAsia="es-MX"/>
              </w:rPr>
            </w:pPr>
          </w:p>
        </w:tc>
        <w:tc>
          <w:tcPr>
            <w:tcW w:w="192" w:type="pct"/>
            <w:tcBorders>
              <w:top w:val="nil"/>
              <w:left w:val="nil"/>
              <w:bottom w:val="single" w:sz="4" w:space="0" w:color="auto"/>
              <w:right w:val="single" w:sz="4" w:space="0" w:color="auto"/>
            </w:tcBorders>
            <w:shd w:val="clear" w:color="auto" w:fill="auto"/>
            <w:vAlign w:val="center"/>
          </w:tcPr>
          <w:p w14:paraId="7947762D" w14:textId="77777777" w:rsidR="00AC697A" w:rsidRPr="009E6E63" w:rsidRDefault="00AC697A" w:rsidP="00831FD3">
            <w:pPr>
              <w:spacing w:after="0" w:line="276" w:lineRule="auto"/>
              <w:jc w:val="center"/>
              <w:rPr>
                <w:rFonts w:ascii="Times New Roman" w:eastAsia="Times New Roman" w:hAnsi="Times New Roman" w:cs="Times New Roman"/>
                <w:sz w:val="24"/>
                <w:szCs w:val="24"/>
                <w:lang w:eastAsia="es-MX"/>
              </w:rPr>
            </w:pPr>
          </w:p>
        </w:tc>
      </w:tr>
      <w:tr w:rsidR="00AC697A" w:rsidRPr="009E6E63" w14:paraId="5E6C5343" w14:textId="77777777" w:rsidTr="00AC697A">
        <w:trPr>
          <w:trHeight w:val="300"/>
          <w:jc w:val="center"/>
        </w:trPr>
        <w:tc>
          <w:tcPr>
            <w:tcW w:w="1375" w:type="pct"/>
            <w:tcBorders>
              <w:top w:val="nil"/>
              <w:left w:val="single" w:sz="4" w:space="0" w:color="auto"/>
              <w:bottom w:val="single" w:sz="4" w:space="0" w:color="auto"/>
              <w:right w:val="single" w:sz="8" w:space="0" w:color="auto"/>
            </w:tcBorders>
            <w:shd w:val="clear" w:color="auto" w:fill="auto"/>
            <w:noWrap/>
            <w:vAlign w:val="center"/>
          </w:tcPr>
          <w:p w14:paraId="62E9F3EB" w14:textId="77777777" w:rsidR="00AC697A" w:rsidRPr="009E6E63" w:rsidRDefault="00AC697A" w:rsidP="00831FD3">
            <w:pPr>
              <w:spacing w:after="0" w:line="276" w:lineRule="auto"/>
              <w:rPr>
                <w:rFonts w:ascii="Times New Roman" w:eastAsia="Times New Roman" w:hAnsi="Times New Roman" w:cs="Times New Roman"/>
                <w:color w:val="000000"/>
                <w:sz w:val="24"/>
                <w:szCs w:val="24"/>
                <w:lang w:eastAsia="es-MX"/>
              </w:rPr>
            </w:pPr>
            <w:r w:rsidRPr="009E6E63">
              <w:rPr>
                <w:rFonts w:ascii="Times New Roman" w:eastAsia="Times New Roman" w:hAnsi="Times New Roman" w:cs="Times New Roman"/>
                <w:color w:val="000000"/>
                <w:sz w:val="24"/>
                <w:szCs w:val="24"/>
                <w:lang w:eastAsia="es-MX"/>
              </w:rPr>
              <w:t>¿Alguna vez emigró fuera de Zacatecas?</w:t>
            </w:r>
          </w:p>
        </w:tc>
        <w:tc>
          <w:tcPr>
            <w:tcW w:w="231" w:type="pct"/>
            <w:tcBorders>
              <w:top w:val="nil"/>
              <w:left w:val="nil"/>
              <w:bottom w:val="single" w:sz="4" w:space="0" w:color="auto"/>
              <w:right w:val="single" w:sz="4" w:space="0" w:color="auto"/>
            </w:tcBorders>
            <w:shd w:val="clear" w:color="auto" w:fill="auto"/>
            <w:noWrap/>
            <w:vAlign w:val="center"/>
          </w:tcPr>
          <w:p w14:paraId="443F6E2A" w14:textId="77777777" w:rsidR="00AC697A" w:rsidRPr="009E6E63" w:rsidRDefault="00AC697A" w:rsidP="00831FD3">
            <w:pPr>
              <w:spacing w:after="0" w:line="276" w:lineRule="auto"/>
              <w:jc w:val="center"/>
              <w:rPr>
                <w:rFonts w:ascii="Times New Roman" w:eastAsia="Times New Roman" w:hAnsi="Times New Roman" w:cs="Times New Roman"/>
                <w:sz w:val="24"/>
                <w:szCs w:val="24"/>
                <w:lang w:eastAsia="es-MX"/>
              </w:rPr>
            </w:pPr>
            <w:r w:rsidRPr="009E6E63">
              <w:rPr>
                <w:rFonts w:ascii="Times New Roman" w:eastAsia="Times New Roman" w:hAnsi="Times New Roman" w:cs="Times New Roman"/>
                <w:sz w:val="24"/>
                <w:szCs w:val="24"/>
                <w:lang w:eastAsia="es-MX"/>
              </w:rPr>
              <w:t>.000</w:t>
            </w:r>
          </w:p>
        </w:tc>
        <w:tc>
          <w:tcPr>
            <w:tcW w:w="228" w:type="pct"/>
            <w:tcBorders>
              <w:top w:val="nil"/>
              <w:left w:val="nil"/>
              <w:bottom w:val="single" w:sz="4" w:space="0" w:color="auto"/>
              <w:right w:val="single" w:sz="4" w:space="0" w:color="auto"/>
            </w:tcBorders>
            <w:shd w:val="clear" w:color="auto" w:fill="auto"/>
            <w:noWrap/>
            <w:vAlign w:val="center"/>
          </w:tcPr>
          <w:p w14:paraId="50721B65" w14:textId="77777777" w:rsidR="00AC697A" w:rsidRPr="009E6E63" w:rsidRDefault="00AC697A" w:rsidP="00831FD3">
            <w:pPr>
              <w:spacing w:after="0" w:line="276" w:lineRule="auto"/>
              <w:jc w:val="right"/>
              <w:rPr>
                <w:rFonts w:ascii="Times New Roman" w:eastAsia="Times New Roman" w:hAnsi="Times New Roman" w:cs="Times New Roman"/>
                <w:sz w:val="24"/>
                <w:szCs w:val="24"/>
                <w:lang w:eastAsia="es-MX"/>
              </w:rPr>
            </w:pPr>
            <w:r w:rsidRPr="009E6E63">
              <w:rPr>
                <w:rFonts w:ascii="Times New Roman" w:eastAsia="Times New Roman" w:hAnsi="Times New Roman" w:cs="Times New Roman"/>
                <w:sz w:val="24"/>
                <w:szCs w:val="24"/>
                <w:lang w:eastAsia="es-MX"/>
              </w:rPr>
              <w:t>.000</w:t>
            </w:r>
          </w:p>
        </w:tc>
        <w:tc>
          <w:tcPr>
            <w:tcW w:w="244" w:type="pct"/>
            <w:tcBorders>
              <w:top w:val="nil"/>
              <w:left w:val="nil"/>
              <w:bottom w:val="single" w:sz="4" w:space="0" w:color="auto"/>
              <w:right w:val="single" w:sz="4" w:space="0" w:color="auto"/>
            </w:tcBorders>
            <w:shd w:val="clear" w:color="auto" w:fill="auto"/>
            <w:noWrap/>
            <w:vAlign w:val="center"/>
          </w:tcPr>
          <w:p w14:paraId="4491DF3D" w14:textId="77777777" w:rsidR="00AC697A" w:rsidRPr="009E6E63" w:rsidRDefault="00AC697A" w:rsidP="00831FD3">
            <w:pPr>
              <w:spacing w:after="0" w:line="276" w:lineRule="auto"/>
              <w:jc w:val="center"/>
              <w:rPr>
                <w:rFonts w:ascii="Times New Roman" w:eastAsia="Times New Roman" w:hAnsi="Times New Roman" w:cs="Times New Roman"/>
                <w:sz w:val="24"/>
                <w:szCs w:val="24"/>
                <w:lang w:eastAsia="es-MX"/>
              </w:rPr>
            </w:pPr>
            <w:r w:rsidRPr="009E6E63">
              <w:rPr>
                <w:rFonts w:ascii="Times New Roman" w:eastAsia="Times New Roman" w:hAnsi="Times New Roman" w:cs="Times New Roman"/>
                <w:sz w:val="24"/>
                <w:szCs w:val="24"/>
                <w:lang w:eastAsia="es-MX"/>
              </w:rPr>
              <w:t>.449</w:t>
            </w:r>
          </w:p>
        </w:tc>
        <w:tc>
          <w:tcPr>
            <w:tcW w:w="195" w:type="pct"/>
            <w:tcBorders>
              <w:top w:val="nil"/>
              <w:left w:val="nil"/>
              <w:bottom w:val="single" w:sz="4" w:space="0" w:color="auto"/>
              <w:right w:val="single" w:sz="4" w:space="0" w:color="auto"/>
            </w:tcBorders>
            <w:shd w:val="clear" w:color="auto" w:fill="auto"/>
            <w:noWrap/>
            <w:vAlign w:val="center"/>
          </w:tcPr>
          <w:p w14:paraId="2B2DF011" w14:textId="77777777" w:rsidR="00AC697A" w:rsidRPr="009E6E63" w:rsidRDefault="00AC697A" w:rsidP="00831FD3">
            <w:pPr>
              <w:spacing w:after="0" w:line="276" w:lineRule="auto"/>
              <w:jc w:val="right"/>
              <w:rPr>
                <w:rFonts w:ascii="Times New Roman" w:eastAsia="Times New Roman" w:hAnsi="Times New Roman" w:cs="Times New Roman"/>
                <w:sz w:val="24"/>
                <w:szCs w:val="24"/>
                <w:lang w:eastAsia="es-MX"/>
              </w:rPr>
            </w:pPr>
            <w:r w:rsidRPr="009E6E63">
              <w:rPr>
                <w:rFonts w:ascii="Times New Roman" w:eastAsia="Times New Roman" w:hAnsi="Times New Roman" w:cs="Times New Roman"/>
                <w:sz w:val="24"/>
                <w:szCs w:val="24"/>
                <w:lang w:eastAsia="es-MX"/>
              </w:rPr>
              <w:t>.000</w:t>
            </w:r>
          </w:p>
        </w:tc>
        <w:tc>
          <w:tcPr>
            <w:tcW w:w="195" w:type="pct"/>
            <w:tcBorders>
              <w:top w:val="nil"/>
              <w:left w:val="nil"/>
              <w:bottom w:val="single" w:sz="4" w:space="0" w:color="auto"/>
              <w:right w:val="single" w:sz="4" w:space="0" w:color="auto"/>
            </w:tcBorders>
            <w:shd w:val="clear" w:color="auto" w:fill="auto"/>
            <w:noWrap/>
            <w:vAlign w:val="center"/>
          </w:tcPr>
          <w:p w14:paraId="1C5F8BE7" w14:textId="77777777" w:rsidR="00AC697A" w:rsidRPr="009E6E63" w:rsidRDefault="00AC697A" w:rsidP="00831FD3">
            <w:pPr>
              <w:spacing w:after="0" w:line="276" w:lineRule="auto"/>
              <w:jc w:val="right"/>
              <w:rPr>
                <w:rFonts w:ascii="Times New Roman" w:eastAsia="Times New Roman" w:hAnsi="Times New Roman" w:cs="Times New Roman"/>
                <w:sz w:val="24"/>
                <w:szCs w:val="24"/>
                <w:lang w:eastAsia="es-MX"/>
              </w:rPr>
            </w:pPr>
            <w:r w:rsidRPr="009E6E63">
              <w:rPr>
                <w:rFonts w:ascii="Times New Roman" w:eastAsia="Times New Roman" w:hAnsi="Times New Roman" w:cs="Times New Roman"/>
                <w:sz w:val="24"/>
                <w:szCs w:val="24"/>
                <w:lang w:eastAsia="es-MX"/>
              </w:rPr>
              <w:t>.000</w:t>
            </w:r>
          </w:p>
        </w:tc>
        <w:tc>
          <w:tcPr>
            <w:tcW w:w="195" w:type="pct"/>
            <w:tcBorders>
              <w:top w:val="nil"/>
              <w:left w:val="nil"/>
              <w:bottom w:val="single" w:sz="4" w:space="0" w:color="auto"/>
              <w:right w:val="single" w:sz="4" w:space="0" w:color="auto"/>
            </w:tcBorders>
            <w:shd w:val="clear" w:color="auto" w:fill="auto"/>
            <w:noWrap/>
            <w:vAlign w:val="center"/>
          </w:tcPr>
          <w:p w14:paraId="1886DA96" w14:textId="77777777" w:rsidR="00AC697A" w:rsidRPr="009E6E63" w:rsidRDefault="00AC697A" w:rsidP="00831FD3">
            <w:pPr>
              <w:spacing w:after="0" w:line="276" w:lineRule="auto"/>
              <w:jc w:val="center"/>
              <w:rPr>
                <w:rFonts w:ascii="Times New Roman" w:eastAsia="Times New Roman" w:hAnsi="Times New Roman" w:cs="Times New Roman"/>
                <w:sz w:val="24"/>
                <w:szCs w:val="24"/>
                <w:lang w:eastAsia="es-MX"/>
              </w:rPr>
            </w:pPr>
            <w:r w:rsidRPr="009E6E63">
              <w:rPr>
                <w:rFonts w:ascii="Times New Roman" w:eastAsia="Times New Roman" w:hAnsi="Times New Roman" w:cs="Times New Roman"/>
                <w:sz w:val="24"/>
                <w:szCs w:val="24"/>
                <w:lang w:eastAsia="es-MX"/>
              </w:rPr>
              <w:t>.000</w:t>
            </w:r>
          </w:p>
        </w:tc>
        <w:tc>
          <w:tcPr>
            <w:tcW w:w="195" w:type="pct"/>
            <w:tcBorders>
              <w:top w:val="nil"/>
              <w:left w:val="nil"/>
              <w:bottom w:val="single" w:sz="4" w:space="0" w:color="auto"/>
              <w:right w:val="single" w:sz="4" w:space="0" w:color="auto"/>
            </w:tcBorders>
            <w:shd w:val="clear" w:color="auto" w:fill="auto"/>
            <w:noWrap/>
            <w:vAlign w:val="center"/>
          </w:tcPr>
          <w:p w14:paraId="087C72C7" w14:textId="77777777" w:rsidR="00AC697A" w:rsidRPr="009E6E63" w:rsidRDefault="00AC697A" w:rsidP="00831FD3">
            <w:pPr>
              <w:spacing w:after="0" w:line="276" w:lineRule="auto"/>
              <w:jc w:val="center"/>
              <w:rPr>
                <w:rFonts w:ascii="Times New Roman" w:eastAsia="Times New Roman" w:hAnsi="Times New Roman" w:cs="Times New Roman"/>
                <w:sz w:val="24"/>
                <w:szCs w:val="24"/>
                <w:lang w:eastAsia="es-MX"/>
              </w:rPr>
            </w:pPr>
            <w:r w:rsidRPr="009E6E63">
              <w:rPr>
                <w:rFonts w:ascii="Times New Roman" w:eastAsia="Times New Roman" w:hAnsi="Times New Roman" w:cs="Times New Roman"/>
                <w:sz w:val="24"/>
                <w:szCs w:val="24"/>
                <w:lang w:eastAsia="es-MX"/>
              </w:rPr>
              <w:t>1</w:t>
            </w:r>
          </w:p>
        </w:tc>
        <w:tc>
          <w:tcPr>
            <w:tcW w:w="195" w:type="pct"/>
            <w:tcBorders>
              <w:top w:val="nil"/>
              <w:left w:val="nil"/>
              <w:bottom w:val="single" w:sz="4" w:space="0" w:color="auto"/>
              <w:right w:val="single" w:sz="4" w:space="0" w:color="auto"/>
            </w:tcBorders>
            <w:shd w:val="clear" w:color="auto" w:fill="auto"/>
            <w:noWrap/>
            <w:vAlign w:val="center"/>
          </w:tcPr>
          <w:p w14:paraId="294BFE4E" w14:textId="77777777" w:rsidR="00AC697A" w:rsidRPr="009E6E63" w:rsidRDefault="00AC697A" w:rsidP="00831FD3">
            <w:pPr>
              <w:spacing w:after="0" w:line="276" w:lineRule="auto"/>
              <w:jc w:val="center"/>
              <w:rPr>
                <w:rFonts w:ascii="Times New Roman" w:eastAsia="Times New Roman" w:hAnsi="Times New Roman" w:cs="Times New Roman"/>
                <w:sz w:val="24"/>
                <w:szCs w:val="24"/>
                <w:lang w:eastAsia="es-MX"/>
              </w:rPr>
            </w:pPr>
          </w:p>
        </w:tc>
        <w:tc>
          <w:tcPr>
            <w:tcW w:w="195" w:type="pct"/>
            <w:tcBorders>
              <w:top w:val="nil"/>
              <w:left w:val="nil"/>
              <w:bottom w:val="single" w:sz="4" w:space="0" w:color="auto"/>
              <w:right w:val="single" w:sz="4" w:space="0" w:color="auto"/>
            </w:tcBorders>
            <w:shd w:val="clear" w:color="auto" w:fill="auto"/>
            <w:noWrap/>
            <w:vAlign w:val="center"/>
          </w:tcPr>
          <w:p w14:paraId="6367D126" w14:textId="77777777" w:rsidR="00AC697A" w:rsidRPr="009E6E63" w:rsidRDefault="00AC697A" w:rsidP="00831FD3">
            <w:pPr>
              <w:spacing w:after="0" w:line="276" w:lineRule="auto"/>
              <w:jc w:val="center"/>
              <w:rPr>
                <w:rFonts w:ascii="Times New Roman" w:eastAsia="Times New Roman" w:hAnsi="Times New Roman" w:cs="Times New Roman"/>
                <w:sz w:val="24"/>
                <w:szCs w:val="24"/>
                <w:lang w:eastAsia="es-MX"/>
              </w:rPr>
            </w:pPr>
          </w:p>
        </w:tc>
        <w:tc>
          <w:tcPr>
            <w:tcW w:w="195" w:type="pct"/>
            <w:tcBorders>
              <w:top w:val="nil"/>
              <w:left w:val="nil"/>
              <w:bottom w:val="single" w:sz="4" w:space="0" w:color="auto"/>
              <w:right w:val="single" w:sz="4" w:space="0" w:color="auto"/>
            </w:tcBorders>
            <w:shd w:val="clear" w:color="auto" w:fill="auto"/>
            <w:noWrap/>
            <w:vAlign w:val="center"/>
          </w:tcPr>
          <w:p w14:paraId="20CF7E57" w14:textId="77777777" w:rsidR="00AC697A" w:rsidRPr="009E6E63" w:rsidRDefault="00AC697A" w:rsidP="00831FD3">
            <w:pPr>
              <w:spacing w:after="0" w:line="276" w:lineRule="auto"/>
              <w:jc w:val="center"/>
              <w:rPr>
                <w:rFonts w:ascii="Times New Roman" w:eastAsia="Times New Roman" w:hAnsi="Times New Roman" w:cs="Times New Roman"/>
                <w:sz w:val="24"/>
                <w:szCs w:val="24"/>
                <w:lang w:eastAsia="es-MX"/>
              </w:rPr>
            </w:pPr>
          </w:p>
        </w:tc>
        <w:tc>
          <w:tcPr>
            <w:tcW w:w="195" w:type="pct"/>
            <w:tcBorders>
              <w:top w:val="nil"/>
              <w:left w:val="nil"/>
              <w:bottom w:val="single" w:sz="4" w:space="0" w:color="auto"/>
              <w:right w:val="single" w:sz="4" w:space="0" w:color="auto"/>
            </w:tcBorders>
            <w:shd w:val="clear" w:color="auto" w:fill="auto"/>
            <w:noWrap/>
            <w:vAlign w:val="center"/>
          </w:tcPr>
          <w:p w14:paraId="532E99C9" w14:textId="77777777" w:rsidR="00AC697A" w:rsidRPr="009E6E63" w:rsidRDefault="00AC697A" w:rsidP="00831FD3">
            <w:pPr>
              <w:spacing w:after="0" w:line="276" w:lineRule="auto"/>
              <w:jc w:val="center"/>
              <w:rPr>
                <w:rFonts w:ascii="Times New Roman" w:eastAsia="Times New Roman" w:hAnsi="Times New Roman" w:cs="Times New Roman"/>
                <w:sz w:val="24"/>
                <w:szCs w:val="24"/>
                <w:lang w:eastAsia="es-MX"/>
              </w:rPr>
            </w:pPr>
          </w:p>
        </w:tc>
        <w:tc>
          <w:tcPr>
            <w:tcW w:w="195" w:type="pct"/>
            <w:tcBorders>
              <w:top w:val="nil"/>
              <w:left w:val="nil"/>
              <w:bottom w:val="single" w:sz="4" w:space="0" w:color="auto"/>
              <w:right w:val="single" w:sz="4" w:space="0" w:color="auto"/>
            </w:tcBorders>
            <w:shd w:val="clear" w:color="auto" w:fill="auto"/>
            <w:noWrap/>
            <w:vAlign w:val="center"/>
          </w:tcPr>
          <w:p w14:paraId="3DCE871E" w14:textId="77777777" w:rsidR="00AC697A" w:rsidRPr="009E6E63" w:rsidRDefault="00AC697A" w:rsidP="00831FD3">
            <w:pPr>
              <w:spacing w:after="0" w:line="276" w:lineRule="auto"/>
              <w:jc w:val="center"/>
              <w:rPr>
                <w:rFonts w:ascii="Times New Roman" w:eastAsia="Times New Roman" w:hAnsi="Times New Roman" w:cs="Times New Roman"/>
                <w:sz w:val="24"/>
                <w:szCs w:val="24"/>
                <w:lang w:eastAsia="es-MX"/>
              </w:rPr>
            </w:pPr>
          </w:p>
        </w:tc>
        <w:tc>
          <w:tcPr>
            <w:tcW w:w="195" w:type="pct"/>
            <w:tcBorders>
              <w:top w:val="nil"/>
              <w:left w:val="nil"/>
              <w:bottom w:val="single" w:sz="4" w:space="0" w:color="auto"/>
              <w:right w:val="single" w:sz="4" w:space="0" w:color="auto"/>
            </w:tcBorders>
            <w:shd w:val="clear" w:color="auto" w:fill="auto"/>
            <w:noWrap/>
            <w:vAlign w:val="center"/>
          </w:tcPr>
          <w:p w14:paraId="37224E3C" w14:textId="77777777" w:rsidR="00AC697A" w:rsidRPr="009E6E63" w:rsidRDefault="00AC697A" w:rsidP="00831FD3">
            <w:pPr>
              <w:spacing w:after="0" w:line="276" w:lineRule="auto"/>
              <w:jc w:val="center"/>
              <w:rPr>
                <w:rFonts w:ascii="Times New Roman" w:eastAsia="Times New Roman" w:hAnsi="Times New Roman" w:cs="Times New Roman"/>
                <w:sz w:val="24"/>
                <w:szCs w:val="24"/>
                <w:lang w:eastAsia="es-MX"/>
              </w:rPr>
            </w:pPr>
          </w:p>
        </w:tc>
        <w:tc>
          <w:tcPr>
            <w:tcW w:w="195" w:type="pct"/>
            <w:tcBorders>
              <w:top w:val="nil"/>
              <w:left w:val="nil"/>
              <w:bottom w:val="single" w:sz="4" w:space="0" w:color="auto"/>
              <w:right w:val="single" w:sz="4" w:space="0" w:color="auto"/>
            </w:tcBorders>
            <w:shd w:val="clear" w:color="auto" w:fill="auto"/>
            <w:noWrap/>
            <w:vAlign w:val="center"/>
          </w:tcPr>
          <w:p w14:paraId="3A202073" w14:textId="77777777" w:rsidR="00AC697A" w:rsidRPr="009E6E63" w:rsidRDefault="00AC697A" w:rsidP="00831FD3">
            <w:pPr>
              <w:spacing w:after="0" w:line="276" w:lineRule="auto"/>
              <w:jc w:val="center"/>
              <w:rPr>
                <w:rFonts w:ascii="Times New Roman" w:eastAsia="Times New Roman" w:hAnsi="Times New Roman" w:cs="Times New Roman"/>
                <w:sz w:val="24"/>
                <w:szCs w:val="24"/>
                <w:lang w:eastAsia="es-MX"/>
              </w:rPr>
            </w:pPr>
          </w:p>
        </w:tc>
        <w:tc>
          <w:tcPr>
            <w:tcW w:w="195" w:type="pct"/>
            <w:tcBorders>
              <w:top w:val="nil"/>
              <w:left w:val="nil"/>
              <w:bottom w:val="single" w:sz="4" w:space="0" w:color="auto"/>
              <w:right w:val="single" w:sz="4" w:space="0" w:color="auto"/>
            </w:tcBorders>
            <w:shd w:val="clear" w:color="auto" w:fill="auto"/>
            <w:vAlign w:val="center"/>
          </w:tcPr>
          <w:p w14:paraId="7D89AEA5" w14:textId="77777777" w:rsidR="00AC697A" w:rsidRPr="009E6E63" w:rsidRDefault="00AC697A" w:rsidP="00831FD3">
            <w:pPr>
              <w:spacing w:after="0" w:line="276" w:lineRule="auto"/>
              <w:jc w:val="center"/>
              <w:rPr>
                <w:rFonts w:ascii="Times New Roman" w:eastAsia="Times New Roman" w:hAnsi="Times New Roman" w:cs="Times New Roman"/>
                <w:sz w:val="24"/>
                <w:szCs w:val="24"/>
                <w:lang w:eastAsia="es-MX"/>
              </w:rPr>
            </w:pPr>
          </w:p>
        </w:tc>
        <w:tc>
          <w:tcPr>
            <w:tcW w:w="195" w:type="pct"/>
            <w:tcBorders>
              <w:top w:val="nil"/>
              <w:left w:val="nil"/>
              <w:bottom w:val="single" w:sz="4" w:space="0" w:color="auto"/>
              <w:right w:val="single" w:sz="4" w:space="0" w:color="auto"/>
            </w:tcBorders>
            <w:shd w:val="clear" w:color="auto" w:fill="auto"/>
            <w:vAlign w:val="center"/>
          </w:tcPr>
          <w:p w14:paraId="25FDEC19" w14:textId="77777777" w:rsidR="00AC697A" w:rsidRPr="009E6E63" w:rsidRDefault="00AC697A" w:rsidP="00831FD3">
            <w:pPr>
              <w:spacing w:after="0" w:line="276" w:lineRule="auto"/>
              <w:jc w:val="center"/>
              <w:rPr>
                <w:rFonts w:ascii="Times New Roman" w:eastAsia="Times New Roman" w:hAnsi="Times New Roman" w:cs="Times New Roman"/>
                <w:sz w:val="24"/>
                <w:szCs w:val="24"/>
                <w:lang w:eastAsia="es-MX"/>
              </w:rPr>
            </w:pPr>
          </w:p>
        </w:tc>
        <w:tc>
          <w:tcPr>
            <w:tcW w:w="195" w:type="pct"/>
            <w:tcBorders>
              <w:top w:val="nil"/>
              <w:left w:val="nil"/>
              <w:bottom w:val="single" w:sz="4" w:space="0" w:color="auto"/>
              <w:right w:val="single" w:sz="4" w:space="0" w:color="auto"/>
            </w:tcBorders>
            <w:shd w:val="clear" w:color="auto" w:fill="auto"/>
            <w:vAlign w:val="center"/>
          </w:tcPr>
          <w:p w14:paraId="1957542D" w14:textId="77777777" w:rsidR="00AC697A" w:rsidRPr="009E6E63" w:rsidRDefault="00AC697A" w:rsidP="00831FD3">
            <w:pPr>
              <w:spacing w:after="0" w:line="276" w:lineRule="auto"/>
              <w:jc w:val="center"/>
              <w:rPr>
                <w:rFonts w:ascii="Times New Roman" w:eastAsia="Times New Roman" w:hAnsi="Times New Roman" w:cs="Times New Roman"/>
                <w:sz w:val="24"/>
                <w:szCs w:val="24"/>
                <w:lang w:eastAsia="es-MX"/>
              </w:rPr>
            </w:pPr>
          </w:p>
        </w:tc>
        <w:tc>
          <w:tcPr>
            <w:tcW w:w="192" w:type="pct"/>
            <w:tcBorders>
              <w:top w:val="nil"/>
              <w:left w:val="nil"/>
              <w:bottom w:val="single" w:sz="4" w:space="0" w:color="auto"/>
              <w:right w:val="single" w:sz="4" w:space="0" w:color="auto"/>
            </w:tcBorders>
            <w:shd w:val="clear" w:color="auto" w:fill="auto"/>
            <w:vAlign w:val="center"/>
          </w:tcPr>
          <w:p w14:paraId="4644F4B3" w14:textId="77777777" w:rsidR="00AC697A" w:rsidRPr="009E6E63" w:rsidRDefault="00AC697A" w:rsidP="00831FD3">
            <w:pPr>
              <w:spacing w:after="0" w:line="276" w:lineRule="auto"/>
              <w:jc w:val="center"/>
              <w:rPr>
                <w:rFonts w:ascii="Times New Roman" w:eastAsia="Times New Roman" w:hAnsi="Times New Roman" w:cs="Times New Roman"/>
                <w:sz w:val="24"/>
                <w:szCs w:val="24"/>
                <w:lang w:eastAsia="es-MX"/>
              </w:rPr>
            </w:pPr>
          </w:p>
        </w:tc>
      </w:tr>
      <w:tr w:rsidR="00AC697A" w:rsidRPr="009E6E63" w14:paraId="393D21A9" w14:textId="77777777" w:rsidTr="00AC697A">
        <w:trPr>
          <w:trHeight w:val="300"/>
          <w:jc w:val="center"/>
        </w:trPr>
        <w:tc>
          <w:tcPr>
            <w:tcW w:w="1375" w:type="pct"/>
            <w:tcBorders>
              <w:top w:val="nil"/>
              <w:left w:val="single" w:sz="4" w:space="0" w:color="auto"/>
              <w:bottom w:val="single" w:sz="4" w:space="0" w:color="auto"/>
              <w:right w:val="single" w:sz="8" w:space="0" w:color="auto"/>
            </w:tcBorders>
            <w:shd w:val="clear" w:color="auto" w:fill="auto"/>
            <w:noWrap/>
            <w:vAlign w:val="center"/>
          </w:tcPr>
          <w:p w14:paraId="7CC3222E" w14:textId="77777777" w:rsidR="00AC697A" w:rsidRPr="009E6E63" w:rsidRDefault="00AC697A" w:rsidP="00831FD3">
            <w:pPr>
              <w:spacing w:after="0" w:line="276" w:lineRule="auto"/>
              <w:rPr>
                <w:rFonts w:ascii="Times New Roman" w:eastAsia="Times New Roman" w:hAnsi="Times New Roman" w:cs="Times New Roman"/>
                <w:color w:val="000000"/>
                <w:sz w:val="24"/>
                <w:szCs w:val="24"/>
                <w:lang w:eastAsia="es-MX"/>
              </w:rPr>
            </w:pPr>
            <w:r w:rsidRPr="009E6E63">
              <w:rPr>
                <w:rFonts w:ascii="Times New Roman" w:eastAsia="Times New Roman" w:hAnsi="Times New Roman" w:cs="Times New Roman"/>
                <w:color w:val="000000"/>
                <w:sz w:val="24"/>
                <w:szCs w:val="24"/>
                <w:lang w:eastAsia="es-MX"/>
              </w:rPr>
              <w:t>¿Tiene pensión del extranjero?</w:t>
            </w:r>
          </w:p>
        </w:tc>
        <w:tc>
          <w:tcPr>
            <w:tcW w:w="231" w:type="pct"/>
            <w:tcBorders>
              <w:top w:val="nil"/>
              <w:left w:val="single" w:sz="4" w:space="0" w:color="auto"/>
              <w:bottom w:val="single" w:sz="4" w:space="0" w:color="auto"/>
              <w:right w:val="single" w:sz="4" w:space="0" w:color="auto"/>
            </w:tcBorders>
            <w:shd w:val="clear" w:color="auto" w:fill="auto"/>
            <w:noWrap/>
            <w:vAlign w:val="center"/>
          </w:tcPr>
          <w:p w14:paraId="65032DAE" w14:textId="77777777" w:rsidR="00AC697A" w:rsidRPr="009E6E63" w:rsidRDefault="00AC697A" w:rsidP="00831FD3">
            <w:pPr>
              <w:spacing w:after="0" w:line="276" w:lineRule="auto"/>
              <w:jc w:val="center"/>
              <w:rPr>
                <w:rFonts w:ascii="Times New Roman" w:eastAsia="Times New Roman" w:hAnsi="Times New Roman" w:cs="Times New Roman"/>
                <w:sz w:val="24"/>
                <w:szCs w:val="24"/>
                <w:lang w:eastAsia="es-MX"/>
              </w:rPr>
            </w:pPr>
            <w:r w:rsidRPr="009E6E63">
              <w:rPr>
                <w:rFonts w:ascii="Times New Roman" w:eastAsia="Times New Roman" w:hAnsi="Times New Roman" w:cs="Times New Roman"/>
                <w:sz w:val="24"/>
                <w:szCs w:val="24"/>
                <w:lang w:eastAsia="es-MX"/>
              </w:rPr>
              <w:t>.000</w:t>
            </w:r>
          </w:p>
        </w:tc>
        <w:tc>
          <w:tcPr>
            <w:tcW w:w="228" w:type="pct"/>
            <w:tcBorders>
              <w:top w:val="nil"/>
              <w:left w:val="nil"/>
              <w:bottom w:val="single" w:sz="4" w:space="0" w:color="auto"/>
              <w:right w:val="single" w:sz="4" w:space="0" w:color="auto"/>
            </w:tcBorders>
            <w:shd w:val="clear" w:color="auto" w:fill="auto"/>
            <w:noWrap/>
            <w:vAlign w:val="center"/>
          </w:tcPr>
          <w:p w14:paraId="45FC4680" w14:textId="77777777" w:rsidR="00AC697A" w:rsidRPr="009E6E63" w:rsidRDefault="00AC697A" w:rsidP="00831FD3">
            <w:pPr>
              <w:spacing w:after="0" w:line="276" w:lineRule="auto"/>
              <w:jc w:val="right"/>
              <w:rPr>
                <w:rFonts w:ascii="Times New Roman" w:eastAsia="Times New Roman" w:hAnsi="Times New Roman" w:cs="Times New Roman"/>
                <w:sz w:val="24"/>
                <w:szCs w:val="24"/>
                <w:lang w:eastAsia="es-MX"/>
              </w:rPr>
            </w:pPr>
            <w:r w:rsidRPr="009E6E63">
              <w:rPr>
                <w:rFonts w:ascii="Times New Roman" w:eastAsia="Times New Roman" w:hAnsi="Times New Roman" w:cs="Times New Roman"/>
                <w:sz w:val="24"/>
                <w:szCs w:val="24"/>
                <w:lang w:eastAsia="es-MX"/>
              </w:rPr>
              <w:t>.000</w:t>
            </w:r>
          </w:p>
        </w:tc>
        <w:tc>
          <w:tcPr>
            <w:tcW w:w="244" w:type="pct"/>
            <w:tcBorders>
              <w:top w:val="nil"/>
              <w:left w:val="nil"/>
              <w:bottom w:val="single" w:sz="4" w:space="0" w:color="auto"/>
              <w:right w:val="single" w:sz="4" w:space="0" w:color="auto"/>
            </w:tcBorders>
            <w:shd w:val="clear" w:color="auto" w:fill="auto"/>
            <w:noWrap/>
            <w:vAlign w:val="center"/>
          </w:tcPr>
          <w:p w14:paraId="7A29719E" w14:textId="77777777" w:rsidR="00AC697A" w:rsidRPr="009E6E63" w:rsidRDefault="00AC697A" w:rsidP="00831FD3">
            <w:pPr>
              <w:spacing w:after="0" w:line="276" w:lineRule="auto"/>
              <w:jc w:val="center"/>
              <w:rPr>
                <w:rFonts w:ascii="Times New Roman" w:eastAsia="Times New Roman" w:hAnsi="Times New Roman" w:cs="Times New Roman"/>
                <w:sz w:val="24"/>
                <w:szCs w:val="24"/>
                <w:lang w:eastAsia="es-MX"/>
              </w:rPr>
            </w:pPr>
            <w:r w:rsidRPr="009E6E63">
              <w:rPr>
                <w:rFonts w:ascii="Times New Roman" w:eastAsia="Times New Roman" w:hAnsi="Times New Roman" w:cs="Times New Roman"/>
                <w:sz w:val="24"/>
                <w:szCs w:val="24"/>
                <w:lang w:eastAsia="es-MX"/>
              </w:rPr>
              <w:t>.161</w:t>
            </w:r>
          </w:p>
        </w:tc>
        <w:tc>
          <w:tcPr>
            <w:tcW w:w="195" w:type="pct"/>
            <w:tcBorders>
              <w:top w:val="nil"/>
              <w:left w:val="nil"/>
              <w:bottom w:val="single" w:sz="4" w:space="0" w:color="auto"/>
              <w:right w:val="single" w:sz="4" w:space="0" w:color="auto"/>
            </w:tcBorders>
            <w:shd w:val="clear" w:color="auto" w:fill="auto"/>
            <w:noWrap/>
            <w:vAlign w:val="center"/>
          </w:tcPr>
          <w:p w14:paraId="22F8A16D" w14:textId="77777777" w:rsidR="00AC697A" w:rsidRPr="009E6E63" w:rsidRDefault="00AC697A" w:rsidP="00831FD3">
            <w:pPr>
              <w:spacing w:after="0" w:line="276" w:lineRule="auto"/>
              <w:jc w:val="right"/>
              <w:rPr>
                <w:rFonts w:ascii="Times New Roman" w:eastAsia="Times New Roman" w:hAnsi="Times New Roman" w:cs="Times New Roman"/>
                <w:sz w:val="24"/>
                <w:szCs w:val="24"/>
                <w:lang w:eastAsia="es-MX"/>
              </w:rPr>
            </w:pPr>
            <w:r w:rsidRPr="009E6E63">
              <w:rPr>
                <w:rFonts w:ascii="Times New Roman" w:eastAsia="Times New Roman" w:hAnsi="Times New Roman" w:cs="Times New Roman"/>
                <w:sz w:val="24"/>
                <w:szCs w:val="24"/>
                <w:lang w:eastAsia="es-MX"/>
              </w:rPr>
              <w:t>.000</w:t>
            </w:r>
          </w:p>
        </w:tc>
        <w:tc>
          <w:tcPr>
            <w:tcW w:w="195" w:type="pct"/>
            <w:tcBorders>
              <w:top w:val="nil"/>
              <w:left w:val="nil"/>
              <w:bottom w:val="single" w:sz="4" w:space="0" w:color="auto"/>
              <w:right w:val="single" w:sz="4" w:space="0" w:color="auto"/>
            </w:tcBorders>
            <w:shd w:val="clear" w:color="auto" w:fill="auto"/>
            <w:noWrap/>
            <w:vAlign w:val="center"/>
          </w:tcPr>
          <w:p w14:paraId="3755A325" w14:textId="77777777" w:rsidR="00AC697A" w:rsidRPr="009E6E63" w:rsidRDefault="00AC697A" w:rsidP="00831FD3">
            <w:pPr>
              <w:spacing w:after="0" w:line="276" w:lineRule="auto"/>
              <w:jc w:val="center"/>
              <w:rPr>
                <w:rFonts w:ascii="Times New Roman" w:eastAsia="Times New Roman" w:hAnsi="Times New Roman" w:cs="Times New Roman"/>
                <w:sz w:val="24"/>
                <w:szCs w:val="24"/>
                <w:lang w:eastAsia="es-MX"/>
              </w:rPr>
            </w:pPr>
            <w:r w:rsidRPr="009E6E63">
              <w:rPr>
                <w:rFonts w:ascii="Times New Roman" w:eastAsia="Times New Roman" w:hAnsi="Times New Roman" w:cs="Times New Roman"/>
                <w:sz w:val="24"/>
                <w:szCs w:val="24"/>
                <w:lang w:eastAsia="es-MX"/>
              </w:rPr>
              <w:t>.036</w:t>
            </w:r>
          </w:p>
        </w:tc>
        <w:tc>
          <w:tcPr>
            <w:tcW w:w="195" w:type="pct"/>
            <w:tcBorders>
              <w:top w:val="nil"/>
              <w:left w:val="nil"/>
              <w:bottom w:val="single" w:sz="4" w:space="0" w:color="auto"/>
              <w:right w:val="single" w:sz="4" w:space="0" w:color="auto"/>
            </w:tcBorders>
            <w:shd w:val="clear" w:color="auto" w:fill="auto"/>
            <w:noWrap/>
            <w:vAlign w:val="center"/>
          </w:tcPr>
          <w:p w14:paraId="6B60A665" w14:textId="77777777" w:rsidR="00AC697A" w:rsidRPr="009E6E63" w:rsidRDefault="00AC697A" w:rsidP="00831FD3">
            <w:pPr>
              <w:spacing w:after="0" w:line="276" w:lineRule="auto"/>
              <w:jc w:val="center"/>
              <w:rPr>
                <w:rFonts w:ascii="Times New Roman" w:eastAsia="Times New Roman" w:hAnsi="Times New Roman" w:cs="Times New Roman"/>
                <w:sz w:val="24"/>
                <w:szCs w:val="24"/>
                <w:lang w:eastAsia="es-MX"/>
              </w:rPr>
            </w:pPr>
            <w:r w:rsidRPr="009E6E63">
              <w:rPr>
                <w:rFonts w:ascii="Times New Roman" w:eastAsia="Times New Roman" w:hAnsi="Times New Roman" w:cs="Times New Roman"/>
                <w:sz w:val="24"/>
                <w:szCs w:val="24"/>
                <w:lang w:eastAsia="es-MX"/>
              </w:rPr>
              <w:t>.081</w:t>
            </w:r>
          </w:p>
        </w:tc>
        <w:tc>
          <w:tcPr>
            <w:tcW w:w="195" w:type="pct"/>
            <w:tcBorders>
              <w:top w:val="nil"/>
              <w:left w:val="nil"/>
              <w:bottom w:val="single" w:sz="4" w:space="0" w:color="auto"/>
              <w:right w:val="single" w:sz="4" w:space="0" w:color="auto"/>
            </w:tcBorders>
            <w:shd w:val="clear" w:color="auto" w:fill="auto"/>
            <w:noWrap/>
            <w:vAlign w:val="center"/>
          </w:tcPr>
          <w:p w14:paraId="75DC565E" w14:textId="77777777" w:rsidR="00AC697A" w:rsidRPr="009E6E63" w:rsidRDefault="00AC697A" w:rsidP="00831FD3">
            <w:pPr>
              <w:spacing w:after="0" w:line="276" w:lineRule="auto"/>
              <w:jc w:val="right"/>
              <w:rPr>
                <w:rFonts w:ascii="Times New Roman" w:eastAsia="Times New Roman" w:hAnsi="Times New Roman" w:cs="Times New Roman"/>
                <w:sz w:val="24"/>
                <w:szCs w:val="24"/>
                <w:lang w:eastAsia="es-MX"/>
              </w:rPr>
            </w:pPr>
            <w:r w:rsidRPr="009E6E63">
              <w:rPr>
                <w:rFonts w:ascii="Times New Roman" w:eastAsia="Times New Roman" w:hAnsi="Times New Roman" w:cs="Times New Roman"/>
                <w:sz w:val="24"/>
                <w:szCs w:val="24"/>
                <w:lang w:eastAsia="es-MX"/>
              </w:rPr>
              <w:t>.000</w:t>
            </w:r>
          </w:p>
        </w:tc>
        <w:tc>
          <w:tcPr>
            <w:tcW w:w="195" w:type="pct"/>
            <w:tcBorders>
              <w:top w:val="nil"/>
              <w:left w:val="nil"/>
              <w:bottom w:val="single" w:sz="4" w:space="0" w:color="auto"/>
              <w:right w:val="single" w:sz="4" w:space="0" w:color="auto"/>
            </w:tcBorders>
            <w:shd w:val="clear" w:color="auto" w:fill="auto"/>
            <w:noWrap/>
            <w:vAlign w:val="center"/>
          </w:tcPr>
          <w:p w14:paraId="20EA40B9" w14:textId="77777777" w:rsidR="00AC697A" w:rsidRPr="009E6E63" w:rsidRDefault="00AC697A" w:rsidP="00831FD3">
            <w:pPr>
              <w:spacing w:after="0" w:line="276" w:lineRule="auto"/>
              <w:jc w:val="center"/>
              <w:rPr>
                <w:rFonts w:ascii="Times New Roman" w:eastAsia="Times New Roman" w:hAnsi="Times New Roman" w:cs="Times New Roman"/>
                <w:sz w:val="24"/>
                <w:szCs w:val="24"/>
                <w:lang w:eastAsia="es-MX"/>
              </w:rPr>
            </w:pPr>
            <w:r w:rsidRPr="009E6E63">
              <w:rPr>
                <w:rFonts w:ascii="Times New Roman" w:eastAsia="Times New Roman" w:hAnsi="Times New Roman" w:cs="Times New Roman"/>
                <w:sz w:val="24"/>
                <w:szCs w:val="24"/>
                <w:lang w:eastAsia="es-MX"/>
              </w:rPr>
              <w:t>1</w:t>
            </w:r>
          </w:p>
        </w:tc>
        <w:tc>
          <w:tcPr>
            <w:tcW w:w="195" w:type="pct"/>
            <w:tcBorders>
              <w:top w:val="nil"/>
              <w:left w:val="nil"/>
              <w:bottom w:val="single" w:sz="4" w:space="0" w:color="auto"/>
              <w:right w:val="single" w:sz="4" w:space="0" w:color="auto"/>
            </w:tcBorders>
            <w:shd w:val="clear" w:color="auto" w:fill="auto"/>
            <w:noWrap/>
            <w:vAlign w:val="center"/>
          </w:tcPr>
          <w:p w14:paraId="55C1B453" w14:textId="77777777" w:rsidR="00AC697A" w:rsidRPr="009E6E63" w:rsidRDefault="00AC697A" w:rsidP="00831FD3">
            <w:pPr>
              <w:spacing w:after="0" w:line="276" w:lineRule="auto"/>
              <w:jc w:val="center"/>
              <w:rPr>
                <w:rFonts w:ascii="Times New Roman" w:eastAsia="Times New Roman" w:hAnsi="Times New Roman" w:cs="Times New Roman"/>
                <w:sz w:val="24"/>
                <w:szCs w:val="24"/>
                <w:lang w:eastAsia="es-MX"/>
              </w:rPr>
            </w:pPr>
          </w:p>
        </w:tc>
        <w:tc>
          <w:tcPr>
            <w:tcW w:w="195" w:type="pct"/>
            <w:tcBorders>
              <w:top w:val="nil"/>
              <w:left w:val="nil"/>
              <w:bottom w:val="single" w:sz="4" w:space="0" w:color="auto"/>
              <w:right w:val="single" w:sz="4" w:space="0" w:color="auto"/>
            </w:tcBorders>
            <w:shd w:val="clear" w:color="auto" w:fill="auto"/>
            <w:noWrap/>
            <w:vAlign w:val="center"/>
          </w:tcPr>
          <w:p w14:paraId="032FBA0F" w14:textId="77777777" w:rsidR="00AC697A" w:rsidRPr="009E6E63" w:rsidRDefault="00AC697A" w:rsidP="00831FD3">
            <w:pPr>
              <w:spacing w:after="0" w:line="276" w:lineRule="auto"/>
              <w:jc w:val="center"/>
              <w:rPr>
                <w:rFonts w:ascii="Times New Roman" w:eastAsia="Times New Roman" w:hAnsi="Times New Roman" w:cs="Times New Roman"/>
                <w:sz w:val="24"/>
                <w:szCs w:val="24"/>
                <w:lang w:eastAsia="es-MX"/>
              </w:rPr>
            </w:pPr>
          </w:p>
        </w:tc>
        <w:tc>
          <w:tcPr>
            <w:tcW w:w="195" w:type="pct"/>
            <w:tcBorders>
              <w:top w:val="nil"/>
              <w:left w:val="nil"/>
              <w:bottom w:val="single" w:sz="4" w:space="0" w:color="auto"/>
              <w:right w:val="single" w:sz="4" w:space="0" w:color="auto"/>
            </w:tcBorders>
            <w:shd w:val="clear" w:color="auto" w:fill="auto"/>
            <w:noWrap/>
            <w:vAlign w:val="center"/>
          </w:tcPr>
          <w:p w14:paraId="5901861F" w14:textId="77777777" w:rsidR="00AC697A" w:rsidRPr="009E6E63" w:rsidRDefault="00AC697A" w:rsidP="00831FD3">
            <w:pPr>
              <w:spacing w:after="0" w:line="276" w:lineRule="auto"/>
              <w:jc w:val="center"/>
              <w:rPr>
                <w:rFonts w:ascii="Times New Roman" w:eastAsia="Times New Roman" w:hAnsi="Times New Roman" w:cs="Times New Roman"/>
                <w:sz w:val="24"/>
                <w:szCs w:val="24"/>
                <w:lang w:eastAsia="es-MX"/>
              </w:rPr>
            </w:pPr>
          </w:p>
        </w:tc>
        <w:tc>
          <w:tcPr>
            <w:tcW w:w="195" w:type="pct"/>
            <w:tcBorders>
              <w:top w:val="nil"/>
              <w:left w:val="nil"/>
              <w:bottom w:val="single" w:sz="4" w:space="0" w:color="auto"/>
              <w:right w:val="single" w:sz="4" w:space="0" w:color="auto"/>
            </w:tcBorders>
            <w:shd w:val="clear" w:color="auto" w:fill="auto"/>
            <w:noWrap/>
            <w:vAlign w:val="center"/>
          </w:tcPr>
          <w:p w14:paraId="2A8347B4" w14:textId="77777777" w:rsidR="00AC697A" w:rsidRPr="009E6E63" w:rsidRDefault="00AC697A" w:rsidP="00831FD3">
            <w:pPr>
              <w:spacing w:after="0" w:line="276" w:lineRule="auto"/>
              <w:jc w:val="center"/>
              <w:rPr>
                <w:rFonts w:ascii="Times New Roman" w:eastAsia="Times New Roman" w:hAnsi="Times New Roman" w:cs="Times New Roman"/>
                <w:sz w:val="24"/>
                <w:szCs w:val="24"/>
                <w:lang w:eastAsia="es-MX"/>
              </w:rPr>
            </w:pPr>
          </w:p>
        </w:tc>
        <w:tc>
          <w:tcPr>
            <w:tcW w:w="195" w:type="pct"/>
            <w:tcBorders>
              <w:top w:val="nil"/>
              <w:left w:val="nil"/>
              <w:bottom w:val="single" w:sz="4" w:space="0" w:color="auto"/>
              <w:right w:val="single" w:sz="4" w:space="0" w:color="auto"/>
            </w:tcBorders>
            <w:shd w:val="clear" w:color="auto" w:fill="auto"/>
            <w:noWrap/>
            <w:vAlign w:val="center"/>
          </w:tcPr>
          <w:p w14:paraId="09629937" w14:textId="77777777" w:rsidR="00AC697A" w:rsidRPr="009E6E63" w:rsidRDefault="00AC697A" w:rsidP="00831FD3">
            <w:pPr>
              <w:spacing w:after="0" w:line="276" w:lineRule="auto"/>
              <w:jc w:val="center"/>
              <w:rPr>
                <w:rFonts w:ascii="Times New Roman" w:eastAsia="Times New Roman" w:hAnsi="Times New Roman" w:cs="Times New Roman"/>
                <w:sz w:val="24"/>
                <w:szCs w:val="24"/>
                <w:lang w:eastAsia="es-MX"/>
              </w:rPr>
            </w:pPr>
          </w:p>
        </w:tc>
        <w:tc>
          <w:tcPr>
            <w:tcW w:w="195" w:type="pct"/>
            <w:tcBorders>
              <w:top w:val="nil"/>
              <w:left w:val="nil"/>
              <w:bottom w:val="single" w:sz="4" w:space="0" w:color="auto"/>
              <w:right w:val="single" w:sz="4" w:space="0" w:color="auto"/>
            </w:tcBorders>
            <w:shd w:val="clear" w:color="auto" w:fill="auto"/>
            <w:noWrap/>
            <w:vAlign w:val="center"/>
          </w:tcPr>
          <w:p w14:paraId="269C77C6" w14:textId="77777777" w:rsidR="00AC697A" w:rsidRPr="009E6E63" w:rsidRDefault="00AC697A" w:rsidP="00831FD3">
            <w:pPr>
              <w:spacing w:after="0" w:line="276" w:lineRule="auto"/>
              <w:jc w:val="center"/>
              <w:rPr>
                <w:rFonts w:ascii="Times New Roman" w:eastAsia="Times New Roman" w:hAnsi="Times New Roman" w:cs="Times New Roman"/>
                <w:sz w:val="24"/>
                <w:szCs w:val="24"/>
                <w:lang w:eastAsia="es-MX"/>
              </w:rPr>
            </w:pPr>
          </w:p>
        </w:tc>
        <w:tc>
          <w:tcPr>
            <w:tcW w:w="195" w:type="pct"/>
            <w:tcBorders>
              <w:top w:val="nil"/>
              <w:left w:val="nil"/>
              <w:bottom w:val="single" w:sz="4" w:space="0" w:color="auto"/>
              <w:right w:val="single" w:sz="4" w:space="0" w:color="auto"/>
            </w:tcBorders>
            <w:shd w:val="clear" w:color="auto" w:fill="auto"/>
            <w:vAlign w:val="center"/>
          </w:tcPr>
          <w:p w14:paraId="5BABA186" w14:textId="77777777" w:rsidR="00AC697A" w:rsidRPr="009E6E63" w:rsidRDefault="00AC697A" w:rsidP="00831FD3">
            <w:pPr>
              <w:spacing w:after="0" w:line="276" w:lineRule="auto"/>
              <w:jc w:val="center"/>
              <w:rPr>
                <w:rFonts w:ascii="Times New Roman" w:eastAsia="Times New Roman" w:hAnsi="Times New Roman" w:cs="Times New Roman"/>
                <w:sz w:val="24"/>
                <w:szCs w:val="24"/>
                <w:lang w:eastAsia="es-MX"/>
              </w:rPr>
            </w:pPr>
          </w:p>
        </w:tc>
        <w:tc>
          <w:tcPr>
            <w:tcW w:w="195" w:type="pct"/>
            <w:tcBorders>
              <w:top w:val="nil"/>
              <w:left w:val="nil"/>
              <w:bottom w:val="single" w:sz="4" w:space="0" w:color="auto"/>
              <w:right w:val="single" w:sz="4" w:space="0" w:color="auto"/>
            </w:tcBorders>
            <w:shd w:val="clear" w:color="auto" w:fill="auto"/>
            <w:vAlign w:val="center"/>
          </w:tcPr>
          <w:p w14:paraId="62606D2A" w14:textId="77777777" w:rsidR="00AC697A" w:rsidRPr="009E6E63" w:rsidRDefault="00AC697A" w:rsidP="00831FD3">
            <w:pPr>
              <w:spacing w:after="0" w:line="276" w:lineRule="auto"/>
              <w:jc w:val="center"/>
              <w:rPr>
                <w:rFonts w:ascii="Times New Roman" w:eastAsia="Times New Roman" w:hAnsi="Times New Roman" w:cs="Times New Roman"/>
                <w:sz w:val="24"/>
                <w:szCs w:val="24"/>
                <w:lang w:eastAsia="es-MX"/>
              </w:rPr>
            </w:pPr>
          </w:p>
        </w:tc>
        <w:tc>
          <w:tcPr>
            <w:tcW w:w="195" w:type="pct"/>
            <w:tcBorders>
              <w:top w:val="nil"/>
              <w:left w:val="nil"/>
              <w:bottom w:val="single" w:sz="4" w:space="0" w:color="auto"/>
              <w:right w:val="single" w:sz="4" w:space="0" w:color="auto"/>
            </w:tcBorders>
            <w:shd w:val="clear" w:color="auto" w:fill="auto"/>
            <w:vAlign w:val="center"/>
          </w:tcPr>
          <w:p w14:paraId="2848DC25" w14:textId="77777777" w:rsidR="00AC697A" w:rsidRPr="009E6E63" w:rsidRDefault="00AC697A" w:rsidP="00831FD3">
            <w:pPr>
              <w:spacing w:after="0" w:line="276" w:lineRule="auto"/>
              <w:jc w:val="center"/>
              <w:rPr>
                <w:rFonts w:ascii="Times New Roman" w:eastAsia="Times New Roman" w:hAnsi="Times New Roman" w:cs="Times New Roman"/>
                <w:sz w:val="24"/>
                <w:szCs w:val="24"/>
                <w:lang w:eastAsia="es-MX"/>
              </w:rPr>
            </w:pPr>
          </w:p>
        </w:tc>
        <w:tc>
          <w:tcPr>
            <w:tcW w:w="192" w:type="pct"/>
            <w:tcBorders>
              <w:top w:val="nil"/>
              <w:left w:val="nil"/>
              <w:bottom w:val="single" w:sz="4" w:space="0" w:color="auto"/>
              <w:right w:val="single" w:sz="4" w:space="0" w:color="auto"/>
            </w:tcBorders>
            <w:shd w:val="clear" w:color="auto" w:fill="auto"/>
            <w:vAlign w:val="center"/>
          </w:tcPr>
          <w:p w14:paraId="0E3242E6" w14:textId="77777777" w:rsidR="00AC697A" w:rsidRPr="009E6E63" w:rsidRDefault="00AC697A" w:rsidP="00831FD3">
            <w:pPr>
              <w:spacing w:after="0" w:line="276" w:lineRule="auto"/>
              <w:jc w:val="center"/>
              <w:rPr>
                <w:rFonts w:ascii="Times New Roman" w:eastAsia="Times New Roman" w:hAnsi="Times New Roman" w:cs="Times New Roman"/>
                <w:sz w:val="24"/>
                <w:szCs w:val="24"/>
                <w:lang w:eastAsia="es-MX"/>
              </w:rPr>
            </w:pPr>
          </w:p>
        </w:tc>
      </w:tr>
      <w:tr w:rsidR="00AC697A" w:rsidRPr="009E6E63" w14:paraId="517746B7" w14:textId="77777777" w:rsidTr="00AC697A">
        <w:trPr>
          <w:trHeight w:val="300"/>
          <w:jc w:val="center"/>
        </w:trPr>
        <w:tc>
          <w:tcPr>
            <w:tcW w:w="1375" w:type="pct"/>
            <w:tcBorders>
              <w:top w:val="nil"/>
              <w:left w:val="single" w:sz="4" w:space="0" w:color="auto"/>
              <w:bottom w:val="single" w:sz="4" w:space="0" w:color="auto"/>
              <w:right w:val="single" w:sz="8" w:space="0" w:color="auto"/>
            </w:tcBorders>
            <w:shd w:val="clear" w:color="auto" w:fill="auto"/>
            <w:noWrap/>
            <w:vAlign w:val="center"/>
          </w:tcPr>
          <w:p w14:paraId="79411B65" w14:textId="77777777" w:rsidR="00AC697A" w:rsidRPr="009E6E63" w:rsidRDefault="00AC697A" w:rsidP="00831FD3">
            <w:pPr>
              <w:spacing w:after="0" w:line="276" w:lineRule="auto"/>
              <w:rPr>
                <w:rFonts w:ascii="Times New Roman" w:eastAsia="Times New Roman" w:hAnsi="Times New Roman" w:cs="Times New Roman"/>
                <w:color w:val="000000"/>
                <w:sz w:val="24"/>
                <w:szCs w:val="24"/>
                <w:lang w:eastAsia="es-MX"/>
              </w:rPr>
            </w:pPr>
            <w:r w:rsidRPr="009E6E63">
              <w:rPr>
                <w:rFonts w:ascii="Times New Roman" w:eastAsia="Times New Roman" w:hAnsi="Times New Roman" w:cs="Times New Roman"/>
                <w:color w:val="000000"/>
                <w:sz w:val="24"/>
                <w:szCs w:val="24"/>
                <w:lang w:eastAsia="es-MX"/>
              </w:rPr>
              <w:t>¿Actualmente está trabajando?</w:t>
            </w:r>
          </w:p>
        </w:tc>
        <w:tc>
          <w:tcPr>
            <w:tcW w:w="231" w:type="pct"/>
            <w:tcBorders>
              <w:top w:val="nil"/>
              <w:left w:val="nil"/>
              <w:bottom w:val="single" w:sz="4" w:space="0" w:color="auto"/>
              <w:right w:val="single" w:sz="4" w:space="0" w:color="auto"/>
            </w:tcBorders>
            <w:shd w:val="clear" w:color="auto" w:fill="auto"/>
            <w:noWrap/>
            <w:vAlign w:val="center"/>
          </w:tcPr>
          <w:p w14:paraId="51C4EB13" w14:textId="77777777" w:rsidR="00AC697A" w:rsidRPr="009E6E63" w:rsidRDefault="00AC697A" w:rsidP="00831FD3">
            <w:pPr>
              <w:spacing w:after="0" w:line="276" w:lineRule="auto"/>
              <w:jc w:val="center"/>
              <w:rPr>
                <w:rFonts w:ascii="Times New Roman" w:eastAsia="Times New Roman" w:hAnsi="Times New Roman" w:cs="Times New Roman"/>
                <w:sz w:val="24"/>
                <w:szCs w:val="24"/>
                <w:lang w:eastAsia="es-MX"/>
              </w:rPr>
            </w:pPr>
            <w:r w:rsidRPr="009E6E63">
              <w:rPr>
                <w:rFonts w:ascii="Times New Roman" w:eastAsia="Times New Roman" w:hAnsi="Times New Roman" w:cs="Times New Roman"/>
                <w:sz w:val="24"/>
                <w:szCs w:val="24"/>
                <w:lang w:eastAsia="es-MX"/>
              </w:rPr>
              <w:t>.000</w:t>
            </w:r>
          </w:p>
        </w:tc>
        <w:tc>
          <w:tcPr>
            <w:tcW w:w="228" w:type="pct"/>
            <w:tcBorders>
              <w:top w:val="nil"/>
              <w:left w:val="nil"/>
              <w:bottom w:val="single" w:sz="4" w:space="0" w:color="auto"/>
              <w:right w:val="single" w:sz="4" w:space="0" w:color="auto"/>
            </w:tcBorders>
            <w:shd w:val="clear" w:color="auto" w:fill="auto"/>
            <w:noWrap/>
            <w:vAlign w:val="center"/>
          </w:tcPr>
          <w:p w14:paraId="0A7B1BA3" w14:textId="77777777" w:rsidR="00AC697A" w:rsidRPr="009E6E63" w:rsidRDefault="00AC697A" w:rsidP="00831FD3">
            <w:pPr>
              <w:spacing w:after="0" w:line="276" w:lineRule="auto"/>
              <w:jc w:val="right"/>
              <w:rPr>
                <w:rFonts w:ascii="Times New Roman" w:eastAsia="Times New Roman" w:hAnsi="Times New Roman" w:cs="Times New Roman"/>
                <w:sz w:val="24"/>
                <w:szCs w:val="24"/>
                <w:lang w:eastAsia="es-MX"/>
              </w:rPr>
            </w:pPr>
            <w:r w:rsidRPr="009E6E63">
              <w:rPr>
                <w:rFonts w:ascii="Times New Roman" w:eastAsia="Times New Roman" w:hAnsi="Times New Roman" w:cs="Times New Roman"/>
                <w:sz w:val="24"/>
                <w:szCs w:val="24"/>
                <w:lang w:eastAsia="es-MX"/>
              </w:rPr>
              <w:t>.000</w:t>
            </w:r>
          </w:p>
        </w:tc>
        <w:tc>
          <w:tcPr>
            <w:tcW w:w="244" w:type="pct"/>
            <w:tcBorders>
              <w:top w:val="nil"/>
              <w:left w:val="nil"/>
              <w:bottom w:val="single" w:sz="4" w:space="0" w:color="auto"/>
              <w:right w:val="single" w:sz="4" w:space="0" w:color="auto"/>
            </w:tcBorders>
            <w:shd w:val="clear" w:color="auto" w:fill="auto"/>
            <w:noWrap/>
            <w:vAlign w:val="center"/>
          </w:tcPr>
          <w:p w14:paraId="2FDFE6A0" w14:textId="77777777" w:rsidR="00AC697A" w:rsidRPr="009E6E63" w:rsidRDefault="00AC697A" w:rsidP="00831FD3">
            <w:pPr>
              <w:spacing w:after="0" w:line="276" w:lineRule="auto"/>
              <w:jc w:val="center"/>
              <w:rPr>
                <w:rFonts w:ascii="Times New Roman" w:eastAsia="Times New Roman" w:hAnsi="Times New Roman" w:cs="Times New Roman"/>
                <w:sz w:val="24"/>
                <w:szCs w:val="24"/>
                <w:lang w:eastAsia="es-MX"/>
              </w:rPr>
            </w:pPr>
            <w:r w:rsidRPr="009E6E63">
              <w:rPr>
                <w:rFonts w:ascii="Times New Roman" w:eastAsia="Times New Roman" w:hAnsi="Times New Roman" w:cs="Times New Roman"/>
                <w:sz w:val="24"/>
                <w:szCs w:val="24"/>
                <w:lang w:eastAsia="es-MX"/>
              </w:rPr>
              <w:t>.000</w:t>
            </w:r>
          </w:p>
        </w:tc>
        <w:tc>
          <w:tcPr>
            <w:tcW w:w="195" w:type="pct"/>
            <w:tcBorders>
              <w:top w:val="nil"/>
              <w:left w:val="nil"/>
              <w:bottom w:val="single" w:sz="4" w:space="0" w:color="auto"/>
              <w:right w:val="single" w:sz="4" w:space="0" w:color="auto"/>
            </w:tcBorders>
            <w:shd w:val="clear" w:color="auto" w:fill="auto"/>
            <w:noWrap/>
            <w:vAlign w:val="center"/>
          </w:tcPr>
          <w:p w14:paraId="3B9F5A9F" w14:textId="77777777" w:rsidR="00AC697A" w:rsidRPr="009E6E63" w:rsidRDefault="00AC697A" w:rsidP="00831FD3">
            <w:pPr>
              <w:spacing w:after="0" w:line="276" w:lineRule="auto"/>
              <w:jc w:val="center"/>
              <w:rPr>
                <w:rFonts w:ascii="Times New Roman" w:eastAsia="Times New Roman" w:hAnsi="Times New Roman" w:cs="Times New Roman"/>
                <w:sz w:val="24"/>
                <w:szCs w:val="24"/>
                <w:lang w:eastAsia="es-MX"/>
              </w:rPr>
            </w:pPr>
            <w:r w:rsidRPr="009E6E63">
              <w:rPr>
                <w:rFonts w:ascii="Times New Roman" w:eastAsia="Times New Roman" w:hAnsi="Times New Roman" w:cs="Times New Roman"/>
                <w:sz w:val="24"/>
                <w:szCs w:val="24"/>
                <w:lang w:eastAsia="es-MX"/>
              </w:rPr>
              <w:t>.000</w:t>
            </w:r>
          </w:p>
        </w:tc>
        <w:tc>
          <w:tcPr>
            <w:tcW w:w="195" w:type="pct"/>
            <w:tcBorders>
              <w:top w:val="nil"/>
              <w:left w:val="nil"/>
              <w:bottom w:val="single" w:sz="4" w:space="0" w:color="auto"/>
              <w:right w:val="single" w:sz="4" w:space="0" w:color="auto"/>
            </w:tcBorders>
            <w:shd w:val="clear" w:color="auto" w:fill="auto"/>
            <w:noWrap/>
            <w:vAlign w:val="center"/>
          </w:tcPr>
          <w:p w14:paraId="6B645F13" w14:textId="77777777" w:rsidR="00AC697A" w:rsidRPr="009E6E63" w:rsidRDefault="00AC697A" w:rsidP="00831FD3">
            <w:pPr>
              <w:spacing w:after="0" w:line="276" w:lineRule="auto"/>
              <w:jc w:val="center"/>
              <w:rPr>
                <w:rFonts w:ascii="Times New Roman" w:eastAsia="Times New Roman" w:hAnsi="Times New Roman" w:cs="Times New Roman"/>
                <w:sz w:val="24"/>
                <w:szCs w:val="24"/>
                <w:lang w:eastAsia="es-MX"/>
              </w:rPr>
            </w:pPr>
            <w:r w:rsidRPr="009E6E63">
              <w:rPr>
                <w:rFonts w:ascii="Times New Roman" w:eastAsia="Times New Roman" w:hAnsi="Times New Roman" w:cs="Times New Roman"/>
                <w:sz w:val="24"/>
                <w:szCs w:val="24"/>
                <w:lang w:eastAsia="es-MX"/>
              </w:rPr>
              <w:t>.000</w:t>
            </w:r>
          </w:p>
        </w:tc>
        <w:tc>
          <w:tcPr>
            <w:tcW w:w="195" w:type="pct"/>
            <w:tcBorders>
              <w:top w:val="nil"/>
              <w:left w:val="nil"/>
              <w:bottom w:val="single" w:sz="4" w:space="0" w:color="auto"/>
              <w:right w:val="single" w:sz="4" w:space="0" w:color="auto"/>
            </w:tcBorders>
            <w:shd w:val="clear" w:color="auto" w:fill="auto"/>
            <w:noWrap/>
            <w:vAlign w:val="center"/>
          </w:tcPr>
          <w:p w14:paraId="04A04987" w14:textId="77777777" w:rsidR="00AC697A" w:rsidRPr="009E6E63" w:rsidRDefault="00AC697A" w:rsidP="00831FD3">
            <w:pPr>
              <w:spacing w:after="0" w:line="276" w:lineRule="auto"/>
              <w:jc w:val="center"/>
              <w:rPr>
                <w:rFonts w:ascii="Times New Roman" w:eastAsia="Times New Roman" w:hAnsi="Times New Roman" w:cs="Times New Roman"/>
                <w:sz w:val="24"/>
                <w:szCs w:val="24"/>
                <w:lang w:eastAsia="es-MX"/>
              </w:rPr>
            </w:pPr>
            <w:r w:rsidRPr="009E6E63">
              <w:rPr>
                <w:rFonts w:ascii="Times New Roman" w:eastAsia="Times New Roman" w:hAnsi="Times New Roman" w:cs="Times New Roman"/>
                <w:sz w:val="24"/>
                <w:szCs w:val="24"/>
                <w:lang w:eastAsia="es-MX"/>
              </w:rPr>
              <w:t>.000</w:t>
            </w:r>
          </w:p>
        </w:tc>
        <w:tc>
          <w:tcPr>
            <w:tcW w:w="195" w:type="pct"/>
            <w:tcBorders>
              <w:top w:val="nil"/>
              <w:left w:val="nil"/>
              <w:bottom w:val="single" w:sz="4" w:space="0" w:color="auto"/>
              <w:right w:val="single" w:sz="4" w:space="0" w:color="auto"/>
            </w:tcBorders>
            <w:shd w:val="clear" w:color="auto" w:fill="auto"/>
            <w:noWrap/>
            <w:vAlign w:val="center"/>
          </w:tcPr>
          <w:p w14:paraId="143169A2" w14:textId="77777777" w:rsidR="00AC697A" w:rsidRPr="009E6E63" w:rsidRDefault="00AC697A" w:rsidP="00831FD3">
            <w:pPr>
              <w:spacing w:after="0" w:line="276" w:lineRule="auto"/>
              <w:jc w:val="center"/>
              <w:rPr>
                <w:rFonts w:ascii="Times New Roman" w:eastAsia="Times New Roman" w:hAnsi="Times New Roman" w:cs="Times New Roman"/>
                <w:sz w:val="24"/>
                <w:szCs w:val="24"/>
                <w:lang w:eastAsia="es-MX"/>
              </w:rPr>
            </w:pPr>
            <w:r w:rsidRPr="009E6E63">
              <w:rPr>
                <w:rFonts w:ascii="Times New Roman" w:eastAsia="Times New Roman" w:hAnsi="Times New Roman" w:cs="Times New Roman"/>
                <w:sz w:val="24"/>
                <w:szCs w:val="24"/>
                <w:lang w:eastAsia="es-MX"/>
              </w:rPr>
              <w:t>.000</w:t>
            </w:r>
          </w:p>
        </w:tc>
        <w:tc>
          <w:tcPr>
            <w:tcW w:w="195" w:type="pct"/>
            <w:tcBorders>
              <w:top w:val="nil"/>
              <w:left w:val="nil"/>
              <w:bottom w:val="single" w:sz="4" w:space="0" w:color="auto"/>
              <w:right w:val="single" w:sz="4" w:space="0" w:color="auto"/>
            </w:tcBorders>
            <w:shd w:val="clear" w:color="auto" w:fill="auto"/>
            <w:noWrap/>
            <w:vAlign w:val="center"/>
          </w:tcPr>
          <w:p w14:paraId="46AE180F" w14:textId="77777777" w:rsidR="00AC697A" w:rsidRPr="009E6E63" w:rsidRDefault="00AC697A" w:rsidP="00831FD3">
            <w:pPr>
              <w:spacing w:after="0" w:line="276" w:lineRule="auto"/>
              <w:jc w:val="center"/>
              <w:rPr>
                <w:rFonts w:ascii="Times New Roman" w:eastAsia="Times New Roman" w:hAnsi="Times New Roman" w:cs="Times New Roman"/>
                <w:sz w:val="24"/>
                <w:szCs w:val="24"/>
                <w:lang w:eastAsia="es-MX"/>
              </w:rPr>
            </w:pPr>
            <w:r w:rsidRPr="009E6E63">
              <w:rPr>
                <w:rFonts w:ascii="Times New Roman" w:eastAsia="Times New Roman" w:hAnsi="Times New Roman" w:cs="Times New Roman"/>
                <w:sz w:val="24"/>
                <w:szCs w:val="24"/>
                <w:lang w:eastAsia="es-MX"/>
              </w:rPr>
              <w:t>.004</w:t>
            </w:r>
          </w:p>
        </w:tc>
        <w:tc>
          <w:tcPr>
            <w:tcW w:w="195" w:type="pct"/>
            <w:tcBorders>
              <w:top w:val="nil"/>
              <w:left w:val="nil"/>
              <w:bottom w:val="single" w:sz="4" w:space="0" w:color="auto"/>
              <w:right w:val="single" w:sz="4" w:space="0" w:color="auto"/>
            </w:tcBorders>
            <w:shd w:val="clear" w:color="auto" w:fill="auto"/>
            <w:noWrap/>
            <w:vAlign w:val="center"/>
          </w:tcPr>
          <w:p w14:paraId="1FDDD7BC" w14:textId="77777777" w:rsidR="00AC697A" w:rsidRPr="009E6E63" w:rsidRDefault="00AC697A" w:rsidP="00831FD3">
            <w:pPr>
              <w:spacing w:after="0" w:line="276" w:lineRule="auto"/>
              <w:jc w:val="center"/>
              <w:rPr>
                <w:rFonts w:ascii="Times New Roman" w:eastAsia="Times New Roman" w:hAnsi="Times New Roman" w:cs="Times New Roman"/>
                <w:sz w:val="24"/>
                <w:szCs w:val="24"/>
                <w:lang w:eastAsia="es-MX"/>
              </w:rPr>
            </w:pPr>
            <w:r w:rsidRPr="009E6E63">
              <w:rPr>
                <w:rFonts w:ascii="Times New Roman" w:eastAsia="Times New Roman" w:hAnsi="Times New Roman" w:cs="Times New Roman"/>
                <w:sz w:val="24"/>
                <w:szCs w:val="24"/>
                <w:lang w:eastAsia="es-MX"/>
              </w:rPr>
              <w:t>1</w:t>
            </w:r>
          </w:p>
        </w:tc>
        <w:tc>
          <w:tcPr>
            <w:tcW w:w="195" w:type="pct"/>
            <w:tcBorders>
              <w:top w:val="nil"/>
              <w:left w:val="nil"/>
              <w:bottom w:val="single" w:sz="4" w:space="0" w:color="auto"/>
              <w:right w:val="single" w:sz="4" w:space="0" w:color="auto"/>
            </w:tcBorders>
            <w:shd w:val="clear" w:color="auto" w:fill="auto"/>
            <w:noWrap/>
            <w:vAlign w:val="center"/>
          </w:tcPr>
          <w:p w14:paraId="1CAA0A6F" w14:textId="77777777" w:rsidR="00AC697A" w:rsidRPr="009E6E63" w:rsidRDefault="00AC697A" w:rsidP="00831FD3">
            <w:pPr>
              <w:spacing w:after="0" w:line="276" w:lineRule="auto"/>
              <w:jc w:val="center"/>
              <w:rPr>
                <w:rFonts w:ascii="Times New Roman" w:eastAsia="Times New Roman" w:hAnsi="Times New Roman" w:cs="Times New Roman"/>
                <w:sz w:val="24"/>
                <w:szCs w:val="24"/>
                <w:lang w:eastAsia="es-MX"/>
              </w:rPr>
            </w:pPr>
          </w:p>
        </w:tc>
        <w:tc>
          <w:tcPr>
            <w:tcW w:w="195" w:type="pct"/>
            <w:tcBorders>
              <w:top w:val="nil"/>
              <w:left w:val="nil"/>
              <w:bottom w:val="single" w:sz="4" w:space="0" w:color="auto"/>
              <w:right w:val="single" w:sz="4" w:space="0" w:color="auto"/>
            </w:tcBorders>
            <w:shd w:val="clear" w:color="auto" w:fill="auto"/>
            <w:noWrap/>
            <w:vAlign w:val="center"/>
          </w:tcPr>
          <w:p w14:paraId="425F1493" w14:textId="77777777" w:rsidR="00AC697A" w:rsidRPr="009E6E63" w:rsidRDefault="00AC697A" w:rsidP="00831FD3">
            <w:pPr>
              <w:spacing w:after="0" w:line="276" w:lineRule="auto"/>
              <w:jc w:val="center"/>
              <w:rPr>
                <w:rFonts w:ascii="Times New Roman" w:eastAsia="Times New Roman" w:hAnsi="Times New Roman" w:cs="Times New Roman"/>
                <w:sz w:val="24"/>
                <w:szCs w:val="24"/>
                <w:lang w:eastAsia="es-MX"/>
              </w:rPr>
            </w:pPr>
          </w:p>
        </w:tc>
        <w:tc>
          <w:tcPr>
            <w:tcW w:w="195" w:type="pct"/>
            <w:tcBorders>
              <w:top w:val="nil"/>
              <w:left w:val="nil"/>
              <w:bottom w:val="single" w:sz="4" w:space="0" w:color="auto"/>
              <w:right w:val="single" w:sz="4" w:space="0" w:color="auto"/>
            </w:tcBorders>
            <w:shd w:val="clear" w:color="auto" w:fill="auto"/>
            <w:noWrap/>
            <w:vAlign w:val="center"/>
          </w:tcPr>
          <w:p w14:paraId="54A5137C" w14:textId="77777777" w:rsidR="00AC697A" w:rsidRPr="009E6E63" w:rsidRDefault="00AC697A" w:rsidP="00831FD3">
            <w:pPr>
              <w:spacing w:after="0" w:line="276" w:lineRule="auto"/>
              <w:jc w:val="center"/>
              <w:rPr>
                <w:rFonts w:ascii="Times New Roman" w:eastAsia="Times New Roman" w:hAnsi="Times New Roman" w:cs="Times New Roman"/>
                <w:sz w:val="24"/>
                <w:szCs w:val="24"/>
                <w:lang w:eastAsia="es-MX"/>
              </w:rPr>
            </w:pPr>
          </w:p>
        </w:tc>
        <w:tc>
          <w:tcPr>
            <w:tcW w:w="195" w:type="pct"/>
            <w:tcBorders>
              <w:top w:val="nil"/>
              <w:left w:val="nil"/>
              <w:bottom w:val="single" w:sz="4" w:space="0" w:color="auto"/>
              <w:right w:val="single" w:sz="4" w:space="0" w:color="auto"/>
            </w:tcBorders>
            <w:shd w:val="clear" w:color="auto" w:fill="auto"/>
            <w:noWrap/>
            <w:vAlign w:val="center"/>
          </w:tcPr>
          <w:p w14:paraId="5BE94BD8" w14:textId="77777777" w:rsidR="00AC697A" w:rsidRPr="009E6E63" w:rsidRDefault="00AC697A" w:rsidP="00831FD3">
            <w:pPr>
              <w:spacing w:after="0" w:line="276" w:lineRule="auto"/>
              <w:jc w:val="center"/>
              <w:rPr>
                <w:rFonts w:ascii="Times New Roman" w:eastAsia="Times New Roman" w:hAnsi="Times New Roman" w:cs="Times New Roman"/>
                <w:sz w:val="24"/>
                <w:szCs w:val="24"/>
                <w:lang w:eastAsia="es-MX"/>
              </w:rPr>
            </w:pPr>
          </w:p>
        </w:tc>
        <w:tc>
          <w:tcPr>
            <w:tcW w:w="195" w:type="pct"/>
            <w:tcBorders>
              <w:top w:val="nil"/>
              <w:left w:val="nil"/>
              <w:bottom w:val="single" w:sz="4" w:space="0" w:color="auto"/>
              <w:right w:val="single" w:sz="4" w:space="0" w:color="auto"/>
            </w:tcBorders>
            <w:shd w:val="clear" w:color="auto" w:fill="auto"/>
            <w:noWrap/>
            <w:vAlign w:val="center"/>
          </w:tcPr>
          <w:p w14:paraId="200F8878" w14:textId="77777777" w:rsidR="00AC697A" w:rsidRPr="009E6E63" w:rsidRDefault="00AC697A" w:rsidP="00831FD3">
            <w:pPr>
              <w:spacing w:after="0" w:line="276" w:lineRule="auto"/>
              <w:jc w:val="center"/>
              <w:rPr>
                <w:rFonts w:ascii="Times New Roman" w:eastAsia="Times New Roman" w:hAnsi="Times New Roman" w:cs="Times New Roman"/>
                <w:sz w:val="24"/>
                <w:szCs w:val="24"/>
                <w:lang w:eastAsia="es-MX"/>
              </w:rPr>
            </w:pPr>
          </w:p>
        </w:tc>
        <w:tc>
          <w:tcPr>
            <w:tcW w:w="195" w:type="pct"/>
            <w:tcBorders>
              <w:top w:val="nil"/>
              <w:left w:val="nil"/>
              <w:bottom w:val="single" w:sz="4" w:space="0" w:color="auto"/>
              <w:right w:val="single" w:sz="4" w:space="0" w:color="auto"/>
            </w:tcBorders>
            <w:shd w:val="clear" w:color="auto" w:fill="auto"/>
            <w:vAlign w:val="center"/>
          </w:tcPr>
          <w:p w14:paraId="0EF325C2" w14:textId="77777777" w:rsidR="00AC697A" w:rsidRPr="009E6E63" w:rsidRDefault="00AC697A" w:rsidP="00831FD3">
            <w:pPr>
              <w:spacing w:after="0" w:line="276" w:lineRule="auto"/>
              <w:jc w:val="center"/>
              <w:rPr>
                <w:rFonts w:ascii="Times New Roman" w:eastAsia="Times New Roman" w:hAnsi="Times New Roman" w:cs="Times New Roman"/>
                <w:sz w:val="24"/>
                <w:szCs w:val="24"/>
                <w:lang w:eastAsia="es-MX"/>
              </w:rPr>
            </w:pPr>
          </w:p>
        </w:tc>
        <w:tc>
          <w:tcPr>
            <w:tcW w:w="195" w:type="pct"/>
            <w:tcBorders>
              <w:top w:val="nil"/>
              <w:left w:val="nil"/>
              <w:bottom w:val="single" w:sz="4" w:space="0" w:color="auto"/>
              <w:right w:val="single" w:sz="4" w:space="0" w:color="auto"/>
            </w:tcBorders>
            <w:shd w:val="clear" w:color="auto" w:fill="auto"/>
            <w:vAlign w:val="center"/>
          </w:tcPr>
          <w:p w14:paraId="20FC45DE" w14:textId="77777777" w:rsidR="00AC697A" w:rsidRPr="009E6E63" w:rsidRDefault="00AC697A" w:rsidP="00831FD3">
            <w:pPr>
              <w:spacing w:after="0" w:line="276" w:lineRule="auto"/>
              <w:jc w:val="center"/>
              <w:rPr>
                <w:rFonts w:ascii="Times New Roman" w:eastAsia="Times New Roman" w:hAnsi="Times New Roman" w:cs="Times New Roman"/>
                <w:sz w:val="24"/>
                <w:szCs w:val="24"/>
                <w:lang w:eastAsia="es-MX"/>
              </w:rPr>
            </w:pPr>
          </w:p>
        </w:tc>
        <w:tc>
          <w:tcPr>
            <w:tcW w:w="195" w:type="pct"/>
            <w:tcBorders>
              <w:top w:val="nil"/>
              <w:left w:val="nil"/>
              <w:bottom w:val="single" w:sz="4" w:space="0" w:color="auto"/>
              <w:right w:val="single" w:sz="4" w:space="0" w:color="auto"/>
            </w:tcBorders>
            <w:shd w:val="clear" w:color="auto" w:fill="auto"/>
            <w:vAlign w:val="center"/>
          </w:tcPr>
          <w:p w14:paraId="09110695" w14:textId="77777777" w:rsidR="00AC697A" w:rsidRPr="009E6E63" w:rsidRDefault="00AC697A" w:rsidP="00831FD3">
            <w:pPr>
              <w:spacing w:after="0" w:line="276" w:lineRule="auto"/>
              <w:jc w:val="center"/>
              <w:rPr>
                <w:rFonts w:ascii="Times New Roman" w:eastAsia="Times New Roman" w:hAnsi="Times New Roman" w:cs="Times New Roman"/>
                <w:sz w:val="24"/>
                <w:szCs w:val="24"/>
                <w:lang w:eastAsia="es-MX"/>
              </w:rPr>
            </w:pPr>
          </w:p>
        </w:tc>
        <w:tc>
          <w:tcPr>
            <w:tcW w:w="192" w:type="pct"/>
            <w:tcBorders>
              <w:top w:val="nil"/>
              <w:left w:val="nil"/>
              <w:bottom w:val="single" w:sz="4" w:space="0" w:color="auto"/>
              <w:right w:val="single" w:sz="4" w:space="0" w:color="auto"/>
            </w:tcBorders>
            <w:shd w:val="clear" w:color="auto" w:fill="auto"/>
            <w:vAlign w:val="center"/>
          </w:tcPr>
          <w:p w14:paraId="6D3626B1" w14:textId="77777777" w:rsidR="00AC697A" w:rsidRPr="009E6E63" w:rsidRDefault="00AC697A" w:rsidP="00831FD3">
            <w:pPr>
              <w:spacing w:after="0" w:line="276" w:lineRule="auto"/>
              <w:jc w:val="center"/>
              <w:rPr>
                <w:rFonts w:ascii="Times New Roman" w:eastAsia="Times New Roman" w:hAnsi="Times New Roman" w:cs="Times New Roman"/>
                <w:sz w:val="24"/>
                <w:szCs w:val="24"/>
                <w:lang w:eastAsia="es-MX"/>
              </w:rPr>
            </w:pPr>
          </w:p>
        </w:tc>
      </w:tr>
      <w:tr w:rsidR="00AC697A" w:rsidRPr="009E6E63" w14:paraId="655A730E" w14:textId="77777777" w:rsidTr="00AC697A">
        <w:trPr>
          <w:trHeight w:val="300"/>
          <w:jc w:val="center"/>
        </w:trPr>
        <w:tc>
          <w:tcPr>
            <w:tcW w:w="1375" w:type="pct"/>
            <w:tcBorders>
              <w:top w:val="nil"/>
              <w:left w:val="single" w:sz="4" w:space="0" w:color="auto"/>
              <w:bottom w:val="single" w:sz="4" w:space="0" w:color="auto"/>
              <w:right w:val="single" w:sz="8" w:space="0" w:color="auto"/>
            </w:tcBorders>
            <w:shd w:val="clear" w:color="auto" w:fill="auto"/>
            <w:noWrap/>
            <w:vAlign w:val="center"/>
          </w:tcPr>
          <w:p w14:paraId="67E0C267" w14:textId="77777777" w:rsidR="00AC697A" w:rsidRPr="009E6E63" w:rsidRDefault="00AC697A" w:rsidP="00831FD3">
            <w:pPr>
              <w:spacing w:after="0" w:line="276" w:lineRule="auto"/>
              <w:rPr>
                <w:rFonts w:ascii="Times New Roman" w:eastAsia="Times New Roman" w:hAnsi="Times New Roman" w:cs="Times New Roman"/>
                <w:color w:val="000000"/>
                <w:sz w:val="24"/>
                <w:szCs w:val="24"/>
                <w:lang w:eastAsia="es-MX"/>
              </w:rPr>
            </w:pPr>
            <w:r w:rsidRPr="009E6E63">
              <w:rPr>
                <w:rFonts w:ascii="Times New Roman" w:eastAsia="Times New Roman" w:hAnsi="Times New Roman" w:cs="Times New Roman"/>
                <w:color w:val="000000"/>
                <w:sz w:val="24"/>
                <w:szCs w:val="24"/>
                <w:lang w:eastAsia="es-MX"/>
              </w:rPr>
              <w:t>¿Trabajó en la semana anterior a esta encuesta?</w:t>
            </w:r>
          </w:p>
        </w:tc>
        <w:tc>
          <w:tcPr>
            <w:tcW w:w="231" w:type="pct"/>
            <w:tcBorders>
              <w:top w:val="nil"/>
              <w:left w:val="nil"/>
              <w:bottom w:val="single" w:sz="4" w:space="0" w:color="auto"/>
              <w:right w:val="single" w:sz="4" w:space="0" w:color="auto"/>
            </w:tcBorders>
            <w:shd w:val="clear" w:color="auto" w:fill="auto"/>
            <w:noWrap/>
            <w:vAlign w:val="center"/>
          </w:tcPr>
          <w:p w14:paraId="348EE726" w14:textId="77777777" w:rsidR="00AC697A" w:rsidRPr="009E6E63" w:rsidRDefault="00AC697A" w:rsidP="00831FD3">
            <w:pPr>
              <w:spacing w:after="0" w:line="276" w:lineRule="auto"/>
              <w:jc w:val="center"/>
              <w:rPr>
                <w:rFonts w:ascii="Times New Roman" w:eastAsia="Times New Roman" w:hAnsi="Times New Roman" w:cs="Times New Roman"/>
                <w:sz w:val="24"/>
                <w:szCs w:val="24"/>
                <w:lang w:eastAsia="es-MX"/>
              </w:rPr>
            </w:pPr>
            <w:r w:rsidRPr="009E6E63">
              <w:rPr>
                <w:rFonts w:ascii="Times New Roman" w:eastAsia="Times New Roman" w:hAnsi="Times New Roman" w:cs="Times New Roman"/>
                <w:sz w:val="24"/>
                <w:szCs w:val="24"/>
                <w:lang w:eastAsia="es-MX"/>
              </w:rPr>
              <w:t>.011</w:t>
            </w:r>
          </w:p>
        </w:tc>
        <w:tc>
          <w:tcPr>
            <w:tcW w:w="228" w:type="pct"/>
            <w:tcBorders>
              <w:top w:val="nil"/>
              <w:left w:val="nil"/>
              <w:bottom w:val="single" w:sz="4" w:space="0" w:color="auto"/>
              <w:right w:val="single" w:sz="4" w:space="0" w:color="auto"/>
            </w:tcBorders>
            <w:shd w:val="clear" w:color="auto" w:fill="auto"/>
            <w:noWrap/>
            <w:vAlign w:val="center"/>
          </w:tcPr>
          <w:p w14:paraId="69466EB3" w14:textId="77777777" w:rsidR="00AC697A" w:rsidRPr="009E6E63" w:rsidRDefault="00AC697A" w:rsidP="00831FD3">
            <w:pPr>
              <w:spacing w:after="0" w:line="276" w:lineRule="auto"/>
              <w:jc w:val="center"/>
              <w:rPr>
                <w:rFonts w:ascii="Times New Roman" w:eastAsia="Times New Roman" w:hAnsi="Times New Roman" w:cs="Times New Roman"/>
                <w:sz w:val="24"/>
                <w:szCs w:val="24"/>
                <w:lang w:eastAsia="es-MX"/>
              </w:rPr>
            </w:pPr>
            <w:r w:rsidRPr="009E6E63">
              <w:rPr>
                <w:rFonts w:ascii="Times New Roman" w:eastAsia="Times New Roman" w:hAnsi="Times New Roman" w:cs="Times New Roman"/>
                <w:sz w:val="24"/>
                <w:szCs w:val="24"/>
                <w:lang w:eastAsia="es-MX"/>
              </w:rPr>
              <w:t>.011</w:t>
            </w:r>
          </w:p>
        </w:tc>
        <w:tc>
          <w:tcPr>
            <w:tcW w:w="244" w:type="pct"/>
            <w:tcBorders>
              <w:top w:val="nil"/>
              <w:left w:val="nil"/>
              <w:bottom w:val="single" w:sz="4" w:space="0" w:color="auto"/>
              <w:right w:val="single" w:sz="4" w:space="0" w:color="auto"/>
            </w:tcBorders>
            <w:shd w:val="clear" w:color="auto" w:fill="auto"/>
            <w:noWrap/>
            <w:vAlign w:val="center"/>
          </w:tcPr>
          <w:p w14:paraId="4E11B752" w14:textId="77777777" w:rsidR="00AC697A" w:rsidRPr="009E6E63" w:rsidRDefault="00AC697A" w:rsidP="00831FD3">
            <w:pPr>
              <w:spacing w:after="0" w:line="276" w:lineRule="auto"/>
              <w:jc w:val="center"/>
              <w:rPr>
                <w:rFonts w:ascii="Times New Roman" w:eastAsia="Times New Roman" w:hAnsi="Times New Roman" w:cs="Times New Roman"/>
                <w:sz w:val="24"/>
                <w:szCs w:val="24"/>
                <w:lang w:eastAsia="es-MX"/>
              </w:rPr>
            </w:pPr>
            <w:r w:rsidRPr="009E6E63">
              <w:rPr>
                <w:rFonts w:ascii="Times New Roman" w:eastAsia="Times New Roman" w:hAnsi="Times New Roman" w:cs="Times New Roman"/>
                <w:sz w:val="24"/>
                <w:szCs w:val="24"/>
                <w:lang w:eastAsia="es-MX"/>
              </w:rPr>
              <w:t>.000</w:t>
            </w:r>
          </w:p>
        </w:tc>
        <w:tc>
          <w:tcPr>
            <w:tcW w:w="195" w:type="pct"/>
            <w:tcBorders>
              <w:top w:val="nil"/>
              <w:left w:val="nil"/>
              <w:bottom w:val="single" w:sz="4" w:space="0" w:color="auto"/>
              <w:right w:val="single" w:sz="4" w:space="0" w:color="auto"/>
            </w:tcBorders>
            <w:shd w:val="clear" w:color="auto" w:fill="auto"/>
            <w:noWrap/>
            <w:vAlign w:val="center"/>
          </w:tcPr>
          <w:p w14:paraId="18B2AD04" w14:textId="77777777" w:rsidR="00AC697A" w:rsidRPr="009E6E63" w:rsidRDefault="00AC697A" w:rsidP="00831FD3">
            <w:pPr>
              <w:spacing w:after="0" w:line="276" w:lineRule="auto"/>
              <w:jc w:val="center"/>
              <w:rPr>
                <w:rFonts w:ascii="Times New Roman" w:eastAsia="Times New Roman" w:hAnsi="Times New Roman" w:cs="Times New Roman"/>
                <w:sz w:val="24"/>
                <w:szCs w:val="24"/>
                <w:lang w:eastAsia="es-MX"/>
              </w:rPr>
            </w:pPr>
            <w:r w:rsidRPr="009E6E63">
              <w:rPr>
                <w:rFonts w:ascii="Times New Roman" w:eastAsia="Times New Roman" w:hAnsi="Times New Roman" w:cs="Times New Roman"/>
                <w:sz w:val="24"/>
                <w:szCs w:val="24"/>
                <w:lang w:eastAsia="es-MX"/>
              </w:rPr>
              <w:t>.000</w:t>
            </w:r>
          </w:p>
        </w:tc>
        <w:tc>
          <w:tcPr>
            <w:tcW w:w="195" w:type="pct"/>
            <w:tcBorders>
              <w:top w:val="nil"/>
              <w:left w:val="nil"/>
              <w:bottom w:val="single" w:sz="4" w:space="0" w:color="auto"/>
              <w:right w:val="single" w:sz="4" w:space="0" w:color="auto"/>
            </w:tcBorders>
            <w:shd w:val="clear" w:color="auto" w:fill="auto"/>
            <w:noWrap/>
            <w:vAlign w:val="center"/>
          </w:tcPr>
          <w:p w14:paraId="19A43F55" w14:textId="77777777" w:rsidR="00AC697A" w:rsidRPr="009E6E63" w:rsidRDefault="00AC697A" w:rsidP="00831FD3">
            <w:pPr>
              <w:spacing w:after="0" w:line="276" w:lineRule="auto"/>
              <w:jc w:val="center"/>
              <w:rPr>
                <w:rFonts w:ascii="Times New Roman" w:eastAsia="Times New Roman" w:hAnsi="Times New Roman" w:cs="Times New Roman"/>
                <w:sz w:val="24"/>
                <w:szCs w:val="24"/>
                <w:lang w:eastAsia="es-MX"/>
              </w:rPr>
            </w:pPr>
            <w:r w:rsidRPr="009E6E63">
              <w:rPr>
                <w:rFonts w:ascii="Times New Roman" w:eastAsia="Times New Roman" w:hAnsi="Times New Roman" w:cs="Times New Roman"/>
                <w:sz w:val="24"/>
                <w:szCs w:val="24"/>
                <w:lang w:eastAsia="es-MX"/>
              </w:rPr>
              <w:t>.000</w:t>
            </w:r>
          </w:p>
        </w:tc>
        <w:tc>
          <w:tcPr>
            <w:tcW w:w="195" w:type="pct"/>
            <w:tcBorders>
              <w:top w:val="nil"/>
              <w:left w:val="nil"/>
              <w:bottom w:val="single" w:sz="4" w:space="0" w:color="auto"/>
              <w:right w:val="single" w:sz="4" w:space="0" w:color="auto"/>
            </w:tcBorders>
            <w:shd w:val="clear" w:color="auto" w:fill="auto"/>
            <w:noWrap/>
            <w:vAlign w:val="center"/>
          </w:tcPr>
          <w:p w14:paraId="4D1E614A" w14:textId="77777777" w:rsidR="00AC697A" w:rsidRPr="009E6E63" w:rsidRDefault="00AC697A" w:rsidP="00831FD3">
            <w:pPr>
              <w:spacing w:after="0" w:line="276" w:lineRule="auto"/>
              <w:jc w:val="center"/>
              <w:rPr>
                <w:rFonts w:ascii="Times New Roman" w:eastAsia="Times New Roman" w:hAnsi="Times New Roman" w:cs="Times New Roman"/>
                <w:sz w:val="24"/>
                <w:szCs w:val="24"/>
                <w:lang w:eastAsia="es-MX"/>
              </w:rPr>
            </w:pPr>
            <w:r w:rsidRPr="009E6E63">
              <w:rPr>
                <w:rFonts w:ascii="Times New Roman" w:eastAsia="Times New Roman" w:hAnsi="Times New Roman" w:cs="Times New Roman"/>
                <w:sz w:val="24"/>
                <w:szCs w:val="24"/>
                <w:lang w:eastAsia="es-MX"/>
              </w:rPr>
              <w:t>.000</w:t>
            </w:r>
          </w:p>
        </w:tc>
        <w:tc>
          <w:tcPr>
            <w:tcW w:w="195" w:type="pct"/>
            <w:tcBorders>
              <w:top w:val="nil"/>
              <w:left w:val="nil"/>
              <w:bottom w:val="single" w:sz="4" w:space="0" w:color="auto"/>
              <w:right w:val="single" w:sz="4" w:space="0" w:color="auto"/>
            </w:tcBorders>
            <w:shd w:val="clear" w:color="auto" w:fill="auto"/>
            <w:noWrap/>
            <w:vAlign w:val="center"/>
          </w:tcPr>
          <w:p w14:paraId="218743AE" w14:textId="77777777" w:rsidR="00AC697A" w:rsidRPr="009E6E63" w:rsidRDefault="00AC697A" w:rsidP="00831FD3">
            <w:pPr>
              <w:spacing w:after="0" w:line="276" w:lineRule="auto"/>
              <w:jc w:val="center"/>
              <w:rPr>
                <w:rFonts w:ascii="Times New Roman" w:eastAsia="Times New Roman" w:hAnsi="Times New Roman" w:cs="Times New Roman"/>
                <w:sz w:val="24"/>
                <w:szCs w:val="24"/>
                <w:lang w:eastAsia="es-MX"/>
              </w:rPr>
            </w:pPr>
            <w:r w:rsidRPr="009E6E63">
              <w:rPr>
                <w:rFonts w:ascii="Times New Roman" w:eastAsia="Times New Roman" w:hAnsi="Times New Roman" w:cs="Times New Roman"/>
                <w:sz w:val="24"/>
                <w:szCs w:val="24"/>
                <w:lang w:eastAsia="es-MX"/>
              </w:rPr>
              <w:t>.032</w:t>
            </w:r>
          </w:p>
        </w:tc>
        <w:tc>
          <w:tcPr>
            <w:tcW w:w="195" w:type="pct"/>
            <w:tcBorders>
              <w:top w:val="nil"/>
              <w:left w:val="nil"/>
              <w:bottom w:val="single" w:sz="4" w:space="0" w:color="auto"/>
              <w:right w:val="single" w:sz="4" w:space="0" w:color="auto"/>
            </w:tcBorders>
            <w:shd w:val="clear" w:color="auto" w:fill="auto"/>
            <w:noWrap/>
            <w:vAlign w:val="center"/>
          </w:tcPr>
          <w:p w14:paraId="5D3C1DFC" w14:textId="77777777" w:rsidR="00AC697A" w:rsidRPr="009E6E63" w:rsidRDefault="00AC697A" w:rsidP="00831FD3">
            <w:pPr>
              <w:spacing w:after="0" w:line="276" w:lineRule="auto"/>
              <w:jc w:val="center"/>
              <w:rPr>
                <w:rFonts w:ascii="Times New Roman" w:eastAsia="Times New Roman" w:hAnsi="Times New Roman" w:cs="Times New Roman"/>
                <w:sz w:val="24"/>
                <w:szCs w:val="24"/>
                <w:lang w:eastAsia="es-MX"/>
              </w:rPr>
            </w:pPr>
            <w:r w:rsidRPr="009E6E63">
              <w:rPr>
                <w:rFonts w:ascii="Times New Roman" w:eastAsia="Times New Roman" w:hAnsi="Times New Roman" w:cs="Times New Roman"/>
                <w:sz w:val="24"/>
                <w:szCs w:val="24"/>
                <w:lang w:eastAsia="es-MX"/>
              </w:rPr>
              <w:t>.007</w:t>
            </w:r>
          </w:p>
        </w:tc>
        <w:tc>
          <w:tcPr>
            <w:tcW w:w="195" w:type="pct"/>
            <w:tcBorders>
              <w:top w:val="nil"/>
              <w:left w:val="nil"/>
              <w:bottom w:val="single" w:sz="4" w:space="0" w:color="auto"/>
              <w:right w:val="single" w:sz="4" w:space="0" w:color="auto"/>
            </w:tcBorders>
            <w:shd w:val="clear" w:color="auto" w:fill="auto"/>
            <w:noWrap/>
            <w:vAlign w:val="center"/>
          </w:tcPr>
          <w:p w14:paraId="66573A17" w14:textId="77777777" w:rsidR="00AC697A" w:rsidRPr="009E6E63" w:rsidRDefault="00AC697A" w:rsidP="00831FD3">
            <w:pPr>
              <w:spacing w:after="0" w:line="276" w:lineRule="auto"/>
              <w:jc w:val="center"/>
              <w:rPr>
                <w:rFonts w:ascii="Times New Roman" w:eastAsia="Times New Roman" w:hAnsi="Times New Roman" w:cs="Times New Roman"/>
                <w:sz w:val="24"/>
                <w:szCs w:val="24"/>
                <w:lang w:eastAsia="es-MX"/>
              </w:rPr>
            </w:pPr>
            <w:r w:rsidRPr="009E6E63">
              <w:rPr>
                <w:rFonts w:ascii="Times New Roman" w:eastAsia="Times New Roman" w:hAnsi="Times New Roman" w:cs="Times New Roman"/>
                <w:sz w:val="24"/>
                <w:szCs w:val="24"/>
                <w:lang w:eastAsia="es-MX"/>
              </w:rPr>
              <w:t>.000</w:t>
            </w:r>
          </w:p>
        </w:tc>
        <w:tc>
          <w:tcPr>
            <w:tcW w:w="195" w:type="pct"/>
            <w:tcBorders>
              <w:top w:val="nil"/>
              <w:left w:val="nil"/>
              <w:bottom w:val="single" w:sz="4" w:space="0" w:color="auto"/>
              <w:right w:val="single" w:sz="4" w:space="0" w:color="auto"/>
            </w:tcBorders>
            <w:shd w:val="clear" w:color="auto" w:fill="auto"/>
            <w:noWrap/>
            <w:vAlign w:val="center"/>
          </w:tcPr>
          <w:p w14:paraId="3B5C73A0" w14:textId="77777777" w:rsidR="00AC697A" w:rsidRPr="009E6E63" w:rsidRDefault="00AC697A" w:rsidP="00831FD3">
            <w:pPr>
              <w:spacing w:after="0" w:line="276" w:lineRule="auto"/>
              <w:jc w:val="center"/>
              <w:rPr>
                <w:rFonts w:ascii="Times New Roman" w:eastAsia="Times New Roman" w:hAnsi="Times New Roman" w:cs="Times New Roman"/>
                <w:sz w:val="24"/>
                <w:szCs w:val="24"/>
                <w:lang w:eastAsia="es-MX"/>
              </w:rPr>
            </w:pPr>
            <w:r w:rsidRPr="009E6E63">
              <w:rPr>
                <w:rFonts w:ascii="Times New Roman" w:eastAsia="Times New Roman" w:hAnsi="Times New Roman" w:cs="Times New Roman"/>
                <w:sz w:val="24"/>
                <w:szCs w:val="24"/>
                <w:lang w:eastAsia="es-MX"/>
              </w:rPr>
              <w:t>1</w:t>
            </w:r>
          </w:p>
        </w:tc>
        <w:tc>
          <w:tcPr>
            <w:tcW w:w="195" w:type="pct"/>
            <w:tcBorders>
              <w:top w:val="nil"/>
              <w:left w:val="nil"/>
              <w:bottom w:val="single" w:sz="4" w:space="0" w:color="auto"/>
              <w:right w:val="single" w:sz="4" w:space="0" w:color="auto"/>
            </w:tcBorders>
            <w:shd w:val="clear" w:color="auto" w:fill="auto"/>
            <w:noWrap/>
            <w:vAlign w:val="center"/>
          </w:tcPr>
          <w:p w14:paraId="64CC90D9" w14:textId="77777777" w:rsidR="00AC697A" w:rsidRPr="009E6E63" w:rsidRDefault="00AC697A" w:rsidP="00831FD3">
            <w:pPr>
              <w:spacing w:after="0" w:line="276" w:lineRule="auto"/>
              <w:jc w:val="center"/>
              <w:rPr>
                <w:rFonts w:ascii="Times New Roman" w:eastAsia="Times New Roman" w:hAnsi="Times New Roman" w:cs="Times New Roman"/>
                <w:sz w:val="24"/>
                <w:szCs w:val="24"/>
                <w:lang w:eastAsia="es-MX"/>
              </w:rPr>
            </w:pPr>
          </w:p>
        </w:tc>
        <w:tc>
          <w:tcPr>
            <w:tcW w:w="195" w:type="pct"/>
            <w:tcBorders>
              <w:top w:val="nil"/>
              <w:left w:val="nil"/>
              <w:bottom w:val="single" w:sz="4" w:space="0" w:color="auto"/>
              <w:right w:val="single" w:sz="4" w:space="0" w:color="auto"/>
            </w:tcBorders>
            <w:shd w:val="clear" w:color="auto" w:fill="auto"/>
            <w:noWrap/>
            <w:vAlign w:val="center"/>
          </w:tcPr>
          <w:p w14:paraId="16DDB8DD" w14:textId="77777777" w:rsidR="00AC697A" w:rsidRPr="009E6E63" w:rsidRDefault="00AC697A" w:rsidP="00831FD3">
            <w:pPr>
              <w:spacing w:after="0" w:line="276" w:lineRule="auto"/>
              <w:jc w:val="center"/>
              <w:rPr>
                <w:rFonts w:ascii="Times New Roman" w:eastAsia="Times New Roman" w:hAnsi="Times New Roman" w:cs="Times New Roman"/>
                <w:sz w:val="24"/>
                <w:szCs w:val="24"/>
                <w:lang w:eastAsia="es-MX"/>
              </w:rPr>
            </w:pPr>
          </w:p>
        </w:tc>
        <w:tc>
          <w:tcPr>
            <w:tcW w:w="195" w:type="pct"/>
            <w:tcBorders>
              <w:top w:val="nil"/>
              <w:left w:val="nil"/>
              <w:bottom w:val="single" w:sz="4" w:space="0" w:color="auto"/>
              <w:right w:val="single" w:sz="4" w:space="0" w:color="auto"/>
            </w:tcBorders>
            <w:shd w:val="clear" w:color="auto" w:fill="auto"/>
            <w:noWrap/>
            <w:vAlign w:val="center"/>
          </w:tcPr>
          <w:p w14:paraId="5309BC91" w14:textId="77777777" w:rsidR="00AC697A" w:rsidRPr="009E6E63" w:rsidRDefault="00AC697A" w:rsidP="00831FD3">
            <w:pPr>
              <w:spacing w:after="0" w:line="276" w:lineRule="auto"/>
              <w:jc w:val="center"/>
              <w:rPr>
                <w:rFonts w:ascii="Times New Roman" w:eastAsia="Times New Roman" w:hAnsi="Times New Roman" w:cs="Times New Roman"/>
                <w:sz w:val="24"/>
                <w:szCs w:val="24"/>
                <w:lang w:eastAsia="es-MX"/>
              </w:rPr>
            </w:pPr>
          </w:p>
        </w:tc>
        <w:tc>
          <w:tcPr>
            <w:tcW w:w="195" w:type="pct"/>
            <w:tcBorders>
              <w:top w:val="nil"/>
              <w:left w:val="nil"/>
              <w:bottom w:val="single" w:sz="4" w:space="0" w:color="auto"/>
              <w:right w:val="single" w:sz="4" w:space="0" w:color="auto"/>
            </w:tcBorders>
            <w:shd w:val="clear" w:color="auto" w:fill="auto"/>
            <w:noWrap/>
            <w:vAlign w:val="center"/>
          </w:tcPr>
          <w:p w14:paraId="3793EF0D" w14:textId="77777777" w:rsidR="00AC697A" w:rsidRPr="009E6E63" w:rsidRDefault="00AC697A" w:rsidP="00831FD3">
            <w:pPr>
              <w:spacing w:after="0" w:line="276" w:lineRule="auto"/>
              <w:jc w:val="center"/>
              <w:rPr>
                <w:rFonts w:ascii="Times New Roman" w:eastAsia="Times New Roman" w:hAnsi="Times New Roman" w:cs="Times New Roman"/>
                <w:sz w:val="24"/>
                <w:szCs w:val="24"/>
                <w:lang w:eastAsia="es-MX"/>
              </w:rPr>
            </w:pPr>
          </w:p>
        </w:tc>
        <w:tc>
          <w:tcPr>
            <w:tcW w:w="195" w:type="pct"/>
            <w:tcBorders>
              <w:top w:val="nil"/>
              <w:left w:val="nil"/>
              <w:bottom w:val="single" w:sz="4" w:space="0" w:color="auto"/>
              <w:right w:val="single" w:sz="4" w:space="0" w:color="auto"/>
            </w:tcBorders>
            <w:shd w:val="clear" w:color="auto" w:fill="auto"/>
            <w:vAlign w:val="center"/>
          </w:tcPr>
          <w:p w14:paraId="4146A089" w14:textId="77777777" w:rsidR="00AC697A" w:rsidRPr="009E6E63" w:rsidRDefault="00AC697A" w:rsidP="00831FD3">
            <w:pPr>
              <w:spacing w:after="0" w:line="276" w:lineRule="auto"/>
              <w:jc w:val="center"/>
              <w:rPr>
                <w:rFonts w:ascii="Times New Roman" w:eastAsia="Times New Roman" w:hAnsi="Times New Roman" w:cs="Times New Roman"/>
                <w:sz w:val="24"/>
                <w:szCs w:val="24"/>
                <w:lang w:eastAsia="es-MX"/>
              </w:rPr>
            </w:pPr>
          </w:p>
        </w:tc>
        <w:tc>
          <w:tcPr>
            <w:tcW w:w="195" w:type="pct"/>
            <w:tcBorders>
              <w:top w:val="nil"/>
              <w:left w:val="nil"/>
              <w:bottom w:val="single" w:sz="4" w:space="0" w:color="auto"/>
              <w:right w:val="single" w:sz="4" w:space="0" w:color="auto"/>
            </w:tcBorders>
            <w:shd w:val="clear" w:color="auto" w:fill="auto"/>
            <w:vAlign w:val="center"/>
          </w:tcPr>
          <w:p w14:paraId="4D89874D" w14:textId="77777777" w:rsidR="00AC697A" w:rsidRPr="009E6E63" w:rsidRDefault="00AC697A" w:rsidP="00831FD3">
            <w:pPr>
              <w:spacing w:after="0" w:line="276" w:lineRule="auto"/>
              <w:jc w:val="center"/>
              <w:rPr>
                <w:rFonts w:ascii="Times New Roman" w:eastAsia="Times New Roman" w:hAnsi="Times New Roman" w:cs="Times New Roman"/>
                <w:sz w:val="24"/>
                <w:szCs w:val="24"/>
                <w:lang w:eastAsia="es-MX"/>
              </w:rPr>
            </w:pPr>
          </w:p>
        </w:tc>
        <w:tc>
          <w:tcPr>
            <w:tcW w:w="195" w:type="pct"/>
            <w:tcBorders>
              <w:top w:val="nil"/>
              <w:left w:val="nil"/>
              <w:bottom w:val="single" w:sz="4" w:space="0" w:color="auto"/>
              <w:right w:val="single" w:sz="4" w:space="0" w:color="auto"/>
            </w:tcBorders>
            <w:shd w:val="clear" w:color="auto" w:fill="auto"/>
            <w:vAlign w:val="center"/>
          </w:tcPr>
          <w:p w14:paraId="30188584" w14:textId="77777777" w:rsidR="00AC697A" w:rsidRPr="009E6E63" w:rsidRDefault="00AC697A" w:rsidP="00831FD3">
            <w:pPr>
              <w:spacing w:after="0" w:line="276" w:lineRule="auto"/>
              <w:jc w:val="center"/>
              <w:rPr>
                <w:rFonts w:ascii="Times New Roman" w:eastAsia="Times New Roman" w:hAnsi="Times New Roman" w:cs="Times New Roman"/>
                <w:sz w:val="24"/>
                <w:szCs w:val="24"/>
                <w:lang w:eastAsia="es-MX"/>
              </w:rPr>
            </w:pPr>
          </w:p>
        </w:tc>
        <w:tc>
          <w:tcPr>
            <w:tcW w:w="192" w:type="pct"/>
            <w:tcBorders>
              <w:top w:val="nil"/>
              <w:left w:val="nil"/>
              <w:bottom w:val="single" w:sz="4" w:space="0" w:color="auto"/>
              <w:right w:val="single" w:sz="4" w:space="0" w:color="auto"/>
            </w:tcBorders>
            <w:shd w:val="clear" w:color="auto" w:fill="auto"/>
            <w:vAlign w:val="center"/>
          </w:tcPr>
          <w:p w14:paraId="37C6EC0D" w14:textId="77777777" w:rsidR="00AC697A" w:rsidRPr="009E6E63" w:rsidRDefault="00AC697A" w:rsidP="00831FD3">
            <w:pPr>
              <w:spacing w:after="0" w:line="276" w:lineRule="auto"/>
              <w:jc w:val="center"/>
              <w:rPr>
                <w:rFonts w:ascii="Times New Roman" w:eastAsia="Times New Roman" w:hAnsi="Times New Roman" w:cs="Times New Roman"/>
                <w:sz w:val="24"/>
                <w:szCs w:val="24"/>
                <w:lang w:eastAsia="es-MX"/>
              </w:rPr>
            </w:pPr>
          </w:p>
        </w:tc>
      </w:tr>
      <w:tr w:rsidR="00AC697A" w:rsidRPr="009E6E63" w14:paraId="08EAD446" w14:textId="77777777" w:rsidTr="00AC697A">
        <w:trPr>
          <w:trHeight w:val="300"/>
          <w:jc w:val="center"/>
        </w:trPr>
        <w:tc>
          <w:tcPr>
            <w:tcW w:w="1375" w:type="pct"/>
            <w:tcBorders>
              <w:top w:val="nil"/>
              <w:left w:val="single" w:sz="4" w:space="0" w:color="auto"/>
              <w:bottom w:val="single" w:sz="4" w:space="0" w:color="auto"/>
              <w:right w:val="single" w:sz="8" w:space="0" w:color="auto"/>
            </w:tcBorders>
            <w:shd w:val="clear" w:color="auto" w:fill="auto"/>
            <w:noWrap/>
            <w:vAlign w:val="center"/>
          </w:tcPr>
          <w:p w14:paraId="59FCD319" w14:textId="7E1B68C6" w:rsidR="00AC697A" w:rsidRPr="009E6E63" w:rsidRDefault="001D6DFA" w:rsidP="00831FD3">
            <w:pPr>
              <w:spacing w:after="0" w:line="276" w:lineRule="auto"/>
              <w:rPr>
                <w:rFonts w:ascii="Times New Roman" w:eastAsia="Times New Roman" w:hAnsi="Times New Roman" w:cs="Times New Roman"/>
                <w:color w:val="000000"/>
                <w:sz w:val="24"/>
                <w:szCs w:val="24"/>
                <w:lang w:eastAsia="es-MX"/>
              </w:rPr>
            </w:pPr>
            <w:r w:rsidRPr="009E6E63">
              <w:rPr>
                <w:rFonts w:ascii="Times New Roman" w:eastAsia="Times New Roman" w:hAnsi="Times New Roman" w:cs="Times New Roman"/>
                <w:color w:val="000000"/>
                <w:sz w:val="24"/>
                <w:szCs w:val="24"/>
                <w:lang w:eastAsia="es-MX"/>
              </w:rPr>
              <w:t>¿Cuenta con pensión o j</w:t>
            </w:r>
            <w:r w:rsidR="00AC697A" w:rsidRPr="009E6E63">
              <w:rPr>
                <w:rFonts w:ascii="Times New Roman" w:eastAsia="Times New Roman" w:hAnsi="Times New Roman" w:cs="Times New Roman"/>
                <w:color w:val="000000"/>
                <w:sz w:val="24"/>
                <w:szCs w:val="24"/>
                <w:lang w:eastAsia="es-MX"/>
              </w:rPr>
              <w:t>ubilación?</w:t>
            </w:r>
          </w:p>
        </w:tc>
        <w:tc>
          <w:tcPr>
            <w:tcW w:w="231" w:type="pct"/>
            <w:tcBorders>
              <w:top w:val="nil"/>
              <w:left w:val="nil"/>
              <w:bottom w:val="single" w:sz="4" w:space="0" w:color="auto"/>
              <w:right w:val="single" w:sz="4" w:space="0" w:color="auto"/>
            </w:tcBorders>
            <w:shd w:val="clear" w:color="auto" w:fill="auto"/>
            <w:noWrap/>
            <w:vAlign w:val="center"/>
          </w:tcPr>
          <w:p w14:paraId="533B5F51" w14:textId="77777777" w:rsidR="00AC697A" w:rsidRPr="009E6E63" w:rsidRDefault="00AC697A" w:rsidP="00831FD3">
            <w:pPr>
              <w:spacing w:after="0" w:line="276" w:lineRule="auto"/>
              <w:jc w:val="center"/>
              <w:rPr>
                <w:rFonts w:ascii="Times New Roman" w:eastAsia="Times New Roman" w:hAnsi="Times New Roman" w:cs="Times New Roman"/>
                <w:sz w:val="24"/>
                <w:szCs w:val="24"/>
                <w:lang w:eastAsia="es-MX"/>
              </w:rPr>
            </w:pPr>
            <w:r w:rsidRPr="009E6E63">
              <w:rPr>
                <w:rFonts w:ascii="Times New Roman" w:eastAsia="Times New Roman" w:hAnsi="Times New Roman" w:cs="Times New Roman"/>
                <w:sz w:val="24"/>
                <w:szCs w:val="24"/>
                <w:lang w:eastAsia="es-MX"/>
              </w:rPr>
              <w:t>.035</w:t>
            </w:r>
          </w:p>
        </w:tc>
        <w:tc>
          <w:tcPr>
            <w:tcW w:w="228" w:type="pct"/>
            <w:tcBorders>
              <w:top w:val="nil"/>
              <w:left w:val="nil"/>
              <w:bottom w:val="single" w:sz="4" w:space="0" w:color="auto"/>
              <w:right w:val="single" w:sz="4" w:space="0" w:color="auto"/>
            </w:tcBorders>
            <w:shd w:val="clear" w:color="auto" w:fill="auto"/>
            <w:noWrap/>
            <w:vAlign w:val="center"/>
          </w:tcPr>
          <w:p w14:paraId="27C47C38" w14:textId="77777777" w:rsidR="00AC697A" w:rsidRPr="009E6E63" w:rsidRDefault="00AC697A" w:rsidP="00831FD3">
            <w:pPr>
              <w:spacing w:after="0" w:line="276" w:lineRule="auto"/>
              <w:jc w:val="center"/>
              <w:rPr>
                <w:rFonts w:ascii="Times New Roman" w:eastAsia="Times New Roman" w:hAnsi="Times New Roman" w:cs="Times New Roman"/>
                <w:sz w:val="24"/>
                <w:szCs w:val="24"/>
                <w:lang w:eastAsia="es-MX"/>
              </w:rPr>
            </w:pPr>
            <w:r w:rsidRPr="009E6E63">
              <w:rPr>
                <w:rFonts w:ascii="Times New Roman" w:eastAsia="Times New Roman" w:hAnsi="Times New Roman" w:cs="Times New Roman"/>
                <w:sz w:val="24"/>
                <w:szCs w:val="24"/>
                <w:lang w:eastAsia="es-MX"/>
              </w:rPr>
              <w:t>.035</w:t>
            </w:r>
          </w:p>
        </w:tc>
        <w:tc>
          <w:tcPr>
            <w:tcW w:w="244" w:type="pct"/>
            <w:tcBorders>
              <w:top w:val="nil"/>
              <w:left w:val="nil"/>
              <w:bottom w:val="single" w:sz="4" w:space="0" w:color="auto"/>
              <w:right w:val="single" w:sz="4" w:space="0" w:color="auto"/>
            </w:tcBorders>
            <w:shd w:val="clear" w:color="auto" w:fill="auto"/>
            <w:noWrap/>
            <w:vAlign w:val="center"/>
          </w:tcPr>
          <w:p w14:paraId="37DE495C" w14:textId="77777777" w:rsidR="00AC697A" w:rsidRPr="009E6E63" w:rsidRDefault="00AC697A" w:rsidP="00831FD3">
            <w:pPr>
              <w:spacing w:after="0" w:line="276" w:lineRule="auto"/>
              <w:jc w:val="center"/>
              <w:rPr>
                <w:rFonts w:ascii="Times New Roman" w:eastAsia="Times New Roman" w:hAnsi="Times New Roman" w:cs="Times New Roman"/>
                <w:sz w:val="24"/>
                <w:szCs w:val="24"/>
                <w:lang w:eastAsia="es-MX"/>
              </w:rPr>
            </w:pPr>
            <w:r w:rsidRPr="009E6E63">
              <w:rPr>
                <w:rFonts w:ascii="Times New Roman" w:eastAsia="Times New Roman" w:hAnsi="Times New Roman" w:cs="Times New Roman"/>
                <w:sz w:val="24"/>
                <w:szCs w:val="24"/>
                <w:lang w:eastAsia="es-MX"/>
              </w:rPr>
              <w:t>.545</w:t>
            </w:r>
          </w:p>
        </w:tc>
        <w:tc>
          <w:tcPr>
            <w:tcW w:w="195" w:type="pct"/>
            <w:tcBorders>
              <w:top w:val="nil"/>
              <w:left w:val="nil"/>
              <w:bottom w:val="single" w:sz="4" w:space="0" w:color="auto"/>
              <w:right w:val="single" w:sz="4" w:space="0" w:color="auto"/>
            </w:tcBorders>
            <w:shd w:val="clear" w:color="auto" w:fill="auto"/>
            <w:noWrap/>
            <w:vAlign w:val="center"/>
          </w:tcPr>
          <w:p w14:paraId="65B1202B" w14:textId="77777777" w:rsidR="00AC697A" w:rsidRPr="009E6E63" w:rsidRDefault="00AC697A" w:rsidP="00831FD3">
            <w:pPr>
              <w:spacing w:after="0" w:line="276" w:lineRule="auto"/>
              <w:jc w:val="right"/>
              <w:rPr>
                <w:rFonts w:ascii="Times New Roman" w:eastAsia="Times New Roman" w:hAnsi="Times New Roman" w:cs="Times New Roman"/>
                <w:sz w:val="24"/>
                <w:szCs w:val="24"/>
                <w:lang w:eastAsia="es-MX"/>
              </w:rPr>
            </w:pPr>
            <w:r w:rsidRPr="009E6E63">
              <w:rPr>
                <w:rFonts w:ascii="Times New Roman" w:eastAsia="Times New Roman" w:hAnsi="Times New Roman" w:cs="Times New Roman"/>
                <w:sz w:val="24"/>
                <w:szCs w:val="24"/>
                <w:lang w:eastAsia="es-MX"/>
              </w:rPr>
              <w:t>.000</w:t>
            </w:r>
          </w:p>
        </w:tc>
        <w:tc>
          <w:tcPr>
            <w:tcW w:w="195" w:type="pct"/>
            <w:tcBorders>
              <w:top w:val="nil"/>
              <w:left w:val="nil"/>
              <w:bottom w:val="single" w:sz="4" w:space="0" w:color="auto"/>
              <w:right w:val="single" w:sz="4" w:space="0" w:color="auto"/>
            </w:tcBorders>
            <w:shd w:val="clear" w:color="auto" w:fill="auto"/>
            <w:noWrap/>
            <w:vAlign w:val="center"/>
          </w:tcPr>
          <w:p w14:paraId="572BF1FA" w14:textId="77777777" w:rsidR="00AC697A" w:rsidRPr="009E6E63" w:rsidRDefault="00AC697A" w:rsidP="00831FD3">
            <w:pPr>
              <w:spacing w:after="0" w:line="276" w:lineRule="auto"/>
              <w:jc w:val="center"/>
              <w:rPr>
                <w:rFonts w:ascii="Times New Roman" w:eastAsia="Times New Roman" w:hAnsi="Times New Roman" w:cs="Times New Roman"/>
                <w:sz w:val="24"/>
                <w:szCs w:val="24"/>
                <w:lang w:eastAsia="es-MX"/>
              </w:rPr>
            </w:pPr>
            <w:r w:rsidRPr="009E6E63">
              <w:rPr>
                <w:rFonts w:ascii="Times New Roman" w:eastAsia="Times New Roman" w:hAnsi="Times New Roman" w:cs="Times New Roman"/>
                <w:sz w:val="24"/>
                <w:szCs w:val="24"/>
                <w:lang w:eastAsia="es-MX"/>
              </w:rPr>
              <w:t>.088</w:t>
            </w:r>
          </w:p>
        </w:tc>
        <w:tc>
          <w:tcPr>
            <w:tcW w:w="195" w:type="pct"/>
            <w:tcBorders>
              <w:top w:val="nil"/>
              <w:left w:val="nil"/>
              <w:bottom w:val="single" w:sz="4" w:space="0" w:color="auto"/>
              <w:right w:val="single" w:sz="4" w:space="0" w:color="auto"/>
            </w:tcBorders>
            <w:shd w:val="clear" w:color="auto" w:fill="auto"/>
            <w:noWrap/>
            <w:vAlign w:val="center"/>
          </w:tcPr>
          <w:p w14:paraId="4BEEF44A" w14:textId="77777777" w:rsidR="00AC697A" w:rsidRPr="009E6E63" w:rsidRDefault="00AC697A" w:rsidP="00831FD3">
            <w:pPr>
              <w:spacing w:after="0" w:line="276" w:lineRule="auto"/>
              <w:jc w:val="right"/>
              <w:rPr>
                <w:rFonts w:ascii="Times New Roman" w:eastAsia="Times New Roman" w:hAnsi="Times New Roman" w:cs="Times New Roman"/>
                <w:sz w:val="24"/>
                <w:szCs w:val="24"/>
                <w:lang w:eastAsia="es-MX"/>
              </w:rPr>
            </w:pPr>
            <w:r w:rsidRPr="009E6E63">
              <w:rPr>
                <w:rFonts w:ascii="Times New Roman" w:eastAsia="Times New Roman" w:hAnsi="Times New Roman" w:cs="Times New Roman"/>
                <w:sz w:val="24"/>
                <w:szCs w:val="24"/>
                <w:lang w:eastAsia="es-MX"/>
              </w:rPr>
              <w:t>.000</w:t>
            </w:r>
          </w:p>
        </w:tc>
        <w:tc>
          <w:tcPr>
            <w:tcW w:w="195" w:type="pct"/>
            <w:tcBorders>
              <w:top w:val="nil"/>
              <w:left w:val="nil"/>
              <w:bottom w:val="single" w:sz="4" w:space="0" w:color="auto"/>
              <w:right w:val="single" w:sz="4" w:space="0" w:color="auto"/>
            </w:tcBorders>
            <w:shd w:val="clear" w:color="auto" w:fill="auto"/>
            <w:noWrap/>
            <w:vAlign w:val="center"/>
          </w:tcPr>
          <w:p w14:paraId="291E8703" w14:textId="77777777" w:rsidR="00AC697A" w:rsidRPr="009E6E63" w:rsidRDefault="00AC697A" w:rsidP="00831FD3">
            <w:pPr>
              <w:spacing w:after="0" w:line="276" w:lineRule="auto"/>
              <w:jc w:val="right"/>
              <w:rPr>
                <w:rFonts w:ascii="Times New Roman" w:eastAsia="Times New Roman" w:hAnsi="Times New Roman" w:cs="Times New Roman"/>
                <w:sz w:val="24"/>
                <w:szCs w:val="24"/>
                <w:lang w:eastAsia="es-MX"/>
              </w:rPr>
            </w:pPr>
            <w:r w:rsidRPr="009E6E63">
              <w:rPr>
                <w:rFonts w:ascii="Times New Roman" w:eastAsia="Times New Roman" w:hAnsi="Times New Roman" w:cs="Times New Roman"/>
                <w:sz w:val="24"/>
                <w:szCs w:val="24"/>
                <w:lang w:eastAsia="es-MX"/>
              </w:rPr>
              <w:t>.000</w:t>
            </w:r>
          </w:p>
        </w:tc>
        <w:tc>
          <w:tcPr>
            <w:tcW w:w="195" w:type="pct"/>
            <w:tcBorders>
              <w:top w:val="nil"/>
              <w:left w:val="nil"/>
              <w:bottom w:val="single" w:sz="4" w:space="0" w:color="auto"/>
              <w:right w:val="single" w:sz="4" w:space="0" w:color="auto"/>
            </w:tcBorders>
            <w:shd w:val="clear" w:color="auto" w:fill="auto"/>
            <w:noWrap/>
            <w:vAlign w:val="center"/>
          </w:tcPr>
          <w:p w14:paraId="132E468C" w14:textId="77777777" w:rsidR="00AC697A" w:rsidRPr="009E6E63" w:rsidRDefault="00AC697A" w:rsidP="00831FD3">
            <w:pPr>
              <w:spacing w:after="0" w:line="276" w:lineRule="auto"/>
              <w:jc w:val="right"/>
              <w:rPr>
                <w:rFonts w:ascii="Times New Roman" w:eastAsia="Times New Roman" w:hAnsi="Times New Roman" w:cs="Times New Roman"/>
                <w:sz w:val="24"/>
                <w:szCs w:val="24"/>
                <w:lang w:eastAsia="es-MX"/>
              </w:rPr>
            </w:pPr>
            <w:r w:rsidRPr="009E6E63">
              <w:rPr>
                <w:rFonts w:ascii="Times New Roman" w:eastAsia="Times New Roman" w:hAnsi="Times New Roman" w:cs="Times New Roman"/>
                <w:sz w:val="24"/>
                <w:szCs w:val="24"/>
                <w:lang w:eastAsia="es-MX"/>
              </w:rPr>
              <w:t>.000</w:t>
            </w:r>
          </w:p>
        </w:tc>
        <w:tc>
          <w:tcPr>
            <w:tcW w:w="195" w:type="pct"/>
            <w:tcBorders>
              <w:top w:val="nil"/>
              <w:left w:val="nil"/>
              <w:bottom w:val="single" w:sz="4" w:space="0" w:color="auto"/>
              <w:right w:val="single" w:sz="4" w:space="0" w:color="auto"/>
            </w:tcBorders>
            <w:shd w:val="clear" w:color="auto" w:fill="auto"/>
            <w:noWrap/>
            <w:vAlign w:val="center"/>
          </w:tcPr>
          <w:p w14:paraId="71553522" w14:textId="77777777" w:rsidR="00AC697A" w:rsidRPr="009E6E63" w:rsidRDefault="00AC697A" w:rsidP="00831FD3">
            <w:pPr>
              <w:spacing w:after="0" w:line="276" w:lineRule="auto"/>
              <w:jc w:val="right"/>
              <w:rPr>
                <w:rFonts w:ascii="Times New Roman" w:eastAsia="Times New Roman" w:hAnsi="Times New Roman" w:cs="Times New Roman"/>
                <w:sz w:val="24"/>
                <w:szCs w:val="24"/>
                <w:lang w:eastAsia="es-MX"/>
              </w:rPr>
            </w:pPr>
            <w:r w:rsidRPr="009E6E63">
              <w:rPr>
                <w:rFonts w:ascii="Times New Roman" w:eastAsia="Times New Roman" w:hAnsi="Times New Roman" w:cs="Times New Roman"/>
                <w:sz w:val="24"/>
                <w:szCs w:val="24"/>
                <w:lang w:eastAsia="es-MX"/>
              </w:rPr>
              <w:t>.000</w:t>
            </w:r>
          </w:p>
        </w:tc>
        <w:tc>
          <w:tcPr>
            <w:tcW w:w="195" w:type="pct"/>
            <w:tcBorders>
              <w:top w:val="nil"/>
              <w:left w:val="nil"/>
              <w:bottom w:val="single" w:sz="4" w:space="0" w:color="auto"/>
              <w:right w:val="single" w:sz="4" w:space="0" w:color="auto"/>
            </w:tcBorders>
            <w:shd w:val="clear" w:color="auto" w:fill="auto"/>
            <w:noWrap/>
            <w:vAlign w:val="center"/>
          </w:tcPr>
          <w:p w14:paraId="6CE4561B" w14:textId="77777777" w:rsidR="00AC697A" w:rsidRPr="009E6E63" w:rsidRDefault="00AC697A" w:rsidP="00831FD3">
            <w:pPr>
              <w:spacing w:after="0" w:line="276" w:lineRule="auto"/>
              <w:jc w:val="center"/>
              <w:rPr>
                <w:rFonts w:ascii="Times New Roman" w:eastAsia="Times New Roman" w:hAnsi="Times New Roman" w:cs="Times New Roman"/>
                <w:sz w:val="24"/>
                <w:szCs w:val="24"/>
                <w:lang w:eastAsia="es-MX"/>
              </w:rPr>
            </w:pPr>
            <w:r w:rsidRPr="009E6E63">
              <w:rPr>
                <w:rFonts w:ascii="Times New Roman" w:eastAsia="Times New Roman" w:hAnsi="Times New Roman" w:cs="Times New Roman"/>
                <w:sz w:val="24"/>
                <w:szCs w:val="24"/>
                <w:lang w:eastAsia="es-MX"/>
              </w:rPr>
              <w:t>.039</w:t>
            </w:r>
          </w:p>
        </w:tc>
        <w:tc>
          <w:tcPr>
            <w:tcW w:w="195" w:type="pct"/>
            <w:tcBorders>
              <w:top w:val="nil"/>
              <w:left w:val="nil"/>
              <w:bottom w:val="single" w:sz="4" w:space="0" w:color="auto"/>
              <w:right w:val="single" w:sz="4" w:space="0" w:color="auto"/>
            </w:tcBorders>
            <w:shd w:val="clear" w:color="auto" w:fill="auto"/>
            <w:noWrap/>
            <w:vAlign w:val="center"/>
          </w:tcPr>
          <w:p w14:paraId="0EC83449" w14:textId="77777777" w:rsidR="00AC697A" w:rsidRPr="009E6E63" w:rsidRDefault="00AC697A" w:rsidP="00831FD3">
            <w:pPr>
              <w:spacing w:after="0" w:line="276" w:lineRule="auto"/>
              <w:jc w:val="center"/>
              <w:rPr>
                <w:rFonts w:ascii="Times New Roman" w:eastAsia="Times New Roman" w:hAnsi="Times New Roman" w:cs="Times New Roman"/>
                <w:sz w:val="24"/>
                <w:szCs w:val="24"/>
                <w:lang w:eastAsia="es-MX"/>
              </w:rPr>
            </w:pPr>
            <w:r w:rsidRPr="009E6E63">
              <w:rPr>
                <w:rFonts w:ascii="Times New Roman" w:eastAsia="Times New Roman" w:hAnsi="Times New Roman" w:cs="Times New Roman"/>
                <w:sz w:val="24"/>
                <w:szCs w:val="24"/>
                <w:lang w:eastAsia="es-MX"/>
              </w:rPr>
              <w:t>1</w:t>
            </w:r>
          </w:p>
        </w:tc>
        <w:tc>
          <w:tcPr>
            <w:tcW w:w="195" w:type="pct"/>
            <w:tcBorders>
              <w:top w:val="nil"/>
              <w:left w:val="nil"/>
              <w:bottom w:val="single" w:sz="4" w:space="0" w:color="auto"/>
              <w:right w:val="single" w:sz="4" w:space="0" w:color="auto"/>
            </w:tcBorders>
            <w:shd w:val="clear" w:color="auto" w:fill="auto"/>
            <w:noWrap/>
            <w:vAlign w:val="center"/>
          </w:tcPr>
          <w:p w14:paraId="318A8C58" w14:textId="77777777" w:rsidR="00AC697A" w:rsidRPr="009E6E63" w:rsidRDefault="00AC697A" w:rsidP="00831FD3">
            <w:pPr>
              <w:spacing w:after="0" w:line="276" w:lineRule="auto"/>
              <w:jc w:val="center"/>
              <w:rPr>
                <w:rFonts w:ascii="Times New Roman" w:eastAsia="Times New Roman" w:hAnsi="Times New Roman" w:cs="Times New Roman"/>
                <w:sz w:val="24"/>
                <w:szCs w:val="24"/>
                <w:lang w:eastAsia="es-MX"/>
              </w:rPr>
            </w:pPr>
          </w:p>
        </w:tc>
        <w:tc>
          <w:tcPr>
            <w:tcW w:w="195" w:type="pct"/>
            <w:tcBorders>
              <w:top w:val="nil"/>
              <w:left w:val="nil"/>
              <w:bottom w:val="single" w:sz="4" w:space="0" w:color="auto"/>
              <w:right w:val="single" w:sz="4" w:space="0" w:color="auto"/>
            </w:tcBorders>
            <w:shd w:val="clear" w:color="auto" w:fill="auto"/>
            <w:noWrap/>
            <w:vAlign w:val="center"/>
          </w:tcPr>
          <w:p w14:paraId="2B36CBCF" w14:textId="77777777" w:rsidR="00AC697A" w:rsidRPr="009E6E63" w:rsidRDefault="00AC697A" w:rsidP="00831FD3">
            <w:pPr>
              <w:spacing w:after="0" w:line="276" w:lineRule="auto"/>
              <w:jc w:val="center"/>
              <w:rPr>
                <w:rFonts w:ascii="Times New Roman" w:eastAsia="Times New Roman" w:hAnsi="Times New Roman" w:cs="Times New Roman"/>
                <w:sz w:val="24"/>
                <w:szCs w:val="24"/>
                <w:lang w:eastAsia="es-MX"/>
              </w:rPr>
            </w:pPr>
          </w:p>
        </w:tc>
        <w:tc>
          <w:tcPr>
            <w:tcW w:w="195" w:type="pct"/>
            <w:tcBorders>
              <w:top w:val="nil"/>
              <w:left w:val="nil"/>
              <w:bottom w:val="single" w:sz="4" w:space="0" w:color="auto"/>
              <w:right w:val="single" w:sz="4" w:space="0" w:color="auto"/>
            </w:tcBorders>
            <w:shd w:val="clear" w:color="auto" w:fill="auto"/>
            <w:noWrap/>
            <w:vAlign w:val="center"/>
          </w:tcPr>
          <w:p w14:paraId="703594BF" w14:textId="77777777" w:rsidR="00AC697A" w:rsidRPr="009E6E63" w:rsidRDefault="00AC697A" w:rsidP="00831FD3">
            <w:pPr>
              <w:spacing w:after="0" w:line="276" w:lineRule="auto"/>
              <w:jc w:val="center"/>
              <w:rPr>
                <w:rFonts w:ascii="Times New Roman" w:eastAsia="Times New Roman" w:hAnsi="Times New Roman" w:cs="Times New Roman"/>
                <w:sz w:val="24"/>
                <w:szCs w:val="24"/>
                <w:lang w:eastAsia="es-MX"/>
              </w:rPr>
            </w:pPr>
          </w:p>
        </w:tc>
        <w:tc>
          <w:tcPr>
            <w:tcW w:w="195" w:type="pct"/>
            <w:tcBorders>
              <w:top w:val="nil"/>
              <w:left w:val="nil"/>
              <w:bottom w:val="single" w:sz="4" w:space="0" w:color="auto"/>
              <w:right w:val="single" w:sz="4" w:space="0" w:color="auto"/>
            </w:tcBorders>
            <w:shd w:val="clear" w:color="auto" w:fill="auto"/>
            <w:vAlign w:val="center"/>
          </w:tcPr>
          <w:p w14:paraId="52984757" w14:textId="77777777" w:rsidR="00AC697A" w:rsidRPr="009E6E63" w:rsidRDefault="00AC697A" w:rsidP="00831FD3">
            <w:pPr>
              <w:spacing w:after="0" w:line="276" w:lineRule="auto"/>
              <w:jc w:val="center"/>
              <w:rPr>
                <w:rFonts w:ascii="Times New Roman" w:eastAsia="Times New Roman" w:hAnsi="Times New Roman" w:cs="Times New Roman"/>
                <w:sz w:val="24"/>
                <w:szCs w:val="24"/>
                <w:lang w:eastAsia="es-MX"/>
              </w:rPr>
            </w:pPr>
          </w:p>
        </w:tc>
        <w:tc>
          <w:tcPr>
            <w:tcW w:w="195" w:type="pct"/>
            <w:tcBorders>
              <w:top w:val="nil"/>
              <w:left w:val="nil"/>
              <w:bottom w:val="single" w:sz="4" w:space="0" w:color="auto"/>
              <w:right w:val="single" w:sz="4" w:space="0" w:color="auto"/>
            </w:tcBorders>
            <w:shd w:val="clear" w:color="auto" w:fill="auto"/>
            <w:vAlign w:val="center"/>
          </w:tcPr>
          <w:p w14:paraId="36F5BA6F" w14:textId="77777777" w:rsidR="00AC697A" w:rsidRPr="009E6E63" w:rsidRDefault="00AC697A" w:rsidP="00831FD3">
            <w:pPr>
              <w:spacing w:after="0" w:line="276" w:lineRule="auto"/>
              <w:jc w:val="center"/>
              <w:rPr>
                <w:rFonts w:ascii="Times New Roman" w:eastAsia="Times New Roman" w:hAnsi="Times New Roman" w:cs="Times New Roman"/>
                <w:sz w:val="24"/>
                <w:szCs w:val="24"/>
                <w:lang w:eastAsia="es-MX"/>
              </w:rPr>
            </w:pPr>
          </w:p>
        </w:tc>
        <w:tc>
          <w:tcPr>
            <w:tcW w:w="195" w:type="pct"/>
            <w:tcBorders>
              <w:top w:val="nil"/>
              <w:left w:val="nil"/>
              <w:bottom w:val="single" w:sz="4" w:space="0" w:color="auto"/>
              <w:right w:val="single" w:sz="4" w:space="0" w:color="auto"/>
            </w:tcBorders>
            <w:shd w:val="clear" w:color="auto" w:fill="auto"/>
            <w:vAlign w:val="center"/>
          </w:tcPr>
          <w:p w14:paraId="0BFE0866" w14:textId="77777777" w:rsidR="00AC697A" w:rsidRPr="009E6E63" w:rsidRDefault="00AC697A" w:rsidP="00831FD3">
            <w:pPr>
              <w:spacing w:after="0" w:line="276" w:lineRule="auto"/>
              <w:jc w:val="center"/>
              <w:rPr>
                <w:rFonts w:ascii="Times New Roman" w:eastAsia="Times New Roman" w:hAnsi="Times New Roman" w:cs="Times New Roman"/>
                <w:sz w:val="24"/>
                <w:szCs w:val="24"/>
                <w:lang w:eastAsia="es-MX"/>
              </w:rPr>
            </w:pPr>
          </w:p>
        </w:tc>
        <w:tc>
          <w:tcPr>
            <w:tcW w:w="192" w:type="pct"/>
            <w:tcBorders>
              <w:top w:val="nil"/>
              <w:left w:val="nil"/>
              <w:bottom w:val="single" w:sz="4" w:space="0" w:color="auto"/>
              <w:right w:val="single" w:sz="4" w:space="0" w:color="auto"/>
            </w:tcBorders>
            <w:shd w:val="clear" w:color="auto" w:fill="auto"/>
            <w:vAlign w:val="center"/>
          </w:tcPr>
          <w:p w14:paraId="2B94DCE4" w14:textId="77777777" w:rsidR="00AC697A" w:rsidRPr="009E6E63" w:rsidRDefault="00AC697A" w:rsidP="00831FD3">
            <w:pPr>
              <w:spacing w:after="0" w:line="276" w:lineRule="auto"/>
              <w:jc w:val="center"/>
              <w:rPr>
                <w:rFonts w:ascii="Times New Roman" w:eastAsia="Times New Roman" w:hAnsi="Times New Roman" w:cs="Times New Roman"/>
                <w:sz w:val="24"/>
                <w:szCs w:val="24"/>
                <w:lang w:eastAsia="es-MX"/>
              </w:rPr>
            </w:pPr>
          </w:p>
        </w:tc>
      </w:tr>
      <w:tr w:rsidR="00AC697A" w:rsidRPr="009E6E63" w14:paraId="075D559A" w14:textId="77777777" w:rsidTr="00AC697A">
        <w:trPr>
          <w:trHeight w:val="300"/>
          <w:jc w:val="center"/>
        </w:trPr>
        <w:tc>
          <w:tcPr>
            <w:tcW w:w="1375" w:type="pct"/>
            <w:tcBorders>
              <w:top w:val="nil"/>
              <w:left w:val="single" w:sz="4" w:space="0" w:color="auto"/>
              <w:bottom w:val="single" w:sz="4" w:space="0" w:color="auto"/>
              <w:right w:val="single" w:sz="8" w:space="0" w:color="auto"/>
            </w:tcBorders>
            <w:shd w:val="clear" w:color="auto" w:fill="auto"/>
            <w:noWrap/>
            <w:vAlign w:val="center"/>
          </w:tcPr>
          <w:p w14:paraId="33DE32CF" w14:textId="77777777" w:rsidR="00AC697A" w:rsidRPr="009E6E63" w:rsidRDefault="00AC697A" w:rsidP="00831FD3">
            <w:pPr>
              <w:spacing w:after="0" w:line="276" w:lineRule="auto"/>
              <w:rPr>
                <w:rFonts w:ascii="Times New Roman" w:eastAsia="Times New Roman" w:hAnsi="Times New Roman" w:cs="Times New Roman"/>
                <w:color w:val="000000"/>
                <w:sz w:val="24"/>
                <w:szCs w:val="24"/>
                <w:lang w:eastAsia="es-MX"/>
              </w:rPr>
            </w:pPr>
            <w:r w:rsidRPr="009E6E63">
              <w:rPr>
                <w:rFonts w:ascii="Times New Roman" w:eastAsia="Times New Roman" w:hAnsi="Times New Roman" w:cs="Times New Roman"/>
                <w:color w:val="000000"/>
                <w:sz w:val="24"/>
                <w:szCs w:val="24"/>
                <w:lang w:eastAsia="es-MX"/>
              </w:rPr>
              <w:t>¿Cuenta con apoyo familiar?</w:t>
            </w:r>
          </w:p>
        </w:tc>
        <w:tc>
          <w:tcPr>
            <w:tcW w:w="231" w:type="pct"/>
            <w:tcBorders>
              <w:top w:val="nil"/>
              <w:left w:val="nil"/>
              <w:bottom w:val="single" w:sz="4" w:space="0" w:color="auto"/>
              <w:right w:val="single" w:sz="4" w:space="0" w:color="auto"/>
            </w:tcBorders>
            <w:shd w:val="clear" w:color="auto" w:fill="auto"/>
            <w:noWrap/>
            <w:vAlign w:val="center"/>
          </w:tcPr>
          <w:p w14:paraId="6E4FFD92" w14:textId="77777777" w:rsidR="00AC697A" w:rsidRPr="009E6E63" w:rsidRDefault="00AC697A" w:rsidP="00831FD3">
            <w:pPr>
              <w:spacing w:after="0" w:line="276" w:lineRule="auto"/>
              <w:jc w:val="center"/>
              <w:rPr>
                <w:rFonts w:ascii="Times New Roman" w:eastAsia="Times New Roman" w:hAnsi="Times New Roman" w:cs="Times New Roman"/>
                <w:sz w:val="24"/>
                <w:szCs w:val="24"/>
                <w:lang w:eastAsia="es-MX"/>
              </w:rPr>
            </w:pPr>
            <w:r w:rsidRPr="009E6E63">
              <w:rPr>
                <w:rFonts w:ascii="Times New Roman" w:eastAsia="Times New Roman" w:hAnsi="Times New Roman" w:cs="Times New Roman"/>
                <w:sz w:val="24"/>
                <w:szCs w:val="24"/>
                <w:lang w:eastAsia="es-MX"/>
              </w:rPr>
              <w:t>.265</w:t>
            </w:r>
          </w:p>
        </w:tc>
        <w:tc>
          <w:tcPr>
            <w:tcW w:w="228" w:type="pct"/>
            <w:tcBorders>
              <w:top w:val="nil"/>
              <w:left w:val="nil"/>
              <w:bottom w:val="single" w:sz="4" w:space="0" w:color="auto"/>
              <w:right w:val="single" w:sz="4" w:space="0" w:color="auto"/>
            </w:tcBorders>
            <w:shd w:val="clear" w:color="auto" w:fill="auto"/>
            <w:noWrap/>
            <w:vAlign w:val="center"/>
          </w:tcPr>
          <w:p w14:paraId="0DBFCA18" w14:textId="77777777" w:rsidR="00AC697A" w:rsidRPr="009E6E63" w:rsidRDefault="00AC697A" w:rsidP="00831FD3">
            <w:pPr>
              <w:spacing w:after="0" w:line="276" w:lineRule="auto"/>
              <w:jc w:val="center"/>
              <w:rPr>
                <w:rFonts w:ascii="Times New Roman" w:eastAsia="Times New Roman" w:hAnsi="Times New Roman" w:cs="Times New Roman"/>
                <w:sz w:val="24"/>
                <w:szCs w:val="24"/>
                <w:lang w:eastAsia="es-MX"/>
              </w:rPr>
            </w:pPr>
            <w:r w:rsidRPr="009E6E63">
              <w:rPr>
                <w:rFonts w:ascii="Times New Roman" w:eastAsia="Times New Roman" w:hAnsi="Times New Roman" w:cs="Times New Roman"/>
                <w:sz w:val="24"/>
                <w:szCs w:val="24"/>
                <w:lang w:eastAsia="es-MX"/>
              </w:rPr>
              <w:t>.265</w:t>
            </w:r>
          </w:p>
        </w:tc>
        <w:tc>
          <w:tcPr>
            <w:tcW w:w="244" w:type="pct"/>
            <w:tcBorders>
              <w:top w:val="nil"/>
              <w:left w:val="nil"/>
              <w:bottom w:val="single" w:sz="4" w:space="0" w:color="auto"/>
              <w:right w:val="single" w:sz="4" w:space="0" w:color="auto"/>
            </w:tcBorders>
            <w:shd w:val="clear" w:color="auto" w:fill="auto"/>
            <w:noWrap/>
            <w:vAlign w:val="center"/>
          </w:tcPr>
          <w:p w14:paraId="11B8BE88" w14:textId="77777777" w:rsidR="00AC697A" w:rsidRPr="009E6E63" w:rsidRDefault="00AC697A" w:rsidP="00831FD3">
            <w:pPr>
              <w:spacing w:after="0" w:line="276" w:lineRule="auto"/>
              <w:jc w:val="center"/>
              <w:rPr>
                <w:rFonts w:ascii="Times New Roman" w:eastAsia="Times New Roman" w:hAnsi="Times New Roman" w:cs="Times New Roman"/>
                <w:sz w:val="24"/>
                <w:szCs w:val="24"/>
                <w:lang w:eastAsia="es-MX"/>
              </w:rPr>
            </w:pPr>
            <w:r w:rsidRPr="009E6E63">
              <w:rPr>
                <w:rFonts w:ascii="Times New Roman" w:eastAsia="Times New Roman" w:hAnsi="Times New Roman" w:cs="Times New Roman"/>
                <w:sz w:val="24"/>
                <w:szCs w:val="24"/>
                <w:lang w:eastAsia="es-MX"/>
              </w:rPr>
              <w:t>.000</w:t>
            </w:r>
          </w:p>
        </w:tc>
        <w:tc>
          <w:tcPr>
            <w:tcW w:w="195" w:type="pct"/>
            <w:tcBorders>
              <w:top w:val="nil"/>
              <w:left w:val="nil"/>
              <w:bottom w:val="single" w:sz="4" w:space="0" w:color="auto"/>
              <w:right w:val="single" w:sz="4" w:space="0" w:color="auto"/>
            </w:tcBorders>
            <w:shd w:val="clear" w:color="auto" w:fill="auto"/>
            <w:noWrap/>
            <w:vAlign w:val="center"/>
          </w:tcPr>
          <w:p w14:paraId="777229A4" w14:textId="77777777" w:rsidR="00AC697A" w:rsidRPr="009E6E63" w:rsidRDefault="00AC697A" w:rsidP="00831FD3">
            <w:pPr>
              <w:spacing w:after="0" w:line="276" w:lineRule="auto"/>
              <w:jc w:val="center"/>
              <w:rPr>
                <w:rFonts w:ascii="Times New Roman" w:eastAsia="Times New Roman" w:hAnsi="Times New Roman" w:cs="Times New Roman"/>
                <w:sz w:val="24"/>
                <w:szCs w:val="24"/>
                <w:lang w:eastAsia="es-MX"/>
              </w:rPr>
            </w:pPr>
            <w:r w:rsidRPr="009E6E63">
              <w:rPr>
                <w:rFonts w:ascii="Times New Roman" w:eastAsia="Times New Roman" w:hAnsi="Times New Roman" w:cs="Times New Roman"/>
                <w:sz w:val="24"/>
                <w:szCs w:val="24"/>
                <w:lang w:eastAsia="es-MX"/>
              </w:rPr>
              <w:t>.000</w:t>
            </w:r>
          </w:p>
        </w:tc>
        <w:tc>
          <w:tcPr>
            <w:tcW w:w="195" w:type="pct"/>
            <w:tcBorders>
              <w:top w:val="nil"/>
              <w:left w:val="nil"/>
              <w:bottom w:val="single" w:sz="4" w:space="0" w:color="auto"/>
              <w:right w:val="single" w:sz="4" w:space="0" w:color="auto"/>
            </w:tcBorders>
            <w:shd w:val="clear" w:color="auto" w:fill="auto"/>
            <w:noWrap/>
            <w:vAlign w:val="center"/>
          </w:tcPr>
          <w:p w14:paraId="71B4684B" w14:textId="77777777" w:rsidR="00AC697A" w:rsidRPr="009E6E63" w:rsidRDefault="00AC697A" w:rsidP="00831FD3">
            <w:pPr>
              <w:spacing w:after="0" w:line="276" w:lineRule="auto"/>
              <w:jc w:val="center"/>
              <w:rPr>
                <w:rFonts w:ascii="Times New Roman" w:eastAsia="Times New Roman" w:hAnsi="Times New Roman" w:cs="Times New Roman"/>
                <w:sz w:val="24"/>
                <w:szCs w:val="24"/>
                <w:lang w:eastAsia="es-MX"/>
              </w:rPr>
            </w:pPr>
            <w:r w:rsidRPr="009E6E63">
              <w:rPr>
                <w:rFonts w:ascii="Times New Roman" w:eastAsia="Times New Roman" w:hAnsi="Times New Roman" w:cs="Times New Roman"/>
                <w:sz w:val="24"/>
                <w:szCs w:val="24"/>
                <w:lang w:eastAsia="es-MX"/>
              </w:rPr>
              <w:t>.000</w:t>
            </w:r>
          </w:p>
        </w:tc>
        <w:tc>
          <w:tcPr>
            <w:tcW w:w="195" w:type="pct"/>
            <w:tcBorders>
              <w:top w:val="nil"/>
              <w:left w:val="nil"/>
              <w:bottom w:val="single" w:sz="4" w:space="0" w:color="auto"/>
              <w:right w:val="single" w:sz="4" w:space="0" w:color="auto"/>
            </w:tcBorders>
            <w:shd w:val="clear" w:color="auto" w:fill="auto"/>
            <w:noWrap/>
            <w:vAlign w:val="center"/>
          </w:tcPr>
          <w:p w14:paraId="3111FEDB" w14:textId="77777777" w:rsidR="00AC697A" w:rsidRPr="009E6E63" w:rsidRDefault="00AC697A" w:rsidP="00831FD3">
            <w:pPr>
              <w:spacing w:after="0" w:line="276" w:lineRule="auto"/>
              <w:jc w:val="center"/>
              <w:rPr>
                <w:rFonts w:ascii="Times New Roman" w:eastAsia="Times New Roman" w:hAnsi="Times New Roman" w:cs="Times New Roman"/>
                <w:sz w:val="24"/>
                <w:szCs w:val="24"/>
                <w:lang w:eastAsia="es-MX"/>
              </w:rPr>
            </w:pPr>
            <w:r w:rsidRPr="009E6E63">
              <w:rPr>
                <w:rFonts w:ascii="Times New Roman" w:eastAsia="Times New Roman" w:hAnsi="Times New Roman" w:cs="Times New Roman"/>
                <w:sz w:val="24"/>
                <w:szCs w:val="24"/>
                <w:lang w:eastAsia="es-MX"/>
              </w:rPr>
              <w:t>.000</w:t>
            </w:r>
          </w:p>
        </w:tc>
        <w:tc>
          <w:tcPr>
            <w:tcW w:w="195" w:type="pct"/>
            <w:tcBorders>
              <w:top w:val="nil"/>
              <w:left w:val="nil"/>
              <w:bottom w:val="single" w:sz="4" w:space="0" w:color="auto"/>
              <w:right w:val="single" w:sz="4" w:space="0" w:color="auto"/>
            </w:tcBorders>
            <w:shd w:val="clear" w:color="auto" w:fill="auto"/>
            <w:noWrap/>
            <w:vAlign w:val="center"/>
          </w:tcPr>
          <w:p w14:paraId="1A6AE9E8" w14:textId="77777777" w:rsidR="00AC697A" w:rsidRPr="009E6E63" w:rsidRDefault="00AC697A" w:rsidP="00831FD3">
            <w:pPr>
              <w:spacing w:after="0" w:line="276" w:lineRule="auto"/>
              <w:jc w:val="center"/>
              <w:rPr>
                <w:rFonts w:ascii="Times New Roman" w:eastAsia="Times New Roman" w:hAnsi="Times New Roman" w:cs="Times New Roman"/>
                <w:sz w:val="24"/>
                <w:szCs w:val="24"/>
                <w:lang w:eastAsia="es-MX"/>
              </w:rPr>
            </w:pPr>
            <w:r w:rsidRPr="009E6E63">
              <w:rPr>
                <w:rFonts w:ascii="Times New Roman" w:eastAsia="Times New Roman" w:hAnsi="Times New Roman" w:cs="Times New Roman"/>
                <w:sz w:val="24"/>
                <w:szCs w:val="24"/>
                <w:lang w:eastAsia="es-MX"/>
              </w:rPr>
              <w:t>.000</w:t>
            </w:r>
          </w:p>
        </w:tc>
        <w:tc>
          <w:tcPr>
            <w:tcW w:w="195" w:type="pct"/>
            <w:tcBorders>
              <w:top w:val="nil"/>
              <w:left w:val="nil"/>
              <w:bottom w:val="single" w:sz="4" w:space="0" w:color="auto"/>
              <w:right w:val="single" w:sz="4" w:space="0" w:color="auto"/>
            </w:tcBorders>
            <w:shd w:val="clear" w:color="auto" w:fill="auto"/>
            <w:noWrap/>
            <w:vAlign w:val="center"/>
          </w:tcPr>
          <w:p w14:paraId="129C34AA" w14:textId="77777777" w:rsidR="00AC697A" w:rsidRPr="009E6E63" w:rsidRDefault="00AC697A" w:rsidP="00831FD3">
            <w:pPr>
              <w:spacing w:after="0" w:line="276" w:lineRule="auto"/>
              <w:jc w:val="center"/>
              <w:rPr>
                <w:rFonts w:ascii="Times New Roman" w:eastAsia="Times New Roman" w:hAnsi="Times New Roman" w:cs="Times New Roman"/>
                <w:sz w:val="24"/>
                <w:szCs w:val="24"/>
                <w:lang w:eastAsia="es-MX"/>
              </w:rPr>
            </w:pPr>
            <w:r w:rsidRPr="009E6E63">
              <w:rPr>
                <w:rFonts w:ascii="Times New Roman" w:eastAsia="Times New Roman" w:hAnsi="Times New Roman" w:cs="Times New Roman"/>
                <w:sz w:val="24"/>
                <w:szCs w:val="24"/>
                <w:lang w:eastAsia="es-MX"/>
              </w:rPr>
              <w:t>.000</w:t>
            </w:r>
          </w:p>
        </w:tc>
        <w:tc>
          <w:tcPr>
            <w:tcW w:w="195" w:type="pct"/>
            <w:tcBorders>
              <w:top w:val="nil"/>
              <w:left w:val="nil"/>
              <w:bottom w:val="single" w:sz="4" w:space="0" w:color="auto"/>
              <w:right w:val="single" w:sz="4" w:space="0" w:color="auto"/>
            </w:tcBorders>
            <w:shd w:val="clear" w:color="auto" w:fill="auto"/>
            <w:noWrap/>
            <w:vAlign w:val="center"/>
          </w:tcPr>
          <w:p w14:paraId="0D9D06E6" w14:textId="77777777" w:rsidR="00AC697A" w:rsidRPr="009E6E63" w:rsidRDefault="00AC697A" w:rsidP="00831FD3">
            <w:pPr>
              <w:spacing w:after="0" w:line="276" w:lineRule="auto"/>
              <w:jc w:val="center"/>
              <w:rPr>
                <w:rFonts w:ascii="Times New Roman" w:eastAsia="Times New Roman" w:hAnsi="Times New Roman" w:cs="Times New Roman"/>
                <w:sz w:val="24"/>
                <w:szCs w:val="24"/>
                <w:lang w:eastAsia="es-MX"/>
              </w:rPr>
            </w:pPr>
            <w:r w:rsidRPr="009E6E63">
              <w:rPr>
                <w:rFonts w:ascii="Times New Roman" w:eastAsia="Times New Roman" w:hAnsi="Times New Roman" w:cs="Times New Roman"/>
                <w:sz w:val="24"/>
                <w:szCs w:val="24"/>
                <w:lang w:eastAsia="es-MX"/>
              </w:rPr>
              <w:t>.000</w:t>
            </w:r>
          </w:p>
        </w:tc>
        <w:tc>
          <w:tcPr>
            <w:tcW w:w="195" w:type="pct"/>
            <w:tcBorders>
              <w:top w:val="nil"/>
              <w:left w:val="nil"/>
              <w:bottom w:val="single" w:sz="4" w:space="0" w:color="auto"/>
              <w:right w:val="single" w:sz="4" w:space="0" w:color="auto"/>
            </w:tcBorders>
            <w:shd w:val="clear" w:color="auto" w:fill="auto"/>
            <w:noWrap/>
            <w:vAlign w:val="center"/>
          </w:tcPr>
          <w:p w14:paraId="5C1E4E50" w14:textId="77777777" w:rsidR="00AC697A" w:rsidRPr="009E6E63" w:rsidRDefault="00AC697A" w:rsidP="00831FD3">
            <w:pPr>
              <w:spacing w:after="0" w:line="276" w:lineRule="auto"/>
              <w:jc w:val="center"/>
              <w:rPr>
                <w:rFonts w:ascii="Times New Roman" w:eastAsia="Times New Roman" w:hAnsi="Times New Roman" w:cs="Times New Roman"/>
                <w:sz w:val="24"/>
                <w:szCs w:val="24"/>
                <w:lang w:eastAsia="es-MX"/>
              </w:rPr>
            </w:pPr>
            <w:r w:rsidRPr="009E6E63">
              <w:rPr>
                <w:rFonts w:ascii="Times New Roman" w:eastAsia="Times New Roman" w:hAnsi="Times New Roman" w:cs="Times New Roman"/>
                <w:sz w:val="24"/>
                <w:szCs w:val="24"/>
                <w:lang w:eastAsia="es-MX"/>
              </w:rPr>
              <w:t>.000</w:t>
            </w:r>
          </w:p>
        </w:tc>
        <w:tc>
          <w:tcPr>
            <w:tcW w:w="195" w:type="pct"/>
            <w:tcBorders>
              <w:top w:val="nil"/>
              <w:left w:val="nil"/>
              <w:bottom w:val="single" w:sz="4" w:space="0" w:color="auto"/>
              <w:right w:val="single" w:sz="4" w:space="0" w:color="auto"/>
            </w:tcBorders>
            <w:shd w:val="clear" w:color="auto" w:fill="auto"/>
            <w:noWrap/>
            <w:vAlign w:val="center"/>
          </w:tcPr>
          <w:p w14:paraId="11AF4C13" w14:textId="77777777" w:rsidR="00AC697A" w:rsidRPr="009E6E63" w:rsidRDefault="00AC697A" w:rsidP="00831FD3">
            <w:pPr>
              <w:spacing w:after="0" w:line="276" w:lineRule="auto"/>
              <w:jc w:val="center"/>
              <w:rPr>
                <w:rFonts w:ascii="Times New Roman" w:eastAsia="Times New Roman" w:hAnsi="Times New Roman" w:cs="Times New Roman"/>
                <w:sz w:val="24"/>
                <w:szCs w:val="24"/>
                <w:lang w:eastAsia="es-MX"/>
              </w:rPr>
            </w:pPr>
            <w:r w:rsidRPr="009E6E63">
              <w:rPr>
                <w:rFonts w:ascii="Times New Roman" w:eastAsia="Times New Roman" w:hAnsi="Times New Roman" w:cs="Times New Roman"/>
                <w:sz w:val="24"/>
                <w:szCs w:val="24"/>
                <w:lang w:eastAsia="es-MX"/>
              </w:rPr>
              <w:t>.000</w:t>
            </w:r>
          </w:p>
        </w:tc>
        <w:tc>
          <w:tcPr>
            <w:tcW w:w="195" w:type="pct"/>
            <w:tcBorders>
              <w:top w:val="nil"/>
              <w:left w:val="nil"/>
              <w:bottom w:val="single" w:sz="4" w:space="0" w:color="auto"/>
              <w:right w:val="single" w:sz="4" w:space="0" w:color="auto"/>
            </w:tcBorders>
            <w:shd w:val="clear" w:color="auto" w:fill="auto"/>
            <w:noWrap/>
            <w:vAlign w:val="center"/>
          </w:tcPr>
          <w:p w14:paraId="0D0635CB" w14:textId="77777777" w:rsidR="00AC697A" w:rsidRPr="009E6E63" w:rsidRDefault="00AC697A" w:rsidP="00831FD3">
            <w:pPr>
              <w:spacing w:after="0" w:line="276" w:lineRule="auto"/>
              <w:jc w:val="center"/>
              <w:rPr>
                <w:rFonts w:ascii="Times New Roman" w:eastAsia="Times New Roman" w:hAnsi="Times New Roman" w:cs="Times New Roman"/>
                <w:sz w:val="24"/>
                <w:szCs w:val="24"/>
                <w:lang w:eastAsia="es-MX"/>
              </w:rPr>
            </w:pPr>
            <w:r w:rsidRPr="009E6E63">
              <w:rPr>
                <w:rFonts w:ascii="Times New Roman" w:eastAsia="Times New Roman" w:hAnsi="Times New Roman" w:cs="Times New Roman"/>
                <w:sz w:val="24"/>
                <w:szCs w:val="24"/>
                <w:lang w:eastAsia="es-MX"/>
              </w:rPr>
              <w:t>1</w:t>
            </w:r>
          </w:p>
        </w:tc>
        <w:tc>
          <w:tcPr>
            <w:tcW w:w="195" w:type="pct"/>
            <w:tcBorders>
              <w:top w:val="nil"/>
              <w:left w:val="nil"/>
              <w:bottom w:val="single" w:sz="4" w:space="0" w:color="auto"/>
              <w:right w:val="single" w:sz="4" w:space="0" w:color="auto"/>
            </w:tcBorders>
            <w:shd w:val="clear" w:color="auto" w:fill="auto"/>
            <w:noWrap/>
            <w:vAlign w:val="center"/>
          </w:tcPr>
          <w:p w14:paraId="424A6BC3" w14:textId="77777777" w:rsidR="00AC697A" w:rsidRPr="009E6E63" w:rsidRDefault="00AC697A" w:rsidP="00831FD3">
            <w:pPr>
              <w:spacing w:after="0" w:line="276" w:lineRule="auto"/>
              <w:jc w:val="center"/>
              <w:rPr>
                <w:rFonts w:ascii="Times New Roman" w:eastAsia="Times New Roman" w:hAnsi="Times New Roman" w:cs="Times New Roman"/>
                <w:sz w:val="24"/>
                <w:szCs w:val="24"/>
                <w:lang w:eastAsia="es-MX"/>
              </w:rPr>
            </w:pPr>
          </w:p>
        </w:tc>
        <w:tc>
          <w:tcPr>
            <w:tcW w:w="195" w:type="pct"/>
            <w:tcBorders>
              <w:top w:val="nil"/>
              <w:left w:val="nil"/>
              <w:bottom w:val="single" w:sz="4" w:space="0" w:color="auto"/>
              <w:right w:val="single" w:sz="4" w:space="0" w:color="auto"/>
            </w:tcBorders>
            <w:shd w:val="clear" w:color="auto" w:fill="auto"/>
            <w:noWrap/>
            <w:vAlign w:val="center"/>
          </w:tcPr>
          <w:p w14:paraId="3C14E877" w14:textId="77777777" w:rsidR="00AC697A" w:rsidRPr="009E6E63" w:rsidRDefault="00AC697A" w:rsidP="00831FD3">
            <w:pPr>
              <w:spacing w:after="0" w:line="276" w:lineRule="auto"/>
              <w:jc w:val="center"/>
              <w:rPr>
                <w:rFonts w:ascii="Times New Roman" w:eastAsia="Times New Roman" w:hAnsi="Times New Roman" w:cs="Times New Roman"/>
                <w:sz w:val="24"/>
                <w:szCs w:val="24"/>
                <w:lang w:eastAsia="es-MX"/>
              </w:rPr>
            </w:pPr>
          </w:p>
        </w:tc>
        <w:tc>
          <w:tcPr>
            <w:tcW w:w="195" w:type="pct"/>
            <w:tcBorders>
              <w:top w:val="nil"/>
              <w:left w:val="nil"/>
              <w:bottom w:val="single" w:sz="4" w:space="0" w:color="auto"/>
              <w:right w:val="single" w:sz="4" w:space="0" w:color="auto"/>
            </w:tcBorders>
            <w:shd w:val="clear" w:color="auto" w:fill="auto"/>
            <w:vAlign w:val="center"/>
          </w:tcPr>
          <w:p w14:paraId="0926E1CB" w14:textId="77777777" w:rsidR="00AC697A" w:rsidRPr="009E6E63" w:rsidRDefault="00AC697A" w:rsidP="00831FD3">
            <w:pPr>
              <w:spacing w:after="0" w:line="276" w:lineRule="auto"/>
              <w:jc w:val="center"/>
              <w:rPr>
                <w:rFonts w:ascii="Times New Roman" w:eastAsia="Times New Roman" w:hAnsi="Times New Roman" w:cs="Times New Roman"/>
                <w:sz w:val="24"/>
                <w:szCs w:val="24"/>
                <w:lang w:eastAsia="es-MX"/>
              </w:rPr>
            </w:pPr>
          </w:p>
        </w:tc>
        <w:tc>
          <w:tcPr>
            <w:tcW w:w="195" w:type="pct"/>
            <w:tcBorders>
              <w:top w:val="nil"/>
              <w:left w:val="nil"/>
              <w:bottom w:val="single" w:sz="4" w:space="0" w:color="auto"/>
              <w:right w:val="single" w:sz="4" w:space="0" w:color="auto"/>
            </w:tcBorders>
            <w:shd w:val="clear" w:color="auto" w:fill="auto"/>
            <w:vAlign w:val="center"/>
          </w:tcPr>
          <w:p w14:paraId="33B0E3F1" w14:textId="77777777" w:rsidR="00AC697A" w:rsidRPr="009E6E63" w:rsidRDefault="00AC697A" w:rsidP="00831FD3">
            <w:pPr>
              <w:spacing w:after="0" w:line="276" w:lineRule="auto"/>
              <w:jc w:val="center"/>
              <w:rPr>
                <w:rFonts w:ascii="Times New Roman" w:eastAsia="Times New Roman" w:hAnsi="Times New Roman" w:cs="Times New Roman"/>
                <w:sz w:val="24"/>
                <w:szCs w:val="24"/>
                <w:lang w:eastAsia="es-MX"/>
              </w:rPr>
            </w:pPr>
          </w:p>
        </w:tc>
        <w:tc>
          <w:tcPr>
            <w:tcW w:w="195" w:type="pct"/>
            <w:tcBorders>
              <w:top w:val="nil"/>
              <w:left w:val="nil"/>
              <w:bottom w:val="single" w:sz="4" w:space="0" w:color="auto"/>
              <w:right w:val="single" w:sz="4" w:space="0" w:color="auto"/>
            </w:tcBorders>
            <w:shd w:val="clear" w:color="auto" w:fill="auto"/>
            <w:vAlign w:val="center"/>
          </w:tcPr>
          <w:p w14:paraId="24255B0F" w14:textId="77777777" w:rsidR="00AC697A" w:rsidRPr="009E6E63" w:rsidRDefault="00AC697A" w:rsidP="00831FD3">
            <w:pPr>
              <w:spacing w:after="0" w:line="276" w:lineRule="auto"/>
              <w:jc w:val="center"/>
              <w:rPr>
                <w:rFonts w:ascii="Times New Roman" w:eastAsia="Times New Roman" w:hAnsi="Times New Roman" w:cs="Times New Roman"/>
                <w:sz w:val="24"/>
                <w:szCs w:val="24"/>
                <w:lang w:eastAsia="es-MX"/>
              </w:rPr>
            </w:pPr>
          </w:p>
        </w:tc>
        <w:tc>
          <w:tcPr>
            <w:tcW w:w="192" w:type="pct"/>
            <w:tcBorders>
              <w:top w:val="nil"/>
              <w:left w:val="nil"/>
              <w:bottom w:val="single" w:sz="4" w:space="0" w:color="auto"/>
              <w:right w:val="single" w:sz="4" w:space="0" w:color="auto"/>
            </w:tcBorders>
            <w:shd w:val="clear" w:color="auto" w:fill="auto"/>
            <w:vAlign w:val="center"/>
          </w:tcPr>
          <w:p w14:paraId="4823255E" w14:textId="77777777" w:rsidR="00AC697A" w:rsidRPr="009E6E63" w:rsidRDefault="00AC697A" w:rsidP="00831FD3">
            <w:pPr>
              <w:spacing w:after="0" w:line="276" w:lineRule="auto"/>
              <w:jc w:val="center"/>
              <w:rPr>
                <w:rFonts w:ascii="Times New Roman" w:eastAsia="Times New Roman" w:hAnsi="Times New Roman" w:cs="Times New Roman"/>
                <w:sz w:val="24"/>
                <w:szCs w:val="24"/>
                <w:lang w:eastAsia="es-MX"/>
              </w:rPr>
            </w:pPr>
          </w:p>
        </w:tc>
      </w:tr>
      <w:tr w:rsidR="00AC697A" w:rsidRPr="009E6E63" w14:paraId="1760E3A9" w14:textId="77777777" w:rsidTr="00AC697A">
        <w:trPr>
          <w:trHeight w:val="300"/>
          <w:jc w:val="center"/>
        </w:trPr>
        <w:tc>
          <w:tcPr>
            <w:tcW w:w="1375" w:type="pct"/>
            <w:tcBorders>
              <w:top w:val="nil"/>
              <w:left w:val="single" w:sz="4" w:space="0" w:color="auto"/>
              <w:bottom w:val="single" w:sz="4" w:space="0" w:color="auto"/>
              <w:right w:val="single" w:sz="8" w:space="0" w:color="auto"/>
            </w:tcBorders>
            <w:shd w:val="clear" w:color="auto" w:fill="auto"/>
            <w:noWrap/>
            <w:vAlign w:val="center"/>
          </w:tcPr>
          <w:p w14:paraId="22A9AF3E" w14:textId="77777777" w:rsidR="00AC697A" w:rsidRPr="009E6E63" w:rsidRDefault="00AC697A" w:rsidP="00831FD3">
            <w:pPr>
              <w:spacing w:after="0" w:line="276" w:lineRule="auto"/>
              <w:rPr>
                <w:rFonts w:ascii="Times New Roman" w:eastAsia="Times New Roman" w:hAnsi="Times New Roman" w:cs="Times New Roman"/>
                <w:color w:val="000000"/>
                <w:sz w:val="24"/>
                <w:szCs w:val="24"/>
                <w:lang w:eastAsia="es-MX"/>
              </w:rPr>
            </w:pPr>
            <w:r w:rsidRPr="009E6E63">
              <w:rPr>
                <w:rFonts w:ascii="Times New Roman" w:eastAsia="Times New Roman" w:hAnsi="Times New Roman" w:cs="Times New Roman"/>
                <w:color w:val="000000"/>
                <w:sz w:val="24"/>
                <w:szCs w:val="24"/>
                <w:lang w:eastAsia="es-MX"/>
              </w:rPr>
              <w:lastRenderedPageBreak/>
              <w:t>¿Alguien cuida de usted durante el día?</w:t>
            </w:r>
          </w:p>
        </w:tc>
        <w:tc>
          <w:tcPr>
            <w:tcW w:w="231" w:type="pct"/>
            <w:tcBorders>
              <w:top w:val="nil"/>
              <w:left w:val="nil"/>
              <w:bottom w:val="single" w:sz="4" w:space="0" w:color="auto"/>
              <w:right w:val="single" w:sz="4" w:space="0" w:color="auto"/>
            </w:tcBorders>
            <w:shd w:val="clear" w:color="auto" w:fill="auto"/>
            <w:noWrap/>
            <w:vAlign w:val="center"/>
          </w:tcPr>
          <w:p w14:paraId="62B49D23" w14:textId="77777777" w:rsidR="00AC697A" w:rsidRPr="009E6E63" w:rsidRDefault="00AC697A" w:rsidP="00831FD3">
            <w:pPr>
              <w:spacing w:after="0" w:line="276" w:lineRule="auto"/>
              <w:jc w:val="center"/>
              <w:rPr>
                <w:rFonts w:ascii="Times New Roman" w:eastAsia="Times New Roman" w:hAnsi="Times New Roman" w:cs="Times New Roman"/>
                <w:sz w:val="24"/>
                <w:szCs w:val="24"/>
                <w:lang w:eastAsia="es-MX"/>
              </w:rPr>
            </w:pPr>
            <w:r w:rsidRPr="009E6E63">
              <w:rPr>
                <w:rFonts w:ascii="Times New Roman" w:eastAsia="Times New Roman" w:hAnsi="Times New Roman" w:cs="Times New Roman"/>
                <w:sz w:val="24"/>
                <w:szCs w:val="24"/>
                <w:lang w:eastAsia="es-MX"/>
              </w:rPr>
              <w:t>.003</w:t>
            </w:r>
          </w:p>
        </w:tc>
        <w:tc>
          <w:tcPr>
            <w:tcW w:w="228" w:type="pct"/>
            <w:tcBorders>
              <w:top w:val="nil"/>
              <w:left w:val="nil"/>
              <w:bottom w:val="single" w:sz="4" w:space="0" w:color="auto"/>
              <w:right w:val="single" w:sz="4" w:space="0" w:color="auto"/>
            </w:tcBorders>
            <w:shd w:val="clear" w:color="auto" w:fill="auto"/>
            <w:noWrap/>
            <w:vAlign w:val="center"/>
          </w:tcPr>
          <w:p w14:paraId="45FD29B9" w14:textId="77777777" w:rsidR="00AC697A" w:rsidRPr="009E6E63" w:rsidRDefault="00AC697A" w:rsidP="00831FD3">
            <w:pPr>
              <w:spacing w:after="0" w:line="276" w:lineRule="auto"/>
              <w:jc w:val="center"/>
              <w:rPr>
                <w:rFonts w:ascii="Times New Roman" w:eastAsia="Times New Roman" w:hAnsi="Times New Roman" w:cs="Times New Roman"/>
                <w:sz w:val="24"/>
                <w:szCs w:val="24"/>
                <w:lang w:eastAsia="es-MX"/>
              </w:rPr>
            </w:pPr>
            <w:r w:rsidRPr="009E6E63">
              <w:rPr>
                <w:rFonts w:ascii="Times New Roman" w:eastAsia="Times New Roman" w:hAnsi="Times New Roman" w:cs="Times New Roman"/>
                <w:sz w:val="24"/>
                <w:szCs w:val="24"/>
                <w:lang w:eastAsia="es-MX"/>
              </w:rPr>
              <w:t>.003</w:t>
            </w:r>
          </w:p>
        </w:tc>
        <w:tc>
          <w:tcPr>
            <w:tcW w:w="244" w:type="pct"/>
            <w:tcBorders>
              <w:top w:val="nil"/>
              <w:left w:val="nil"/>
              <w:bottom w:val="single" w:sz="4" w:space="0" w:color="auto"/>
              <w:right w:val="single" w:sz="4" w:space="0" w:color="auto"/>
            </w:tcBorders>
            <w:shd w:val="clear" w:color="auto" w:fill="auto"/>
            <w:noWrap/>
            <w:vAlign w:val="center"/>
          </w:tcPr>
          <w:p w14:paraId="1C36682A" w14:textId="77777777" w:rsidR="00AC697A" w:rsidRPr="009E6E63" w:rsidRDefault="00AC697A" w:rsidP="00831FD3">
            <w:pPr>
              <w:spacing w:after="0" w:line="276" w:lineRule="auto"/>
              <w:jc w:val="center"/>
              <w:rPr>
                <w:rFonts w:ascii="Times New Roman" w:eastAsia="Times New Roman" w:hAnsi="Times New Roman" w:cs="Times New Roman"/>
                <w:sz w:val="24"/>
                <w:szCs w:val="24"/>
                <w:lang w:eastAsia="es-MX"/>
              </w:rPr>
            </w:pPr>
            <w:r w:rsidRPr="009E6E63">
              <w:rPr>
                <w:rFonts w:ascii="Times New Roman" w:eastAsia="Times New Roman" w:hAnsi="Times New Roman" w:cs="Times New Roman"/>
                <w:sz w:val="24"/>
                <w:szCs w:val="24"/>
                <w:lang w:eastAsia="es-MX"/>
              </w:rPr>
              <w:t>.000</w:t>
            </w:r>
          </w:p>
        </w:tc>
        <w:tc>
          <w:tcPr>
            <w:tcW w:w="195" w:type="pct"/>
            <w:tcBorders>
              <w:top w:val="nil"/>
              <w:left w:val="nil"/>
              <w:bottom w:val="single" w:sz="4" w:space="0" w:color="auto"/>
              <w:right w:val="single" w:sz="4" w:space="0" w:color="auto"/>
            </w:tcBorders>
            <w:shd w:val="clear" w:color="auto" w:fill="auto"/>
            <w:noWrap/>
            <w:vAlign w:val="center"/>
          </w:tcPr>
          <w:p w14:paraId="6E46D172" w14:textId="77777777" w:rsidR="00AC697A" w:rsidRPr="009E6E63" w:rsidRDefault="00AC697A" w:rsidP="00831FD3">
            <w:pPr>
              <w:spacing w:after="0" w:line="276" w:lineRule="auto"/>
              <w:jc w:val="center"/>
              <w:rPr>
                <w:rFonts w:ascii="Times New Roman" w:eastAsia="Times New Roman" w:hAnsi="Times New Roman" w:cs="Times New Roman"/>
                <w:sz w:val="24"/>
                <w:szCs w:val="24"/>
                <w:lang w:eastAsia="es-MX"/>
              </w:rPr>
            </w:pPr>
            <w:r w:rsidRPr="009E6E63">
              <w:rPr>
                <w:rFonts w:ascii="Times New Roman" w:eastAsia="Times New Roman" w:hAnsi="Times New Roman" w:cs="Times New Roman"/>
                <w:sz w:val="24"/>
                <w:szCs w:val="24"/>
                <w:lang w:eastAsia="es-MX"/>
              </w:rPr>
              <w:t>.000</w:t>
            </w:r>
          </w:p>
        </w:tc>
        <w:tc>
          <w:tcPr>
            <w:tcW w:w="195" w:type="pct"/>
            <w:tcBorders>
              <w:top w:val="nil"/>
              <w:left w:val="nil"/>
              <w:bottom w:val="single" w:sz="4" w:space="0" w:color="auto"/>
              <w:right w:val="single" w:sz="4" w:space="0" w:color="auto"/>
            </w:tcBorders>
            <w:shd w:val="clear" w:color="auto" w:fill="auto"/>
            <w:noWrap/>
            <w:vAlign w:val="center"/>
          </w:tcPr>
          <w:p w14:paraId="2DDDF97A" w14:textId="77777777" w:rsidR="00AC697A" w:rsidRPr="009E6E63" w:rsidRDefault="00AC697A" w:rsidP="00831FD3">
            <w:pPr>
              <w:spacing w:after="0" w:line="276" w:lineRule="auto"/>
              <w:jc w:val="center"/>
              <w:rPr>
                <w:rFonts w:ascii="Times New Roman" w:eastAsia="Times New Roman" w:hAnsi="Times New Roman" w:cs="Times New Roman"/>
                <w:sz w:val="24"/>
                <w:szCs w:val="24"/>
                <w:lang w:eastAsia="es-MX"/>
              </w:rPr>
            </w:pPr>
            <w:r w:rsidRPr="009E6E63">
              <w:rPr>
                <w:rFonts w:ascii="Times New Roman" w:eastAsia="Times New Roman" w:hAnsi="Times New Roman" w:cs="Times New Roman"/>
                <w:sz w:val="24"/>
                <w:szCs w:val="24"/>
                <w:lang w:eastAsia="es-MX"/>
              </w:rPr>
              <w:t>.000</w:t>
            </w:r>
          </w:p>
        </w:tc>
        <w:tc>
          <w:tcPr>
            <w:tcW w:w="195" w:type="pct"/>
            <w:tcBorders>
              <w:top w:val="nil"/>
              <w:left w:val="nil"/>
              <w:bottom w:val="single" w:sz="4" w:space="0" w:color="auto"/>
              <w:right w:val="single" w:sz="4" w:space="0" w:color="auto"/>
            </w:tcBorders>
            <w:shd w:val="clear" w:color="auto" w:fill="auto"/>
            <w:noWrap/>
            <w:vAlign w:val="center"/>
          </w:tcPr>
          <w:p w14:paraId="37B888EC" w14:textId="77777777" w:rsidR="00AC697A" w:rsidRPr="009E6E63" w:rsidRDefault="00AC697A" w:rsidP="00831FD3">
            <w:pPr>
              <w:spacing w:after="0" w:line="276" w:lineRule="auto"/>
              <w:jc w:val="center"/>
              <w:rPr>
                <w:rFonts w:ascii="Times New Roman" w:eastAsia="Times New Roman" w:hAnsi="Times New Roman" w:cs="Times New Roman"/>
                <w:sz w:val="24"/>
                <w:szCs w:val="24"/>
                <w:lang w:eastAsia="es-MX"/>
              </w:rPr>
            </w:pPr>
            <w:r w:rsidRPr="009E6E63">
              <w:rPr>
                <w:rFonts w:ascii="Times New Roman" w:eastAsia="Times New Roman" w:hAnsi="Times New Roman" w:cs="Times New Roman"/>
                <w:sz w:val="24"/>
                <w:szCs w:val="24"/>
                <w:lang w:eastAsia="es-MX"/>
              </w:rPr>
              <w:t>.058</w:t>
            </w:r>
          </w:p>
        </w:tc>
        <w:tc>
          <w:tcPr>
            <w:tcW w:w="195" w:type="pct"/>
            <w:tcBorders>
              <w:top w:val="nil"/>
              <w:left w:val="nil"/>
              <w:bottom w:val="single" w:sz="4" w:space="0" w:color="auto"/>
              <w:right w:val="single" w:sz="4" w:space="0" w:color="auto"/>
            </w:tcBorders>
            <w:shd w:val="clear" w:color="auto" w:fill="auto"/>
            <w:noWrap/>
            <w:vAlign w:val="center"/>
          </w:tcPr>
          <w:p w14:paraId="3D69AA24" w14:textId="77777777" w:rsidR="00AC697A" w:rsidRPr="009E6E63" w:rsidRDefault="00AC697A" w:rsidP="00831FD3">
            <w:pPr>
              <w:spacing w:after="0" w:line="276" w:lineRule="auto"/>
              <w:jc w:val="center"/>
              <w:rPr>
                <w:rFonts w:ascii="Times New Roman" w:eastAsia="Times New Roman" w:hAnsi="Times New Roman" w:cs="Times New Roman"/>
                <w:sz w:val="24"/>
                <w:szCs w:val="24"/>
                <w:lang w:eastAsia="es-MX"/>
              </w:rPr>
            </w:pPr>
            <w:r w:rsidRPr="009E6E63">
              <w:rPr>
                <w:rFonts w:ascii="Times New Roman" w:eastAsia="Times New Roman" w:hAnsi="Times New Roman" w:cs="Times New Roman"/>
                <w:sz w:val="24"/>
                <w:szCs w:val="24"/>
                <w:lang w:eastAsia="es-MX"/>
              </w:rPr>
              <w:t>.007</w:t>
            </w:r>
          </w:p>
        </w:tc>
        <w:tc>
          <w:tcPr>
            <w:tcW w:w="195" w:type="pct"/>
            <w:tcBorders>
              <w:top w:val="nil"/>
              <w:left w:val="nil"/>
              <w:bottom w:val="single" w:sz="4" w:space="0" w:color="auto"/>
              <w:right w:val="single" w:sz="4" w:space="0" w:color="auto"/>
            </w:tcBorders>
            <w:shd w:val="clear" w:color="auto" w:fill="auto"/>
            <w:noWrap/>
            <w:vAlign w:val="center"/>
          </w:tcPr>
          <w:p w14:paraId="19B0E9D8" w14:textId="77777777" w:rsidR="00AC697A" w:rsidRPr="009E6E63" w:rsidRDefault="00AC697A" w:rsidP="00831FD3">
            <w:pPr>
              <w:spacing w:after="0" w:line="276" w:lineRule="auto"/>
              <w:jc w:val="center"/>
              <w:rPr>
                <w:rFonts w:ascii="Times New Roman" w:eastAsia="Times New Roman" w:hAnsi="Times New Roman" w:cs="Times New Roman"/>
                <w:sz w:val="24"/>
                <w:szCs w:val="24"/>
                <w:lang w:eastAsia="es-MX"/>
              </w:rPr>
            </w:pPr>
            <w:r w:rsidRPr="009E6E63">
              <w:rPr>
                <w:rFonts w:ascii="Times New Roman" w:eastAsia="Times New Roman" w:hAnsi="Times New Roman" w:cs="Times New Roman"/>
                <w:sz w:val="24"/>
                <w:szCs w:val="24"/>
                <w:lang w:eastAsia="es-MX"/>
              </w:rPr>
              <w:t>.354</w:t>
            </w:r>
          </w:p>
        </w:tc>
        <w:tc>
          <w:tcPr>
            <w:tcW w:w="195" w:type="pct"/>
            <w:tcBorders>
              <w:top w:val="nil"/>
              <w:left w:val="nil"/>
              <w:bottom w:val="single" w:sz="4" w:space="0" w:color="auto"/>
              <w:right w:val="single" w:sz="4" w:space="0" w:color="auto"/>
            </w:tcBorders>
            <w:shd w:val="clear" w:color="auto" w:fill="auto"/>
            <w:noWrap/>
            <w:vAlign w:val="center"/>
          </w:tcPr>
          <w:p w14:paraId="3307B0E0" w14:textId="77777777" w:rsidR="00AC697A" w:rsidRPr="009E6E63" w:rsidRDefault="00AC697A" w:rsidP="00831FD3">
            <w:pPr>
              <w:spacing w:after="0" w:line="276" w:lineRule="auto"/>
              <w:jc w:val="center"/>
              <w:rPr>
                <w:rFonts w:ascii="Times New Roman" w:eastAsia="Times New Roman" w:hAnsi="Times New Roman" w:cs="Times New Roman"/>
                <w:sz w:val="24"/>
                <w:szCs w:val="24"/>
                <w:lang w:eastAsia="es-MX"/>
              </w:rPr>
            </w:pPr>
            <w:r w:rsidRPr="009E6E63">
              <w:rPr>
                <w:rFonts w:ascii="Times New Roman" w:eastAsia="Times New Roman" w:hAnsi="Times New Roman" w:cs="Times New Roman"/>
                <w:sz w:val="24"/>
                <w:szCs w:val="24"/>
                <w:lang w:eastAsia="es-MX"/>
              </w:rPr>
              <w:t>.000</w:t>
            </w:r>
          </w:p>
        </w:tc>
        <w:tc>
          <w:tcPr>
            <w:tcW w:w="195" w:type="pct"/>
            <w:tcBorders>
              <w:top w:val="nil"/>
              <w:left w:val="nil"/>
              <w:bottom w:val="single" w:sz="4" w:space="0" w:color="auto"/>
              <w:right w:val="single" w:sz="4" w:space="0" w:color="auto"/>
            </w:tcBorders>
            <w:shd w:val="clear" w:color="auto" w:fill="auto"/>
            <w:noWrap/>
            <w:vAlign w:val="center"/>
          </w:tcPr>
          <w:p w14:paraId="49195E10" w14:textId="77777777" w:rsidR="00AC697A" w:rsidRPr="009E6E63" w:rsidRDefault="00AC697A" w:rsidP="00831FD3">
            <w:pPr>
              <w:spacing w:after="0" w:line="276" w:lineRule="auto"/>
              <w:jc w:val="center"/>
              <w:rPr>
                <w:rFonts w:ascii="Times New Roman" w:eastAsia="Times New Roman" w:hAnsi="Times New Roman" w:cs="Times New Roman"/>
                <w:sz w:val="24"/>
                <w:szCs w:val="24"/>
                <w:lang w:eastAsia="es-MX"/>
              </w:rPr>
            </w:pPr>
            <w:r w:rsidRPr="009E6E63">
              <w:rPr>
                <w:rFonts w:ascii="Times New Roman" w:eastAsia="Times New Roman" w:hAnsi="Times New Roman" w:cs="Times New Roman"/>
                <w:sz w:val="24"/>
                <w:szCs w:val="24"/>
                <w:lang w:eastAsia="es-MX"/>
              </w:rPr>
              <w:t>.000</w:t>
            </w:r>
          </w:p>
        </w:tc>
        <w:tc>
          <w:tcPr>
            <w:tcW w:w="195" w:type="pct"/>
            <w:tcBorders>
              <w:top w:val="nil"/>
              <w:left w:val="nil"/>
              <w:bottom w:val="single" w:sz="4" w:space="0" w:color="auto"/>
              <w:right w:val="single" w:sz="4" w:space="0" w:color="auto"/>
            </w:tcBorders>
            <w:shd w:val="clear" w:color="auto" w:fill="auto"/>
            <w:noWrap/>
            <w:vAlign w:val="center"/>
          </w:tcPr>
          <w:p w14:paraId="6D3A59BC" w14:textId="77777777" w:rsidR="00AC697A" w:rsidRPr="009E6E63" w:rsidRDefault="00AC697A" w:rsidP="00831FD3">
            <w:pPr>
              <w:spacing w:after="0" w:line="276" w:lineRule="auto"/>
              <w:jc w:val="center"/>
              <w:rPr>
                <w:rFonts w:ascii="Times New Roman" w:eastAsia="Times New Roman" w:hAnsi="Times New Roman" w:cs="Times New Roman"/>
                <w:sz w:val="24"/>
                <w:szCs w:val="24"/>
                <w:lang w:eastAsia="es-MX"/>
              </w:rPr>
            </w:pPr>
            <w:r w:rsidRPr="009E6E63">
              <w:rPr>
                <w:rFonts w:ascii="Times New Roman" w:eastAsia="Times New Roman" w:hAnsi="Times New Roman" w:cs="Times New Roman"/>
                <w:sz w:val="24"/>
                <w:szCs w:val="24"/>
                <w:lang w:eastAsia="es-MX"/>
              </w:rPr>
              <w:t>.202</w:t>
            </w:r>
          </w:p>
        </w:tc>
        <w:tc>
          <w:tcPr>
            <w:tcW w:w="195" w:type="pct"/>
            <w:tcBorders>
              <w:top w:val="nil"/>
              <w:left w:val="nil"/>
              <w:bottom w:val="single" w:sz="4" w:space="0" w:color="auto"/>
              <w:right w:val="single" w:sz="4" w:space="0" w:color="auto"/>
            </w:tcBorders>
            <w:shd w:val="clear" w:color="auto" w:fill="auto"/>
            <w:noWrap/>
            <w:vAlign w:val="center"/>
          </w:tcPr>
          <w:p w14:paraId="72917DE6" w14:textId="77777777" w:rsidR="00AC697A" w:rsidRPr="009E6E63" w:rsidRDefault="00AC697A" w:rsidP="00831FD3">
            <w:pPr>
              <w:spacing w:after="0" w:line="276" w:lineRule="auto"/>
              <w:jc w:val="center"/>
              <w:rPr>
                <w:rFonts w:ascii="Times New Roman" w:eastAsia="Times New Roman" w:hAnsi="Times New Roman" w:cs="Times New Roman"/>
                <w:sz w:val="24"/>
                <w:szCs w:val="24"/>
                <w:lang w:eastAsia="es-MX"/>
              </w:rPr>
            </w:pPr>
            <w:r w:rsidRPr="009E6E63">
              <w:rPr>
                <w:rFonts w:ascii="Times New Roman" w:eastAsia="Times New Roman" w:hAnsi="Times New Roman" w:cs="Times New Roman"/>
                <w:sz w:val="24"/>
                <w:szCs w:val="24"/>
                <w:lang w:eastAsia="es-MX"/>
              </w:rPr>
              <w:t>.000</w:t>
            </w:r>
          </w:p>
        </w:tc>
        <w:tc>
          <w:tcPr>
            <w:tcW w:w="195" w:type="pct"/>
            <w:tcBorders>
              <w:top w:val="nil"/>
              <w:left w:val="nil"/>
              <w:bottom w:val="single" w:sz="4" w:space="0" w:color="auto"/>
              <w:right w:val="single" w:sz="4" w:space="0" w:color="auto"/>
            </w:tcBorders>
            <w:shd w:val="clear" w:color="auto" w:fill="auto"/>
            <w:noWrap/>
            <w:vAlign w:val="center"/>
          </w:tcPr>
          <w:p w14:paraId="5297E374" w14:textId="77777777" w:rsidR="00AC697A" w:rsidRPr="009E6E63" w:rsidRDefault="00AC697A" w:rsidP="00831FD3">
            <w:pPr>
              <w:spacing w:after="0" w:line="276" w:lineRule="auto"/>
              <w:jc w:val="center"/>
              <w:rPr>
                <w:rFonts w:ascii="Times New Roman" w:eastAsia="Times New Roman" w:hAnsi="Times New Roman" w:cs="Times New Roman"/>
                <w:sz w:val="24"/>
                <w:szCs w:val="24"/>
                <w:lang w:eastAsia="es-MX"/>
              </w:rPr>
            </w:pPr>
            <w:r w:rsidRPr="009E6E63">
              <w:rPr>
                <w:rFonts w:ascii="Times New Roman" w:eastAsia="Times New Roman" w:hAnsi="Times New Roman" w:cs="Times New Roman"/>
                <w:sz w:val="24"/>
                <w:szCs w:val="24"/>
                <w:lang w:eastAsia="es-MX"/>
              </w:rPr>
              <w:t>1</w:t>
            </w:r>
          </w:p>
        </w:tc>
        <w:tc>
          <w:tcPr>
            <w:tcW w:w="195" w:type="pct"/>
            <w:tcBorders>
              <w:top w:val="nil"/>
              <w:left w:val="nil"/>
              <w:bottom w:val="single" w:sz="4" w:space="0" w:color="auto"/>
              <w:right w:val="single" w:sz="4" w:space="0" w:color="auto"/>
            </w:tcBorders>
            <w:shd w:val="clear" w:color="auto" w:fill="auto"/>
            <w:noWrap/>
            <w:vAlign w:val="center"/>
          </w:tcPr>
          <w:p w14:paraId="27FDBF92" w14:textId="77777777" w:rsidR="00AC697A" w:rsidRPr="009E6E63" w:rsidRDefault="00AC697A" w:rsidP="00831FD3">
            <w:pPr>
              <w:spacing w:after="0" w:line="276" w:lineRule="auto"/>
              <w:jc w:val="center"/>
              <w:rPr>
                <w:rFonts w:ascii="Times New Roman" w:eastAsia="Times New Roman" w:hAnsi="Times New Roman" w:cs="Times New Roman"/>
                <w:sz w:val="24"/>
                <w:szCs w:val="24"/>
                <w:lang w:eastAsia="es-MX"/>
              </w:rPr>
            </w:pPr>
          </w:p>
        </w:tc>
        <w:tc>
          <w:tcPr>
            <w:tcW w:w="195" w:type="pct"/>
            <w:tcBorders>
              <w:top w:val="nil"/>
              <w:left w:val="nil"/>
              <w:bottom w:val="single" w:sz="4" w:space="0" w:color="auto"/>
              <w:right w:val="single" w:sz="4" w:space="0" w:color="auto"/>
            </w:tcBorders>
            <w:shd w:val="clear" w:color="auto" w:fill="auto"/>
            <w:vAlign w:val="center"/>
          </w:tcPr>
          <w:p w14:paraId="4CAB0321" w14:textId="77777777" w:rsidR="00AC697A" w:rsidRPr="009E6E63" w:rsidRDefault="00AC697A" w:rsidP="00831FD3">
            <w:pPr>
              <w:spacing w:after="0" w:line="276" w:lineRule="auto"/>
              <w:jc w:val="center"/>
              <w:rPr>
                <w:rFonts w:ascii="Times New Roman" w:eastAsia="Times New Roman" w:hAnsi="Times New Roman" w:cs="Times New Roman"/>
                <w:sz w:val="24"/>
                <w:szCs w:val="24"/>
                <w:lang w:eastAsia="es-MX"/>
              </w:rPr>
            </w:pPr>
          </w:p>
        </w:tc>
        <w:tc>
          <w:tcPr>
            <w:tcW w:w="195" w:type="pct"/>
            <w:tcBorders>
              <w:top w:val="nil"/>
              <w:left w:val="nil"/>
              <w:bottom w:val="single" w:sz="4" w:space="0" w:color="auto"/>
              <w:right w:val="single" w:sz="4" w:space="0" w:color="auto"/>
            </w:tcBorders>
            <w:shd w:val="clear" w:color="auto" w:fill="auto"/>
            <w:vAlign w:val="center"/>
          </w:tcPr>
          <w:p w14:paraId="57A3E094" w14:textId="77777777" w:rsidR="00AC697A" w:rsidRPr="009E6E63" w:rsidRDefault="00AC697A" w:rsidP="00831FD3">
            <w:pPr>
              <w:spacing w:after="0" w:line="276" w:lineRule="auto"/>
              <w:jc w:val="center"/>
              <w:rPr>
                <w:rFonts w:ascii="Times New Roman" w:eastAsia="Times New Roman" w:hAnsi="Times New Roman" w:cs="Times New Roman"/>
                <w:sz w:val="24"/>
                <w:szCs w:val="24"/>
                <w:lang w:eastAsia="es-MX"/>
              </w:rPr>
            </w:pPr>
          </w:p>
        </w:tc>
        <w:tc>
          <w:tcPr>
            <w:tcW w:w="195" w:type="pct"/>
            <w:tcBorders>
              <w:top w:val="nil"/>
              <w:left w:val="nil"/>
              <w:bottom w:val="single" w:sz="4" w:space="0" w:color="auto"/>
              <w:right w:val="single" w:sz="4" w:space="0" w:color="auto"/>
            </w:tcBorders>
            <w:shd w:val="clear" w:color="auto" w:fill="auto"/>
            <w:vAlign w:val="center"/>
          </w:tcPr>
          <w:p w14:paraId="44EB7491" w14:textId="77777777" w:rsidR="00AC697A" w:rsidRPr="009E6E63" w:rsidRDefault="00AC697A" w:rsidP="00831FD3">
            <w:pPr>
              <w:spacing w:after="0" w:line="276" w:lineRule="auto"/>
              <w:jc w:val="center"/>
              <w:rPr>
                <w:rFonts w:ascii="Times New Roman" w:eastAsia="Times New Roman" w:hAnsi="Times New Roman" w:cs="Times New Roman"/>
                <w:sz w:val="24"/>
                <w:szCs w:val="24"/>
                <w:lang w:eastAsia="es-MX"/>
              </w:rPr>
            </w:pPr>
          </w:p>
        </w:tc>
        <w:tc>
          <w:tcPr>
            <w:tcW w:w="192" w:type="pct"/>
            <w:tcBorders>
              <w:top w:val="nil"/>
              <w:left w:val="nil"/>
              <w:bottom w:val="single" w:sz="4" w:space="0" w:color="auto"/>
              <w:right w:val="single" w:sz="4" w:space="0" w:color="auto"/>
            </w:tcBorders>
            <w:shd w:val="clear" w:color="auto" w:fill="auto"/>
            <w:vAlign w:val="center"/>
          </w:tcPr>
          <w:p w14:paraId="17E3C09C" w14:textId="77777777" w:rsidR="00AC697A" w:rsidRPr="009E6E63" w:rsidRDefault="00AC697A" w:rsidP="00831FD3">
            <w:pPr>
              <w:spacing w:after="0" w:line="276" w:lineRule="auto"/>
              <w:jc w:val="center"/>
              <w:rPr>
                <w:rFonts w:ascii="Times New Roman" w:eastAsia="Times New Roman" w:hAnsi="Times New Roman" w:cs="Times New Roman"/>
                <w:sz w:val="24"/>
                <w:szCs w:val="24"/>
                <w:lang w:eastAsia="es-MX"/>
              </w:rPr>
            </w:pPr>
          </w:p>
        </w:tc>
      </w:tr>
      <w:tr w:rsidR="00AC697A" w:rsidRPr="009E6E63" w14:paraId="622A5039" w14:textId="77777777" w:rsidTr="00AC697A">
        <w:trPr>
          <w:trHeight w:val="300"/>
          <w:jc w:val="center"/>
        </w:trPr>
        <w:tc>
          <w:tcPr>
            <w:tcW w:w="137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B0A8CB4" w14:textId="77777777" w:rsidR="00AC697A" w:rsidRPr="009E6E63" w:rsidRDefault="00AC697A" w:rsidP="00831FD3">
            <w:pPr>
              <w:spacing w:after="0" w:line="276" w:lineRule="auto"/>
              <w:rPr>
                <w:rFonts w:ascii="Times New Roman" w:eastAsia="Calibri" w:hAnsi="Times New Roman" w:cs="Times New Roman"/>
                <w:sz w:val="24"/>
                <w:szCs w:val="24"/>
              </w:rPr>
            </w:pPr>
            <w:r w:rsidRPr="009E6E63">
              <w:rPr>
                <w:rFonts w:ascii="Times New Roman" w:eastAsia="Calibri" w:hAnsi="Times New Roman" w:cs="Times New Roman"/>
                <w:sz w:val="24"/>
                <w:szCs w:val="24"/>
              </w:rPr>
              <w:t>¿Temeroso al contestar?</w:t>
            </w:r>
          </w:p>
        </w:tc>
        <w:tc>
          <w:tcPr>
            <w:tcW w:w="23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EC4CC13" w14:textId="77777777" w:rsidR="00AC697A" w:rsidRPr="009E6E63" w:rsidRDefault="00AC697A" w:rsidP="00831FD3">
            <w:pPr>
              <w:spacing w:after="0" w:line="276" w:lineRule="auto"/>
              <w:jc w:val="center"/>
              <w:rPr>
                <w:rFonts w:ascii="Times New Roman" w:eastAsia="Times New Roman" w:hAnsi="Times New Roman" w:cs="Times New Roman"/>
                <w:sz w:val="24"/>
                <w:szCs w:val="24"/>
                <w:lang w:eastAsia="es-MX"/>
              </w:rPr>
            </w:pPr>
            <w:r w:rsidRPr="009E6E63">
              <w:rPr>
                <w:rFonts w:ascii="Times New Roman" w:eastAsia="Times New Roman" w:hAnsi="Times New Roman" w:cs="Times New Roman"/>
                <w:sz w:val="24"/>
                <w:szCs w:val="24"/>
                <w:lang w:eastAsia="es-MX"/>
              </w:rPr>
              <w:t>.000</w:t>
            </w:r>
          </w:p>
        </w:tc>
        <w:tc>
          <w:tcPr>
            <w:tcW w:w="22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ED5EA51" w14:textId="77777777" w:rsidR="00AC697A" w:rsidRPr="009E6E63" w:rsidRDefault="00AC697A" w:rsidP="00831FD3">
            <w:pPr>
              <w:spacing w:after="0" w:line="276" w:lineRule="auto"/>
              <w:jc w:val="center"/>
              <w:rPr>
                <w:rFonts w:ascii="Times New Roman" w:eastAsia="Times New Roman" w:hAnsi="Times New Roman" w:cs="Times New Roman"/>
                <w:sz w:val="24"/>
                <w:szCs w:val="24"/>
                <w:lang w:eastAsia="es-MX"/>
              </w:rPr>
            </w:pPr>
            <w:r w:rsidRPr="009E6E63">
              <w:rPr>
                <w:rFonts w:ascii="Times New Roman" w:eastAsia="Times New Roman" w:hAnsi="Times New Roman" w:cs="Times New Roman"/>
                <w:sz w:val="24"/>
                <w:szCs w:val="24"/>
                <w:lang w:eastAsia="es-MX"/>
              </w:rPr>
              <w:t>.000</w:t>
            </w:r>
          </w:p>
        </w:tc>
        <w:tc>
          <w:tcPr>
            <w:tcW w:w="24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F8AF11B" w14:textId="77777777" w:rsidR="00AC697A" w:rsidRPr="009E6E63" w:rsidRDefault="00AC697A" w:rsidP="00831FD3">
            <w:pPr>
              <w:spacing w:after="0" w:line="276" w:lineRule="auto"/>
              <w:jc w:val="center"/>
              <w:rPr>
                <w:rFonts w:ascii="Times New Roman" w:eastAsia="Times New Roman" w:hAnsi="Times New Roman" w:cs="Times New Roman"/>
                <w:sz w:val="24"/>
                <w:szCs w:val="24"/>
                <w:lang w:eastAsia="es-MX"/>
              </w:rPr>
            </w:pPr>
            <w:r w:rsidRPr="009E6E63">
              <w:rPr>
                <w:rFonts w:ascii="Times New Roman" w:eastAsia="Times New Roman" w:hAnsi="Times New Roman" w:cs="Times New Roman"/>
                <w:sz w:val="24"/>
                <w:szCs w:val="24"/>
                <w:lang w:eastAsia="es-MX"/>
              </w:rPr>
              <w:t>.219</w:t>
            </w:r>
          </w:p>
        </w:tc>
        <w:tc>
          <w:tcPr>
            <w:tcW w:w="19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0505DD2" w14:textId="77777777" w:rsidR="00AC697A" w:rsidRPr="009E6E63" w:rsidRDefault="00AC697A" w:rsidP="00831FD3">
            <w:pPr>
              <w:spacing w:after="0" w:line="276" w:lineRule="auto"/>
              <w:jc w:val="right"/>
              <w:rPr>
                <w:rFonts w:ascii="Times New Roman" w:eastAsia="Times New Roman" w:hAnsi="Times New Roman" w:cs="Times New Roman"/>
                <w:sz w:val="24"/>
                <w:szCs w:val="24"/>
                <w:lang w:eastAsia="es-MX"/>
              </w:rPr>
            </w:pPr>
            <w:r w:rsidRPr="009E6E63">
              <w:rPr>
                <w:rFonts w:ascii="Times New Roman" w:eastAsia="Times New Roman" w:hAnsi="Times New Roman" w:cs="Times New Roman"/>
                <w:sz w:val="24"/>
                <w:szCs w:val="24"/>
                <w:lang w:eastAsia="es-MX"/>
              </w:rPr>
              <w:t>.000</w:t>
            </w:r>
          </w:p>
        </w:tc>
        <w:tc>
          <w:tcPr>
            <w:tcW w:w="19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62BFFEE" w14:textId="77777777" w:rsidR="00AC697A" w:rsidRPr="009E6E63" w:rsidRDefault="00AC697A" w:rsidP="00831FD3">
            <w:pPr>
              <w:spacing w:after="0" w:line="276" w:lineRule="auto"/>
              <w:jc w:val="center"/>
              <w:rPr>
                <w:rFonts w:ascii="Times New Roman" w:eastAsia="Times New Roman" w:hAnsi="Times New Roman" w:cs="Times New Roman"/>
                <w:sz w:val="24"/>
                <w:szCs w:val="24"/>
                <w:lang w:eastAsia="es-MX"/>
              </w:rPr>
            </w:pPr>
            <w:r w:rsidRPr="009E6E63">
              <w:rPr>
                <w:rFonts w:ascii="Times New Roman" w:eastAsia="Times New Roman" w:hAnsi="Times New Roman" w:cs="Times New Roman"/>
                <w:sz w:val="24"/>
                <w:szCs w:val="24"/>
                <w:lang w:eastAsia="es-MX"/>
              </w:rPr>
              <w:t>.298</w:t>
            </w:r>
          </w:p>
        </w:tc>
        <w:tc>
          <w:tcPr>
            <w:tcW w:w="19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106219C" w14:textId="77777777" w:rsidR="00AC697A" w:rsidRPr="009E6E63" w:rsidRDefault="00AC697A" w:rsidP="00831FD3">
            <w:pPr>
              <w:spacing w:after="0" w:line="276" w:lineRule="auto"/>
              <w:jc w:val="center"/>
              <w:rPr>
                <w:rFonts w:ascii="Times New Roman" w:eastAsia="Times New Roman" w:hAnsi="Times New Roman" w:cs="Times New Roman"/>
                <w:sz w:val="24"/>
                <w:szCs w:val="24"/>
                <w:lang w:eastAsia="es-MX"/>
              </w:rPr>
            </w:pPr>
            <w:r w:rsidRPr="009E6E63">
              <w:rPr>
                <w:rFonts w:ascii="Times New Roman" w:eastAsia="Times New Roman" w:hAnsi="Times New Roman" w:cs="Times New Roman"/>
                <w:sz w:val="24"/>
                <w:szCs w:val="24"/>
                <w:lang w:eastAsia="es-MX"/>
              </w:rPr>
              <w:t>.133</w:t>
            </w:r>
          </w:p>
        </w:tc>
        <w:tc>
          <w:tcPr>
            <w:tcW w:w="19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3441EDC" w14:textId="77777777" w:rsidR="00AC697A" w:rsidRPr="009E6E63" w:rsidRDefault="00AC697A" w:rsidP="00831FD3">
            <w:pPr>
              <w:spacing w:after="0" w:line="276" w:lineRule="auto"/>
              <w:jc w:val="center"/>
              <w:rPr>
                <w:rFonts w:ascii="Times New Roman" w:eastAsia="Times New Roman" w:hAnsi="Times New Roman" w:cs="Times New Roman"/>
                <w:sz w:val="24"/>
                <w:szCs w:val="24"/>
                <w:lang w:eastAsia="es-MX"/>
              </w:rPr>
            </w:pPr>
            <w:r w:rsidRPr="009E6E63">
              <w:rPr>
                <w:rFonts w:ascii="Times New Roman" w:eastAsia="Times New Roman" w:hAnsi="Times New Roman" w:cs="Times New Roman"/>
                <w:sz w:val="24"/>
                <w:szCs w:val="24"/>
                <w:lang w:eastAsia="es-MX"/>
              </w:rPr>
              <w:t>.008</w:t>
            </w:r>
          </w:p>
        </w:tc>
        <w:tc>
          <w:tcPr>
            <w:tcW w:w="19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760B8D0" w14:textId="77777777" w:rsidR="00AC697A" w:rsidRPr="009E6E63" w:rsidRDefault="00AC697A" w:rsidP="00831FD3">
            <w:pPr>
              <w:spacing w:after="0" w:line="276" w:lineRule="auto"/>
              <w:jc w:val="center"/>
              <w:rPr>
                <w:rFonts w:ascii="Times New Roman" w:eastAsia="Times New Roman" w:hAnsi="Times New Roman" w:cs="Times New Roman"/>
                <w:sz w:val="24"/>
                <w:szCs w:val="24"/>
                <w:lang w:eastAsia="es-MX"/>
              </w:rPr>
            </w:pPr>
            <w:r w:rsidRPr="009E6E63">
              <w:rPr>
                <w:rFonts w:ascii="Times New Roman" w:eastAsia="Times New Roman" w:hAnsi="Times New Roman" w:cs="Times New Roman"/>
                <w:sz w:val="24"/>
                <w:szCs w:val="24"/>
                <w:lang w:eastAsia="es-MX"/>
              </w:rPr>
              <w:t>.321</w:t>
            </w:r>
          </w:p>
        </w:tc>
        <w:tc>
          <w:tcPr>
            <w:tcW w:w="19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49ECF2A" w14:textId="77777777" w:rsidR="00AC697A" w:rsidRPr="009E6E63" w:rsidRDefault="00AC697A" w:rsidP="00831FD3">
            <w:pPr>
              <w:spacing w:after="0" w:line="276" w:lineRule="auto"/>
              <w:jc w:val="center"/>
              <w:rPr>
                <w:rFonts w:ascii="Times New Roman" w:eastAsia="Times New Roman" w:hAnsi="Times New Roman" w:cs="Times New Roman"/>
                <w:sz w:val="24"/>
                <w:szCs w:val="24"/>
                <w:lang w:eastAsia="es-MX"/>
              </w:rPr>
            </w:pPr>
            <w:r w:rsidRPr="009E6E63">
              <w:rPr>
                <w:rFonts w:ascii="Times New Roman" w:eastAsia="Times New Roman" w:hAnsi="Times New Roman" w:cs="Times New Roman"/>
                <w:sz w:val="24"/>
                <w:szCs w:val="24"/>
                <w:lang w:eastAsia="es-MX"/>
              </w:rPr>
              <w:t>.119</w:t>
            </w:r>
          </w:p>
        </w:tc>
        <w:tc>
          <w:tcPr>
            <w:tcW w:w="19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B7E62AA" w14:textId="77777777" w:rsidR="00AC697A" w:rsidRPr="009E6E63" w:rsidRDefault="00AC697A" w:rsidP="00831FD3">
            <w:pPr>
              <w:spacing w:after="0" w:line="276" w:lineRule="auto"/>
              <w:jc w:val="right"/>
              <w:rPr>
                <w:rFonts w:ascii="Times New Roman" w:eastAsia="Times New Roman" w:hAnsi="Times New Roman" w:cs="Times New Roman"/>
                <w:sz w:val="24"/>
                <w:szCs w:val="24"/>
                <w:lang w:eastAsia="es-MX"/>
              </w:rPr>
            </w:pPr>
            <w:r w:rsidRPr="009E6E63">
              <w:rPr>
                <w:rFonts w:ascii="Times New Roman" w:eastAsia="Times New Roman" w:hAnsi="Times New Roman" w:cs="Times New Roman"/>
                <w:sz w:val="24"/>
                <w:szCs w:val="24"/>
                <w:lang w:eastAsia="es-MX"/>
              </w:rPr>
              <w:t>.000</w:t>
            </w:r>
          </w:p>
        </w:tc>
        <w:tc>
          <w:tcPr>
            <w:tcW w:w="19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A9BD684" w14:textId="77777777" w:rsidR="00AC697A" w:rsidRPr="009E6E63" w:rsidRDefault="00AC697A" w:rsidP="00831FD3">
            <w:pPr>
              <w:spacing w:after="0" w:line="276" w:lineRule="auto"/>
              <w:jc w:val="right"/>
              <w:rPr>
                <w:rFonts w:ascii="Times New Roman" w:eastAsia="Times New Roman" w:hAnsi="Times New Roman" w:cs="Times New Roman"/>
                <w:sz w:val="24"/>
                <w:szCs w:val="24"/>
                <w:lang w:eastAsia="es-MX"/>
              </w:rPr>
            </w:pPr>
            <w:r w:rsidRPr="009E6E63">
              <w:rPr>
                <w:rFonts w:ascii="Times New Roman" w:eastAsia="Times New Roman" w:hAnsi="Times New Roman" w:cs="Times New Roman"/>
                <w:sz w:val="24"/>
                <w:szCs w:val="24"/>
                <w:lang w:eastAsia="es-MX"/>
              </w:rPr>
              <w:t>.000</w:t>
            </w:r>
          </w:p>
        </w:tc>
        <w:tc>
          <w:tcPr>
            <w:tcW w:w="19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7818016" w14:textId="77777777" w:rsidR="00AC697A" w:rsidRPr="009E6E63" w:rsidRDefault="00AC697A" w:rsidP="00831FD3">
            <w:pPr>
              <w:spacing w:after="0" w:line="276" w:lineRule="auto"/>
              <w:jc w:val="right"/>
              <w:rPr>
                <w:rFonts w:ascii="Times New Roman" w:eastAsia="Times New Roman" w:hAnsi="Times New Roman" w:cs="Times New Roman"/>
                <w:sz w:val="24"/>
                <w:szCs w:val="24"/>
                <w:lang w:eastAsia="es-MX"/>
              </w:rPr>
            </w:pPr>
            <w:r w:rsidRPr="009E6E63">
              <w:rPr>
                <w:rFonts w:ascii="Times New Roman" w:eastAsia="Times New Roman" w:hAnsi="Times New Roman" w:cs="Times New Roman"/>
                <w:sz w:val="24"/>
                <w:szCs w:val="24"/>
                <w:lang w:eastAsia="es-MX"/>
              </w:rPr>
              <w:t>.000</w:t>
            </w:r>
          </w:p>
        </w:tc>
        <w:tc>
          <w:tcPr>
            <w:tcW w:w="19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E1BA8D4" w14:textId="77777777" w:rsidR="00AC697A" w:rsidRPr="009E6E63" w:rsidRDefault="00AC697A" w:rsidP="00831FD3">
            <w:pPr>
              <w:spacing w:after="0" w:line="276" w:lineRule="auto"/>
              <w:jc w:val="center"/>
              <w:rPr>
                <w:rFonts w:ascii="Times New Roman" w:eastAsia="Times New Roman" w:hAnsi="Times New Roman" w:cs="Times New Roman"/>
                <w:sz w:val="24"/>
                <w:szCs w:val="24"/>
                <w:lang w:eastAsia="es-MX"/>
              </w:rPr>
            </w:pPr>
            <w:r w:rsidRPr="009E6E63">
              <w:rPr>
                <w:rFonts w:ascii="Times New Roman" w:eastAsia="Times New Roman" w:hAnsi="Times New Roman" w:cs="Times New Roman"/>
                <w:sz w:val="24"/>
                <w:szCs w:val="24"/>
                <w:lang w:eastAsia="es-MX"/>
              </w:rPr>
              <w:t>.007</w:t>
            </w:r>
          </w:p>
        </w:tc>
        <w:tc>
          <w:tcPr>
            <w:tcW w:w="19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628A8E1" w14:textId="77777777" w:rsidR="00AC697A" w:rsidRPr="009E6E63" w:rsidRDefault="00AC697A" w:rsidP="00831FD3">
            <w:pPr>
              <w:spacing w:after="0" w:line="276" w:lineRule="auto"/>
              <w:jc w:val="center"/>
              <w:rPr>
                <w:rFonts w:ascii="Times New Roman" w:eastAsia="Times New Roman" w:hAnsi="Times New Roman" w:cs="Times New Roman"/>
                <w:sz w:val="24"/>
                <w:szCs w:val="24"/>
                <w:lang w:eastAsia="es-MX"/>
              </w:rPr>
            </w:pPr>
            <w:r w:rsidRPr="009E6E63">
              <w:rPr>
                <w:rFonts w:ascii="Times New Roman" w:eastAsia="Times New Roman" w:hAnsi="Times New Roman" w:cs="Times New Roman"/>
                <w:sz w:val="24"/>
                <w:szCs w:val="24"/>
                <w:lang w:eastAsia="es-MX"/>
              </w:rPr>
              <w:t>1</w:t>
            </w:r>
          </w:p>
        </w:tc>
        <w:tc>
          <w:tcPr>
            <w:tcW w:w="195" w:type="pct"/>
            <w:tcBorders>
              <w:top w:val="single" w:sz="4" w:space="0" w:color="auto"/>
              <w:left w:val="single" w:sz="4" w:space="0" w:color="auto"/>
              <w:bottom w:val="single" w:sz="4" w:space="0" w:color="auto"/>
              <w:right w:val="single" w:sz="4" w:space="0" w:color="auto"/>
            </w:tcBorders>
            <w:shd w:val="clear" w:color="auto" w:fill="auto"/>
            <w:vAlign w:val="center"/>
          </w:tcPr>
          <w:p w14:paraId="30E38DBD" w14:textId="77777777" w:rsidR="00AC697A" w:rsidRPr="009E6E63" w:rsidRDefault="00AC697A" w:rsidP="00831FD3">
            <w:pPr>
              <w:spacing w:after="0" w:line="276" w:lineRule="auto"/>
              <w:jc w:val="center"/>
              <w:rPr>
                <w:rFonts w:ascii="Times New Roman" w:eastAsia="Times New Roman" w:hAnsi="Times New Roman" w:cs="Times New Roman"/>
                <w:sz w:val="24"/>
                <w:szCs w:val="24"/>
                <w:lang w:eastAsia="es-MX"/>
              </w:rPr>
            </w:pPr>
          </w:p>
        </w:tc>
        <w:tc>
          <w:tcPr>
            <w:tcW w:w="195" w:type="pct"/>
            <w:tcBorders>
              <w:top w:val="single" w:sz="4" w:space="0" w:color="auto"/>
              <w:left w:val="single" w:sz="4" w:space="0" w:color="auto"/>
              <w:bottom w:val="single" w:sz="4" w:space="0" w:color="auto"/>
              <w:right w:val="single" w:sz="4" w:space="0" w:color="auto"/>
            </w:tcBorders>
            <w:shd w:val="clear" w:color="auto" w:fill="auto"/>
            <w:vAlign w:val="center"/>
          </w:tcPr>
          <w:p w14:paraId="24C168DF" w14:textId="77777777" w:rsidR="00AC697A" w:rsidRPr="009E6E63" w:rsidRDefault="00AC697A" w:rsidP="00831FD3">
            <w:pPr>
              <w:spacing w:after="0" w:line="276" w:lineRule="auto"/>
              <w:jc w:val="center"/>
              <w:rPr>
                <w:rFonts w:ascii="Times New Roman" w:eastAsia="Times New Roman" w:hAnsi="Times New Roman" w:cs="Times New Roman"/>
                <w:sz w:val="24"/>
                <w:szCs w:val="24"/>
                <w:lang w:eastAsia="es-MX"/>
              </w:rPr>
            </w:pPr>
          </w:p>
        </w:tc>
        <w:tc>
          <w:tcPr>
            <w:tcW w:w="195" w:type="pct"/>
            <w:tcBorders>
              <w:top w:val="single" w:sz="4" w:space="0" w:color="auto"/>
              <w:left w:val="single" w:sz="4" w:space="0" w:color="auto"/>
              <w:bottom w:val="single" w:sz="4" w:space="0" w:color="auto"/>
              <w:right w:val="single" w:sz="4" w:space="0" w:color="auto"/>
            </w:tcBorders>
            <w:shd w:val="clear" w:color="auto" w:fill="auto"/>
            <w:vAlign w:val="center"/>
          </w:tcPr>
          <w:p w14:paraId="2AE10B5B" w14:textId="77777777" w:rsidR="00AC697A" w:rsidRPr="009E6E63" w:rsidRDefault="00AC697A" w:rsidP="00831FD3">
            <w:pPr>
              <w:spacing w:after="0" w:line="276" w:lineRule="auto"/>
              <w:jc w:val="center"/>
              <w:rPr>
                <w:rFonts w:ascii="Times New Roman" w:eastAsia="Times New Roman" w:hAnsi="Times New Roman" w:cs="Times New Roman"/>
                <w:sz w:val="24"/>
                <w:szCs w:val="24"/>
                <w:lang w:eastAsia="es-MX"/>
              </w:rPr>
            </w:pPr>
          </w:p>
        </w:tc>
        <w:tc>
          <w:tcPr>
            <w:tcW w:w="192" w:type="pct"/>
            <w:tcBorders>
              <w:top w:val="single" w:sz="4" w:space="0" w:color="auto"/>
              <w:left w:val="single" w:sz="4" w:space="0" w:color="auto"/>
              <w:bottom w:val="single" w:sz="4" w:space="0" w:color="auto"/>
              <w:right w:val="single" w:sz="4" w:space="0" w:color="auto"/>
            </w:tcBorders>
            <w:shd w:val="clear" w:color="auto" w:fill="auto"/>
            <w:vAlign w:val="center"/>
          </w:tcPr>
          <w:p w14:paraId="167D5B75" w14:textId="77777777" w:rsidR="00AC697A" w:rsidRPr="009E6E63" w:rsidRDefault="00AC697A" w:rsidP="00831FD3">
            <w:pPr>
              <w:spacing w:after="0" w:line="276" w:lineRule="auto"/>
              <w:jc w:val="center"/>
              <w:rPr>
                <w:rFonts w:ascii="Times New Roman" w:eastAsia="Times New Roman" w:hAnsi="Times New Roman" w:cs="Times New Roman"/>
                <w:sz w:val="24"/>
                <w:szCs w:val="24"/>
                <w:lang w:eastAsia="es-MX"/>
              </w:rPr>
            </w:pPr>
          </w:p>
        </w:tc>
      </w:tr>
      <w:tr w:rsidR="00AC697A" w:rsidRPr="009E6E63" w14:paraId="0720707B" w14:textId="77777777" w:rsidTr="00AC697A">
        <w:trPr>
          <w:trHeight w:val="290"/>
          <w:jc w:val="center"/>
        </w:trPr>
        <w:tc>
          <w:tcPr>
            <w:tcW w:w="137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C5487CE" w14:textId="77777777" w:rsidR="00AC697A" w:rsidRPr="009E6E63" w:rsidRDefault="00AC697A" w:rsidP="00831FD3">
            <w:pPr>
              <w:spacing w:after="0" w:line="276" w:lineRule="auto"/>
              <w:rPr>
                <w:rFonts w:ascii="Times New Roman" w:eastAsia="Calibri" w:hAnsi="Times New Roman" w:cs="Times New Roman"/>
                <w:sz w:val="24"/>
                <w:szCs w:val="24"/>
              </w:rPr>
            </w:pPr>
            <w:r w:rsidRPr="009E6E63">
              <w:rPr>
                <w:rFonts w:ascii="Times New Roman" w:eastAsia="Calibri" w:hAnsi="Times New Roman" w:cs="Times New Roman"/>
                <w:sz w:val="24"/>
                <w:szCs w:val="24"/>
              </w:rPr>
              <w:t>¿El espacio se ve cómodo, limpio y ordenado?</w:t>
            </w:r>
          </w:p>
        </w:tc>
        <w:tc>
          <w:tcPr>
            <w:tcW w:w="23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1EAAF4C" w14:textId="77777777" w:rsidR="00AC697A" w:rsidRPr="009E6E63" w:rsidRDefault="00AC697A" w:rsidP="00831FD3">
            <w:pPr>
              <w:spacing w:after="0" w:line="276" w:lineRule="auto"/>
              <w:jc w:val="center"/>
              <w:rPr>
                <w:rFonts w:ascii="Times New Roman" w:eastAsia="Times New Roman" w:hAnsi="Times New Roman" w:cs="Times New Roman"/>
                <w:sz w:val="24"/>
                <w:szCs w:val="24"/>
                <w:lang w:eastAsia="es-MX"/>
              </w:rPr>
            </w:pPr>
            <w:r w:rsidRPr="009E6E63">
              <w:rPr>
                <w:rFonts w:ascii="Times New Roman" w:eastAsia="Times New Roman" w:hAnsi="Times New Roman" w:cs="Times New Roman"/>
                <w:sz w:val="24"/>
                <w:szCs w:val="24"/>
                <w:lang w:eastAsia="es-MX"/>
              </w:rPr>
              <w:t>.029</w:t>
            </w:r>
          </w:p>
        </w:tc>
        <w:tc>
          <w:tcPr>
            <w:tcW w:w="22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353B8B2" w14:textId="77777777" w:rsidR="00AC697A" w:rsidRPr="009E6E63" w:rsidRDefault="00AC697A" w:rsidP="00831FD3">
            <w:pPr>
              <w:spacing w:after="0" w:line="276" w:lineRule="auto"/>
              <w:jc w:val="center"/>
              <w:rPr>
                <w:rFonts w:ascii="Times New Roman" w:eastAsia="Times New Roman" w:hAnsi="Times New Roman" w:cs="Times New Roman"/>
                <w:sz w:val="24"/>
                <w:szCs w:val="24"/>
                <w:lang w:eastAsia="es-MX"/>
              </w:rPr>
            </w:pPr>
            <w:r w:rsidRPr="009E6E63">
              <w:rPr>
                <w:rFonts w:ascii="Times New Roman" w:eastAsia="Times New Roman" w:hAnsi="Times New Roman" w:cs="Times New Roman"/>
                <w:sz w:val="24"/>
                <w:szCs w:val="24"/>
                <w:lang w:eastAsia="es-MX"/>
              </w:rPr>
              <w:t>.029</w:t>
            </w:r>
          </w:p>
        </w:tc>
        <w:tc>
          <w:tcPr>
            <w:tcW w:w="24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DE16671" w14:textId="77777777" w:rsidR="00AC697A" w:rsidRPr="009E6E63" w:rsidRDefault="00AC697A" w:rsidP="00831FD3">
            <w:pPr>
              <w:spacing w:after="0" w:line="276" w:lineRule="auto"/>
              <w:jc w:val="center"/>
              <w:rPr>
                <w:rFonts w:ascii="Times New Roman" w:eastAsia="Times New Roman" w:hAnsi="Times New Roman" w:cs="Times New Roman"/>
                <w:sz w:val="24"/>
                <w:szCs w:val="24"/>
                <w:lang w:eastAsia="es-MX"/>
              </w:rPr>
            </w:pPr>
            <w:r w:rsidRPr="009E6E63">
              <w:rPr>
                <w:rFonts w:ascii="Times New Roman" w:eastAsia="Times New Roman" w:hAnsi="Times New Roman" w:cs="Times New Roman"/>
                <w:sz w:val="24"/>
                <w:szCs w:val="24"/>
                <w:lang w:eastAsia="es-MX"/>
              </w:rPr>
              <w:t>.095</w:t>
            </w:r>
          </w:p>
        </w:tc>
        <w:tc>
          <w:tcPr>
            <w:tcW w:w="19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B23FED4" w14:textId="77777777" w:rsidR="00AC697A" w:rsidRPr="009E6E63" w:rsidRDefault="00AC697A" w:rsidP="00831FD3">
            <w:pPr>
              <w:spacing w:after="0" w:line="276" w:lineRule="auto"/>
              <w:jc w:val="right"/>
              <w:rPr>
                <w:rFonts w:ascii="Times New Roman" w:eastAsia="Times New Roman" w:hAnsi="Times New Roman" w:cs="Times New Roman"/>
                <w:sz w:val="24"/>
                <w:szCs w:val="24"/>
                <w:lang w:eastAsia="es-MX"/>
              </w:rPr>
            </w:pPr>
            <w:r w:rsidRPr="009E6E63">
              <w:rPr>
                <w:rFonts w:ascii="Times New Roman" w:eastAsia="Times New Roman" w:hAnsi="Times New Roman" w:cs="Times New Roman"/>
                <w:sz w:val="24"/>
                <w:szCs w:val="24"/>
                <w:lang w:eastAsia="es-MX"/>
              </w:rPr>
              <w:t>.000</w:t>
            </w:r>
          </w:p>
        </w:tc>
        <w:tc>
          <w:tcPr>
            <w:tcW w:w="19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EF3D592" w14:textId="77777777" w:rsidR="00AC697A" w:rsidRPr="009E6E63" w:rsidRDefault="00AC697A" w:rsidP="00831FD3">
            <w:pPr>
              <w:spacing w:after="0" w:line="276" w:lineRule="auto"/>
              <w:jc w:val="right"/>
              <w:rPr>
                <w:rFonts w:ascii="Times New Roman" w:eastAsia="Times New Roman" w:hAnsi="Times New Roman" w:cs="Times New Roman"/>
                <w:sz w:val="24"/>
                <w:szCs w:val="24"/>
                <w:lang w:eastAsia="es-MX"/>
              </w:rPr>
            </w:pPr>
            <w:r w:rsidRPr="009E6E63">
              <w:rPr>
                <w:rFonts w:ascii="Times New Roman" w:eastAsia="Times New Roman" w:hAnsi="Times New Roman" w:cs="Times New Roman"/>
                <w:sz w:val="24"/>
                <w:szCs w:val="24"/>
                <w:lang w:eastAsia="es-MX"/>
              </w:rPr>
              <w:t>.000</w:t>
            </w:r>
          </w:p>
        </w:tc>
        <w:tc>
          <w:tcPr>
            <w:tcW w:w="19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B55119D" w14:textId="77777777" w:rsidR="00AC697A" w:rsidRPr="009E6E63" w:rsidRDefault="00AC697A" w:rsidP="00831FD3">
            <w:pPr>
              <w:spacing w:after="0" w:line="276" w:lineRule="auto"/>
              <w:jc w:val="right"/>
              <w:rPr>
                <w:rFonts w:ascii="Times New Roman" w:eastAsia="Times New Roman" w:hAnsi="Times New Roman" w:cs="Times New Roman"/>
                <w:sz w:val="24"/>
                <w:szCs w:val="24"/>
                <w:lang w:eastAsia="es-MX"/>
              </w:rPr>
            </w:pPr>
            <w:r w:rsidRPr="009E6E63">
              <w:rPr>
                <w:rFonts w:ascii="Times New Roman" w:eastAsia="Times New Roman" w:hAnsi="Times New Roman" w:cs="Times New Roman"/>
                <w:sz w:val="24"/>
                <w:szCs w:val="24"/>
                <w:lang w:eastAsia="es-MX"/>
              </w:rPr>
              <w:t>.452</w:t>
            </w:r>
          </w:p>
        </w:tc>
        <w:tc>
          <w:tcPr>
            <w:tcW w:w="19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9918A20" w14:textId="77777777" w:rsidR="00AC697A" w:rsidRPr="009E6E63" w:rsidRDefault="00AC697A" w:rsidP="00831FD3">
            <w:pPr>
              <w:spacing w:after="0" w:line="276" w:lineRule="auto"/>
              <w:jc w:val="right"/>
              <w:rPr>
                <w:rFonts w:ascii="Times New Roman" w:eastAsia="Times New Roman" w:hAnsi="Times New Roman" w:cs="Times New Roman"/>
                <w:sz w:val="24"/>
                <w:szCs w:val="24"/>
                <w:lang w:eastAsia="es-MX"/>
              </w:rPr>
            </w:pPr>
            <w:r w:rsidRPr="009E6E63">
              <w:rPr>
                <w:rFonts w:ascii="Times New Roman" w:eastAsia="Times New Roman" w:hAnsi="Times New Roman" w:cs="Times New Roman"/>
                <w:sz w:val="24"/>
                <w:szCs w:val="24"/>
                <w:lang w:eastAsia="es-MX"/>
              </w:rPr>
              <w:t>.012</w:t>
            </w:r>
          </w:p>
        </w:tc>
        <w:tc>
          <w:tcPr>
            <w:tcW w:w="19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F6CE283" w14:textId="77777777" w:rsidR="00AC697A" w:rsidRPr="009E6E63" w:rsidRDefault="00AC697A" w:rsidP="00831FD3">
            <w:pPr>
              <w:spacing w:after="0" w:line="276" w:lineRule="auto"/>
              <w:jc w:val="right"/>
              <w:rPr>
                <w:rFonts w:ascii="Times New Roman" w:eastAsia="Times New Roman" w:hAnsi="Times New Roman" w:cs="Times New Roman"/>
                <w:sz w:val="24"/>
                <w:szCs w:val="24"/>
                <w:lang w:eastAsia="es-MX"/>
              </w:rPr>
            </w:pPr>
            <w:r w:rsidRPr="009E6E63">
              <w:rPr>
                <w:rFonts w:ascii="Times New Roman" w:eastAsia="Times New Roman" w:hAnsi="Times New Roman" w:cs="Times New Roman"/>
                <w:sz w:val="24"/>
                <w:szCs w:val="24"/>
                <w:lang w:eastAsia="es-MX"/>
              </w:rPr>
              <w:t>.096</w:t>
            </w:r>
          </w:p>
        </w:tc>
        <w:tc>
          <w:tcPr>
            <w:tcW w:w="19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F3AA337" w14:textId="77777777" w:rsidR="00AC697A" w:rsidRPr="009E6E63" w:rsidRDefault="00AC697A" w:rsidP="00831FD3">
            <w:pPr>
              <w:spacing w:after="0" w:line="276" w:lineRule="auto"/>
              <w:jc w:val="right"/>
              <w:rPr>
                <w:rFonts w:ascii="Times New Roman" w:eastAsia="Times New Roman" w:hAnsi="Times New Roman" w:cs="Times New Roman"/>
                <w:sz w:val="24"/>
                <w:szCs w:val="24"/>
                <w:lang w:eastAsia="es-MX"/>
              </w:rPr>
            </w:pPr>
            <w:r w:rsidRPr="009E6E63">
              <w:rPr>
                <w:rFonts w:ascii="Times New Roman" w:eastAsia="Times New Roman" w:hAnsi="Times New Roman" w:cs="Times New Roman"/>
                <w:sz w:val="24"/>
                <w:szCs w:val="24"/>
                <w:lang w:eastAsia="es-MX"/>
              </w:rPr>
              <w:t>.191</w:t>
            </w:r>
          </w:p>
        </w:tc>
        <w:tc>
          <w:tcPr>
            <w:tcW w:w="19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79456D6" w14:textId="77777777" w:rsidR="00AC697A" w:rsidRPr="009E6E63" w:rsidRDefault="00AC697A" w:rsidP="00831FD3">
            <w:pPr>
              <w:spacing w:after="0" w:line="276" w:lineRule="auto"/>
              <w:jc w:val="right"/>
              <w:rPr>
                <w:rFonts w:ascii="Times New Roman" w:eastAsia="Times New Roman" w:hAnsi="Times New Roman" w:cs="Times New Roman"/>
                <w:sz w:val="24"/>
                <w:szCs w:val="24"/>
                <w:lang w:eastAsia="es-MX"/>
              </w:rPr>
            </w:pPr>
            <w:r w:rsidRPr="009E6E63">
              <w:rPr>
                <w:rFonts w:ascii="Times New Roman" w:eastAsia="Times New Roman" w:hAnsi="Times New Roman" w:cs="Times New Roman"/>
                <w:sz w:val="24"/>
                <w:szCs w:val="24"/>
                <w:lang w:eastAsia="es-MX"/>
              </w:rPr>
              <w:t>.050</w:t>
            </w:r>
          </w:p>
        </w:tc>
        <w:tc>
          <w:tcPr>
            <w:tcW w:w="19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0D43246" w14:textId="77777777" w:rsidR="00AC697A" w:rsidRPr="009E6E63" w:rsidRDefault="00AC697A" w:rsidP="00831FD3">
            <w:pPr>
              <w:spacing w:after="0" w:line="276" w:lineRule="auto"/>
              <w:jc w:val="right"/>
              <w:rPr>
                <w:rFonts w:ascii="Times New Roman" w:eastAsia="Times New Roman" w:hAnsi="Times New Roman" w:cs="Times New Roman"/>
                <w:sz w:val="24"/>
                <w:szCs w:val="24"/>
                <w:lang w:eastAsia="es-MX"/>
              </w:rPr>
            </w:pPr>
            <w:r w:rsidRPr="009E6E63">
              <w:rPr>
                <w:rFonts w:ascii="Times New Roman" w:eastAsia="Times New Roman" w:hAnsi="Times New Roman" w:cs="Times New Roman"/>
                <w:sz w:val="24"/>
                <w:szCs w:val="24"/>
                <w:lang w:eastAsia="es-MX"/>
              </w:rPr>
              <w:t>.000</w:t>
            </w:r>
          </w:p>
        </w:tc>
        <w:tc>
          <w:tcPr>
            <w:tcW w:w="19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7997BCC" w14:textId="77777777" w:rsidR="00AC697A" w:rsidRPr="009E6E63" w:rsidRDefault="00AC697A" w:rsidP="00831FD3">
            <w:pPr>
              <w:spacing w:after="0" w:line="276" w:lineRule="auto"/>
              <w:jc w:val="right"/>
              <w:rPr>
                <w:rFonts w:ascii="Times New Roman" w:eastAsia="Times New Roman" w:hAnsi="Times New Roman" w:cs="Times New Roman"/>
                <w:sz w:val="24"/>
                <w:szCs w:val="24"/>
                <w:lang w:eastAsia="es-MX"/>
              </w:rPr>
            </w:pPr>
            <w:r w:rsidRPr="009E6E63">
              <w:rPr>
                <w:rFonts w:ascii="Times New Roman" w:eastAsia="Times New Roman" w:hAnsi="Times New Roman" w:cs="Times New Roman"/>
                <w:sz w:val="24"/>
                <w:szCs w:val="24"/>
                <w:lang w:eastAsia="es-MX"/>
              </w:rPr>
              <w:t>.003</w:t>
            </w:r>
          </w:p>
        </w:tc>
        <w:tc>
          <w:tcPr>
            <w:tcW w:w="19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62F2F2E" w14:textId="77777777" w:rsidR="00AC697A" w:rsidRPr="009E6E63" w:rsidRDefault="00AC697A" w:rsidP="00831FD3">
            <w:pPr>
              <w:spacing w:after="0" w:line="276" w:lineRule="auto"/>
              <w:jc w:val="right"/>
              <w:rPr>
                <w:rFonts w:ascii="Times New Roman" w:eastAsia="Times New Roman" w:hAnsi="Times New Roman" w:cs="Times New Roman"/>
                <w:sz w:val="24"/>
                <w:szCs w:val="24"/>
                <w:lang w:eastAsia="es-MX"/>
              </w:rPr>
            </w:pPr>
            <w:r w:rsidRPr="009E6E63">
              <w:rPr>
                <w:rFonts w:ascii="Times New Roman" w:eastAsia="Times New Roman" w:hAnsi="Times New Roman" w:cs="Times New Roman"/>
                <w:sz w:val="24"/>
                <w:szCs w:val="24"/>
                <w:lang w:eastAsia="es-MX"/>
              </w:rPr>
              <w:t>.118</w:t>
            </w:r>
          </w:p>
        </w:tc>
        <w:tc>
          <w:tcPr>
            <w:tcW w:w="19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B31CB1B" w14:textId="77777777" w:rsidR="00AC697A" w:rsidRPr="009E6E63" w:rsidRDefault="00AC697A" w:rsidP="00831FD3">
            <w:pPr>
              <w:spacing w:after="0" w:line="276" w:lineRule="auto"/>
              <w:jc w:val="right"/>
              <w:rPr>
                <w:rFonts w:ascii="Times New Roman" w:eastAsia="Times New Roman" w:hAnsi="Times New Roman" w:cs="Times New Roman"/>
                <w:sz w:val="24"/>
                <w:szCs w:val="24"/>
                <w:lang w:eastAsia="es-MX"/>
              </w:rPr>
            </w:pPr>
            <w:r w:rsidRPr="009E6E63">
              <w:rPr>
                <w:rFonts w:ascii="Times New Roman" w:eastAsia="Times New Roman" w:hAnsi="Times New Roman" w:cs="Times New Roman"/>
                <w:sz w:val="24"/>
                <w:szCs w:val="24"/>
                <w:lang w:eastAsia="es-MX"/>
              </w:rPr>
              <w:t>.000</w:t>
            </w:r>
          </w:p>
        </w:tc>
        <w:tc>
          <w:tcPr>
            <w:tcW w:w="195" w:type="pct"/>
            <w:tcBorders>
              <w:top w:val="single" w:sz="4" w:space="0" w:color="auto"/>
              <w:left w:val="single" w:sz="4" w:space="0" w:color="auto"/>
              <w:bottom w:val="single" w:sz="4" w:space="0" w:color="auto"/>
              <w:right w:val="single" w:sz="4" w:space="0" w:color="auto"/>
            </w:tcBorders>
            <w:shd w:val="clear" w:color="auto" w:fill="auto"/>
            <w:vAlign w:val="center"/>
          </w:tcPr>
          <w:p w14:paraId="7049AB04" w14:textId="77777777" w:rsidR="00AC697A" w:rsidRPr="009E6E63" w:rsidRDefault="00AC697A" w:rsidP="00831FD3">
            <w:pPr>
              <w:spacing w:after="0" w:line="276" w:lineRule="auto"/>
              <w:jc w:val="right"/>
              <w:rPr>
                <w:rFonts w:ascii="Times New Roman" w:eastAsia="Times New Roman" w:hAnsi="Times New Roman" w:cs="Times New Roman"/>
                <w:sz w:val="24"/>
                <w:szCs w:val="24"/>
                <w:lang w:eastAsia="es-MX"/>
              </w:rPr>
            </w:pPr>
            <w:r w:rsidRPr="009E6E63">
              <w:rPr>
                <w:rFonts w:ascii="Times New Roman" w:eastAsia="Times New Roman" w:hAnsi="Times New Roman" w:cs="Times New Roman"/>
                <w:sz w:val="24"/>
                <w:szCs w:val="24"/>
                <w:lang w:eastAsia="es-MX"/>
              </w:rPr>
              <w:t>1</w:t>
            </w:r>
          </w:p>
        </w:tc>
        <w:tc>
          <w:tcPr>
            <w:tcW w:w="195" w:type="pct"/>
            <w:tcBorders>
              <w:top w:val="single" w:sz="4" w:space="0" w:color="auto"/>
              <w:left w:val="single" w:sz="4" w:space="0" w:color="auto"/>
              <w:bottom w:val="single" w:sz="4" w:space="0" w:color="auto"/>
              <w:right w:val="single" w:sz="4" w:space="0" w:color="auto"/>
            </w:tcBorders>
            <w:shd w:val="clear" w:color="auto" w:fill="auto"/>
            <w:vAlign w:val="center"/>
          </w:tcPr>
          <w:p w14:paraId="55329AFC" w14:textId="77777777" w:rsidR="00AC697A" w:rsidRPr="009E6E63" w:rsidRDefault="00AC697A" w:rsidP="00831FD3">
            <w:pPr>
              <w:spacing w:after="0" w:line="276" w:lineRule="auto"/>
              <w:jc w:val="center"/>
              <w:rPr>
                <w:rFonts w:ascii="Times New Roman" w:eastAsia="Times New Roman" w:hAnsi="Times New Roman" w:cs="Times New Roman"/>
                <w:sz w:val="24"/>
                <w:szCs w:val="24"/>
                <w:lang w:eastAsia="es-MX"/>
              </w:rPr>
            </w:pPr>
          </w:p>
        </w:tc>
        <w:tc>
          <w:tcPr>
            <w:tcW w:w="195" w:type="pct"/>
            <w:tcBorders>
              <w:top w:val="single" w:sz="4" w:space="0" w:color="auto"/>
              <w:left w:val="single" w:sz="4" w:space="0" w:color="auto"/>
              <w:bottom w:val="single" w:sz="4" w:space="0" w:color="auto"/>
              <w:right w:val="single" w:sz="4" w:space="0" w:color="auto"/>
            </w:tcBorders>
            <w:shd w:val="clear" w:color="auto" w:fill="auto"/>
            <w:vAlign w:val="center"/>
          </w:tcPr>
          <w:p w14:paraId="117089FF" w14:textId="77777777" w:rsidR="00AC697A" w:rsidRPr="009E6E63" w:rsidRDefault="00AC697A" w:rsidP="00831FD3">
            <w:pPr>
              <w:spacing w:after="0" w:line="276" w:lineRule="auto"/>
              <w:jc w:val="center"/>
              <w:rPr>
                <w:rFonts w:ascii="Times New Roman" w:eastAsia="Times New Roman" w:hAnsi="Times New Roman" w:cs="Times New Roman"/>
                <w:sz w:val="24"/>
                <w:szCs w:val="24"/>
                <w:lang w:eastAsia="es-MX"/>
              </w:rPr>
            </w:pPr>
          </w:p>
        </w:tc>
        <w:tc>
          <w:tcPr>
            <w:tcW w:w="192" w:type="pct"/>
            <w:tcBorders>
              <w:top w:val="single" w:sz="4" w:space="0" w:color="auto"/>
              <w:left w:val="single" w:sz="4" w:space="0" w:color="auto"/>
              <w:bottom w:val="single" w:sz="4" w:space="0" w:color="auto"/>
              <w:right w:val="single" w:sz="4" w:space="0" w:color="auto"/>
            </w:tcBorders>
            <w:shd w:val="clear" w:color="auto" w:fill="auto"/>
            <w:vAlign w:val="center"/>
          </w:tcPr>
          <w:p w14:paraId="256AA3F3" w14:textId="77777777" w:rsidR="00AC697A" w:rsidRPr="009E6E63" w:rsidRDefault="00AC697A" w:rsidP="00831FD3">
            <w:pPr>
              <w:spacing w:after="0" w:line="276" w:lineRule="auto"/>
              <w:jc w:val="center"/>
              <w:rPr>
                <w:rFonts w:ascii="Times New Roman" w:eastAsia="Times New Roman" w:hAnsi="Times New Roman" w:cs="Times New Roman"/>
                <w:sz w:val="24"/>
                <w:szCs w:val="24"/>
                <w:lang w:eastAsia="es-MX"/>
              </w:rPr>
            </w:pPr>
          </w:p>
        </w:tc>
      </w:tr>
      <w:tr w:rsidR="00AC697A" w:rsidRPr="009E6E63" w14:paraId="32AA980F" w14:textId="77777777" w:rsidTr="00AC697A">
        <w:trPr>
          <w:trHeight w:val="314"/>
          <w:jc w:val="center"/>
        </w:trPr>
        <w:tc>
          <w:tcPr>
            <w:tcW w:w="137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287D1F0" w14:textId="77777777" w:rsidR="00AC697A" w:rsidRPr="009E6E63" w:rsidRDefault="00AC697A" w:rsidP="00831FD3">
            <w:pPr>
              <w:spacing w:after="0" w:line="276" w:lineRule="auto"/>
              <w:rPr>
                <w:rFonts w:ascii="Times New Roman" w:eastAsia="Calibri" w:hAnsi="Times New Roman" w:cs="Times New Roman"/>
                <w:sz w:val="24"/>
                <w:szCs w:val="24"/>
              </w:rPr>
            </w:pPr>
            <w:r w:rsidRPr="009E6E63">
              <w:rPr>
                <w:rFonts w:ascii="Times New Roman" w:eastAsia="Calibri" w:hAnsi="Times New Roman" w:cs="Times New Roman"/>
                <w:sz w:val="24"/>
                <w:szCs w:val="24"/>
              </w:rPr>
              <w:t>¿El AM se observa desaliñado, sucio y mal atendido?</w:t>
            </w:r>
          </w:p>
        </w:tc>
        <w:tc>
          <w:tcPr>
            <w:tcW w:w="23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F8DA0F5" w14:textId="77777777" w:rsidR="00AC697A" w:rsidRPr="009E6E63" w:rsidRDefault="00AC697A" w:rsidP="00831FD3">
            <w:pPr>
              <w:spacing w:after="0" w:line="276" w:lineRule="auto"/>
              <w:rPr>
                <w:rFonts w:ascii="Times New Roman" w:eastAsia="Times New Roman" w:hAnsi="Times New Roman" w:cs="Times New Roman"/>
                <w:sz w:val="24"/>
                <w:szCs w:val="24"/>
                <w:lang w:eastAsia="es-MX"/>
              </w:rPr>
            </w:pPr>
            <w:r w:rsidRPr="009E6E63">
              <w:rPr>
                <w:rFonts w:ascii="Times New Roman" w:eastAsia="Times New Roman" w:hAnsi="Times New Roman" w:cs="Times New Roman"/>
                <w:sz w:val="24"/>
                <w:szCs w:val="24"/>
                <w:lang w:eastAsia="es-MX"/>
              </w:rPr>
              <w:t>.158</w:t>
            </w:r>
          </w:p>
        </w:tc>
        <w:tc>
          <w:tcPr>
            <w:tcW w:w="22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7649665" w14:textId="77777777" w:rsidR="00AC697A" w:rsidRPr="009E6E63" w:rsidRDefault="00AC697A" w:rsidP="00831FD3">
            <w:pPr>
              <w:spacing w:after="0" w:line="276" w:lineRule="auto"/>
              <w:jc w:val="center"/>
              <w:rPr>
                <w:rFonts w:ascii="Times New Roman" w:eastAsia="Times New Roman" w:hAnsi="Times New Roman" w:cs="Times New Roman"/>
                <w:sz w:val="24"/>
                <w:szCs w:val="24"/>
                <w:lang w:eastAsia="es-MX"/>
              </w:rPr>
            </w:pPr>
            <w:r w:rsidRPr="009E6E63">
              <w:rPr>
                <w:rFonts w:ascii="Times New Roman" w:eastAsia="Times New Roman" w:hAnsi="Times New Roman" w:cs="Times New Roman"/>
                <w:sz w:val="24"/>
                <w:szCs w:val="24"/>
                <w:lang w:eastAsia="es-MX"/>
              </w:rPr>
              <w:t>.158</w:t>
            </w:r>
          </w:p>
        </w:tc>
        <w:tc>
          <w:tcPr>
            <w:tcW w:w="24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8EA84CC" w14:textId="77777777" w:rsidR="00AC697A" w:rsidRPr="009E6E63" w:rsidRDefault="00AC697A" w:rsidP="00831FD3">
            <w:pPr>
              <w:spacing w:after="0" w:line="276" w:lineRule="auto"/>
              <w:jc w:val="center"/>
              <w:rPr>
                <w:rFonts w:ascii="Times New Roman" w:eastAsia="Times New Roman" w:hAnsi="Times New Roman" w:cs="Times New Roman"/>
                <w:sz w:val="24"/>
                <w:szCs w:val="24"/>
                <w:lang w:eastAsia="es-MX"/>
              </w:rPr>
            </w:pPr>
            <w:r w:rsidRPr="009E6E63">
              <w:rPr>
                <w:rFonts w:ascii="Times New Roman" w:eastAsia="Times New Roman" w:hAnsi="Times New Roman" w:cs="Times New Roman"/>
                <w:sz w:val="24"/>
                <w:szCs w:val="24"/>
                <w:lang w:eastAsia="es-MX"/>
              </w:rPr>
              <w:t>.003</w:t>
            </w:r>
          </w:p>
        </w:tc>
        <w:tc>
          <w:tcPr>
            <w:tcW w:w="19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7F5535B" w14:textId="77777777" w:rsidR="00AC697A" w:rsidRPr="009E6E63" w:rsidRDefault="00AC697A" w:rsidP="00831FD3">
            <w:pPr>
              <w:spacing w:after="0" w:line="276" w:lineRule="auto"/>
              <w:jc w:val="right"/>
              <w:rPr>
                <w:rFonts w:ascii="Times New Roman" w:eastAsia="Times New Roman" w:hAnsi="Times New Roman" w:cs="Times New Roman"/>
                <w:sz w:val="24"/>
                <w:szCs w:val="24"/>
                <w:lang w:eastAsia="es-MX"/>
              </w:rPr>
            </w:pPr>
            <w:r w:rsidRPr="009E6E63">
              <w:rPr>
                <w:rFonts w:ascii="Times New Roman" w:eastAsia="Times New Roman" w:hAnsi="Times New Roman" w:cs="Times New Roman"/>
                <w:sz w:val="24"/>
                <w:szCs w:val="24"/>
                <w:lang w:eastAsia="es-MX"/>
              </w:rPr>
              <w:t>.000</w:t>
            </w:r>
          </w:p>
        </w:tc>
        <w:tc>
          <w:tcPr>
            <w:tcW w:w="19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98BD4AE" w14:textId="77777777" w:rsidR="00AC697A" w:rsidRPr="009E6E63" w:rsidRDefault="00AC697A" w:rsidP="00831FD3">
            <w:pPr>
              <w:spacing w:after="0" w:line="276" w:lineRule="auto"/>
              <w:jc w:val="right"/>
              <w:rPr>
                <w:rFonts w:ascii="Times New Roman" w:eastAsia="Times New Roman" w:hAnsi="Times New Roman" w:cs="Times New Roman"/>
                <w:sz w:val="24"/>
                <w:szCs w:val="24"/>
                <w:lang w:eastAsia="es-MX"/>
              </w:rPr>
            </w:pPr>
            <w:r w:rsidRPr="009E6E63">
              <w:rPr>
                <w:rFonts w:ascii="Times New Roman" w:eastAsia="Times New Roman" w:hAnsi="Times New Roman" w:cs="Times New Roman"/>
                <w:sz w:val="24"/>
                <w:szCs w:val="24"/>
                <w:lang w:eastAsia="es-MX"/>
              </w:rPr>
              <w:t>.000</w:t>
            </w:r>
          </w:p>
        </w:tc>
        <w:tc>
          <w:tcPr>
            <w:tcW w:w="19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46ACC30" w14:textId="77777777" w:rsidR="00AC697A" w:rsidRPr="009E6E63" w:rsidRDefault="00AC697A" w:rsidP="00831FD3">
            <w:pPr>
              <w:spacing w:after="0" w:line="276" w:lineRule="auto"/>
              <w:jc w:val="center"/>
              <w:rPr>
                <w:rFonts w:ascii="Times New Roman" w:eastAsia="Times New Roman" w:hAnsi="Times New Roman" w:cs="Times New Roman"/>
                <w:sz w:val="24"/>
                <w:szCs w:val="24"/>
                <w:lang w:eastAsia="es-MX"/>
              </w:rPr>
            </w:pPr>
            <w:r w:rsidRPr="009E6E63">
              <w:rPr>
                <w:rFonts w:ascii="Times New Roman" w:eastAsia="Times New Roman" w:hAnsi="Times New Roman" w:cs="Times New Roman"/>
                <w:sz w:val="24"/>
                <w:szCs w:val="24"/>
                <w:lang w:eastAsia="es-MX"/>
              </w:rPr>
              <w:t>.073</w:t>
            </w:r>
          </w:p>
        </w:tc>
        <w:tc>
          <w:tcPr>
            <w:tcW w:w="19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0281106" w14:textId="77777777" w:rsidR="00AC697A" w:rsidRPr="009E6E63" w:rsidRDefault="00AC697A" w:rsidP="00831FD3">
            <w:pPr>
              <w:spacing w:after="0" w:line="276" w:lineRule="auto"/>
              <w:jc w:val="center"/>
              <w:rPr>
                <w:rFonts w:ascii="Times New Roman" w:eastAsia="Times New Roman" w:hAnsi="Times New Roman" w:cs="Times New Roman"/>
                <w:sz w:val="24"/>
                <w:szCs w:val="24"/>
                <w:lang w:eastAsia="es-MX"/>
              </w:rPr>
            </w:pPr>
            <w:r w:rsidRPr="009E6E63">
              <w:rPr>
                <w:rFonts w:ascii="Times New Roman" w:eastAsia="Times New Roman" w:hAnsi="Times New Roman" w:cs="Times New Roman"/>
                <w:sz w:val="24"/>
                <w:szCs w:val="24"/>
                <w:lang w:eastAsia="es-MX"/>
              </w:rPr>
              <w:t>.069</w:t>
            </w:r>
          </w:p>
        </w:tc>
        <w:tc>
          <w:tcPr>
            <w:tcW w:w="19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C21E6E1" w14:textId="77777777" w:rsidR="00AC697A" w:rsidRPr="009E6E63" w:rsidRDefault="00AC697A" w:rsidP="00831FD3">
            <w:pPr>
              <w:spacing w:after="0" w:line="276" w:lineRule="auto"/>
              <w:jc w:val="center"/>
              <w:rPr>
                <w:rFonts w:ascii="Times New Roman" w:eastAsia="Times New Roman" w:hAnsi="Times New Roman" w:cs="Times New Roman"/>
                <w:sz w:val="24"/>
                <w:szCs w:val="24"/>
                <w:lang w:eastAsia="es-MX"/>
              </w:rPr>
            </w:pPr>
            <w:r w:rsidRPr="009E6E63">
              <w:rPr>
                <w:rFonts w:ascii="Times New Roman" w:eastAsia="Times New Roman" w:hAnsi="Times New Roman" w:cs="Times New Roman"/>
                <w:sz w:val="24"/>
                <w:szCs w:val="24"/>
                <w:lang w:eastAsia="es-MX"/>
              </w:rPr>
              <w:t>.537</w:t>
            </w:r>
          </w:p>
        </w:tc>
        <w:tc>
          <w:tcPr>
            <w:tcW w:w="19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BA2F519" w14:textId="77777777" w:rsidR="00AC697A" w:rsidRPr="009E6E63" w:rsidRDefault="00AC697A" w:rsidP="00831FD3">
            <w:pPr>
              <w:spacing w:after="0" w:line="276" w:lineRule="auto"/>
              <w:jc w:val="center"/>
              <w:rPr>
                <w:rFonts w:ascii="Times New Roman" w:eastAsia="Times New Roman" w:hAnsi="Times New Roman" w:cs="Times New Roman"/>
                <w:sz w:val="24"/>
                <w:szCs w:val="24"/>
                <w:lang w:eastAsia="es-MX"/>
              </w:rPr>
            </w:pPr>
            <w:r w:rsidRPr="009E6E63">
              <w:rPr>
                <w:rFonts w:ascii="Times New Roman" w:eastAsia="Times New Roman" w:hAnsi="Times New Roman" w:cs="Times New Roman"/>
                <w:sz w:val="24"/>
                <w:szCs w:val="24"/>
                <w:lang w:eastAsia="es-MX"/>
              </w:rPr>
              <w:t>.566</w:t>
            </w:r>
          </w:p>
        </w:tc>
        <w:tc>
          <w:tcPr>
            <w:tcW w:w="19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5A16BC5" w14:textId="77777777" w:rsidR="00AC697A" w:rsidRPr="009E6E63" w:rsidRDefault="00AC697A" w:rsidP="00831FD3">
            <w:pPr>
              <w:spacing w:after="0" w:line="276" w:lineRule="auto"/>
              <w:jc w:val="center"/>
              <w:rPr>
                <w:rFonts w:ascii="Times New Roman" w:eastAsia="Times New Roman" w:hAnsi="Times New Roman" w:cs="Times New Roman"/>
                <w:sz w:val="24"/>
                <w:szCs w:val="24"/>
                <w:lang w:eastAsia="es-MX"/>
              </w:rPr>
            </w:pPr>
            <w:r w:rsidRPr="009E6E63">
              <w:rPr>
                <w:rFonts w:ascii="Times New Roman" w:eastAsia="Times New Roman" w:hAnsi="Times New Roman" w:cs="Times New Roman"/>
                <w:sz w:val="24"/>
                <w:szCs w:val="24"/>
                <w:lang w:eastAsia="es-MX"/>
              </w:rPr>
              <w:t>.774</w:t>
            </w:r>
          </w:p>
        </w:tc>
        <w:tc>
          <w:tcPr>
            <w:tcW w:w="19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CB01413" w14:textId="77777777" w:rsidR="00AC697A" w:rsidRPr="009E6E63" w:rsidRDefault="00AC697A" w:rsidP="00831FD3">
            <w:pPr>
              <w:spacing w:after="0" w:line="276" w:lineRule="auto"/>
              <w:jc w:val="right"/>
              <w:rPr>
                <w:rFonts w:ascii="Times New Roman" w:eastAsia="Times New Roman" w:hAnsi="Times New Roman" w:cs="Times New Roman"/>
                <w:sz w:val="24"/>
                <w:szCs w:val="24"/>
                <w:lang w:eastAsia="es-MX"/>
              </w:rPr>
            </w:pPr>
            <w:r w:rsidRPr="009E6E63">
              <w:rPr>
                <w:rFonts w:ascii="Times New Roman" w:eastAsia="Times New Roman" w:hAnsi="Times New Roman" w:cs="Times New Roman"/>
                <w:sz w:val="24"/>
                <w:szCs w:val="24"/>
                <w:lang w:eastAsia="es-MX"/>
              </w:rPr>
              <w:t>.000</w:t>
            </w:r>
          </w:p>
        </w:tc>
        <w:tc>
          <w:tcPr>
            <w:tcW w:w="19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9FED686" w14:textId="77777777" w:rsidR="00AC697A" w:rsidRPr="009E6E63" w:rsidRDefault="00AC697A" w:rsidP="00831FD3">
            <w:pPr>
              <w:spacing w:after="0" w:line="276" w:lineRule="auto"/>
              <w:jc w:val="center"/>
              <w:rPr>
                <w:rFonts w:ascii="Times New Roman" w:eastAsia="Times New Roman" w:hAnsi="Times New Roman" w:cs="Times New Roman"/>
                <w:sz w:val="24"/>
                <w:szCs w:val="24"/>
                <w:lang w:eastAsia="es-MX"/>
              </w:rPr>
            </w:pPr>
            <w:r w:rsidRPr="009E6E63">
              <w:rPr>
                <w:rFonts w:ascii="Times New Roman" w:eastAsia="Times New Roman" w:hAnsi="Times New Roman" w:cs="Times New Roman"/>
                <w:sz w:val="24"/>
                <w:szCs w:val="24"/>
                <w:lang w:eastAsia="es-MX"/>
              </w:rPr>
              <w:t>.003</w:t>
            </w:r>
          </w:p>
        </w:tc>
        <w:tc>
          <w:tcPr>
            <w:tcW w:w="19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078A04F" w14:textId="77777777" w:rsidR="00AC697A" w:rsidRPr="009E6E63" w:rsidRDefault="00AC697A" w:rsidP="00831FD3">
            <w:pPr>
              <w:spacing w:after="0" w:line="276" w:lineRule="auto"/>
              <w:jc w:val="center"/>
              <w:rPr>
                <w:rFonts w:ascii="Times New Roman" w:eastAsia="Times New Roman" w:hAnsi="Times New Roman" w:cs="Times New Roman"/>
                <w:sz w:val="24"/>
                <w:szCs w:val="24"/>
                <w:lang w:eastAsia="es-MX"/>
              </w:rPr>
            </w:pPr>
            <w:r w:rsidRPr="009E6E63">
              <w:rPr>
                <w:rFonts w:ascii="Times New Roman" w:eastAsia="Times New Roman" w:hAnsi="Times New Roman" w:cs="Times New Roman"/>
                <w:sz w:val="24"/>
                <w:szCs w:val="24"/>
                <w:lang w:eastAsia="es-MX"/>
              </w:rPr>
              <w:t>.907</w:t>
            </w:r>
          </w:p>
        </w:tc>
        <w:tc>
          <w:tcPr>
            <w:tcW w:w="19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EAAB112" w14:textId="77777777" w:rsidR="00AC697A" w:rsidRPr="009E6E63" w:rsidRDefault="00AC697A" w:rsidP="00831FD3">
            <w:pPr>
              <w:spacing w:after="0" w:line="276" w:lineRule="auto"/>
              <w:jc w:val="center"/>
              <w:rPr>
                <w:rFonts w:ascii="Times New Roman" w:eastAsia="Times New Roman" w:hAnsi="Times New Roman" w:cs="Times New Roman"/>
                <w:sz w:val="24"/>
                <w:szCs w:val="24"/>
                <w:lang w:eastAsia="es-MX"/>
              </w:rPr>
            </w:pPr>
            <w:r w:rsidRPr="009E6E63">
              <w:rPr>
                <w:rFonts w:ascii="Times New Roman" w:eastAsia="Times New Roman" w:hAnsi="Times New Roman" w:cs="Times New Roman"/>
                <w:sz w:val="24"/>
                <w:szCs w:val="24"/>
                <w:lang w:eastAsia="es-MX"/>
              </w:rPr>
              <w:t>.001</w:t>
            </w:r>
          </w:p>
        </w:tc>
        <w:tc>
          <w:tcPr>
            <w:tcW w:w="195" w:type="pct"/>
            <w:tcBorders>
              <w:top w:val="single" w:sz="4" w:space="0" w:color="auto"/>
              <w:left w:val="single" w:sz="4" w:space="0" w:color="auto"/>
              <w:bottom w:val="single" w:sz="4" w:space="0" w:color="auto"/>
              <w:right w:val="single" w:sz="4" w:space="0" w:color="auto"/>
            </w:tcBorders>
            <w:shd w:val="clear" w:color="auto" w:fill="auto"/>
            <w:vAlign w:val="center"/>
          </w:tcPr>
          <w:p w14:paraId="1557C620" w14:textId="77777777" w:rsidR="00AC697A" w:rsidRPr="009E6E63" w:rsidRDefault="00AC697A" w:rsidP="00831FD3">
            <w:pPr>
              <w:spacing w:after="0" w:line="276" w:lineRule="auto"/>
              <w:jc w:val="right"/>
              <w:rPr>
                <w:rFonts w:ascii="Times New Roman" w:eastAsia="Times New Roman" w:hAnsi="Times New Roman" w:cs="Times New Roman"/>
                <w:sz w:val="24"/>
                <w:szCs w:val="24"/>
                <w:lang w:eastAsia="es-MX"/>
              </w:rPr>
            </w:pPr>
            <w:r w:rsidRPr="009E6E63">
              <w:rPr>
                <w:rFonts w:ascii="Times New Roman" w:eastAsia="Times New Roman" w:hAnsi="Times New Roman" w:cs="Times New Roman"/>
                <w:sz w:val="24"/>
                <w:szCs w:val="24"/>
                <w:lang w:eastAsia="es-MX"/>
              </w:rPr>
              <w:t>.000</w:t>
            </w:r>
          </w:p>
        </w:tc>
        <w:tc>
          <w:tcPr>
            <w:tcW w:w="195" w:type="pct"/>
            <w:tcBorders>
              <w:top w:val="single" w:sz="4" w:space="0" w:color="auto"/>
              <w:left w:val="single" w:sz="4" w:space="0" w:color="auto"/>
              <w:bottom w:val="single" w:sz="4" w:space="0" w:color="auto"/>
              <w:right w:val="single" w:sz="4" w:space="0" w:color="auto"/>
            </w:tcBorders>
            <w:shd w:val="clear" w:color="auto" w:fill="auto"/>
            <w:vAlign w:val="center"/>
          </w:tcPr>
          <w:p w14:paraId="63587125" w14:textId="77777777" w:rsidR="00AC697A" w:rsidRPr="009E6E63" w:rsidRDefault="00AC697A" w:rsidP="00831FD3">
            <w:pPr>
              <w:spacing w:after="0" w:line="276" w:lineRule="auto"/>
              <w:jc w:val="center"/>
              <w:rPr>
                <w:rFonts w:ascii="Times New Roman" w:eastAsia="Times New Roman" w:hAnsi="Times New Roman" w:cs="Times New Roman"/>
                <w:sz w:val="24"/>
                <w:szCs w:val="24"/>
                <w:lang w:eastAsia="es-MX"/>
              </w:rPr>
            </w:pPr>
            <w:r w:rsidRPr="009E6E63">
              <w:rPr>
                <w:rFonts w:ascii="Times New Roman" w:eastAsia="Times New Roman" w:hAnsi="Times New Roman" w:cs="Times New Roman"/>
                <w:sz w:val="24"/>
                <w:szCs w:val="24"/>
                <w:lang w:eastAsia="es-MX"/>
              </w:rPr>
              <w:t>1</w:t>
            </w:r>
          </w:p>
        </w:tc>
        <w:tc>
          <w:tcPr>
            <w:tcW w:w="195" w:type="pct"/>
            <w:tcBorders>
              <w:top w:val="single" w:sz="4" w:space="0" w:color="auto"/>
              <w:left w:val="single" w:sz="4" w:space="0" w:color="auto"/>
              <w:bottom w:val="single" w:sz="4" w:space="0" w:color="auto"/>
              <w:right w:val="single" w:sz="4" w:space="0" w:color="auto"/>
            </w:tcBorders>
            <w:shd w:val="clear" w:color="auto" w:fill="auto"/>
            <w:vAlign w:val="center"/>
          </w:tcPr>
          <w:p w14:paraId="52F98922" w14:textId="77777777" w:rsidR="00AC697A" w:rsidRPr="009E6E63" w:rsidRDefault="00AC697A" w:rsidP="00831FD3">
            <w:pPr>
              <w:spacing w:after="0" w:line="276" w:lineRule="auto"/>
              <w:jc w:val="center"/>
              <w:rPr>
                <w:rFonts w:ascii="Times New Roman" w:eastAsia="Times New Roman" w:hAnsi="Times New Roman" w:cs="Times New Roman"/>
                <w:sz w:val="24"/>
                <w:szCs w:val="24"/>
                <w:lang w:eastAsia="es-MX"/>
              </w:rPr>
            </w:pPr>
          </w:p>
        </w:tc>
        <w:tc>
          <w:tcPr>
            <w:tcW w:w="192" w:type="pct"/>
            <w:tcBorders>
              <w:top w:val="single" w:sz="4" w:space="0" w:color="auto"/>
              <w:left w:val="single" w:sz="4" w:space="0" w:color="auto"/>
              <w:bottom w:val="single" w:sz="4" w:space="0" w:color="auto"/>
              <w:right w:val="single" w:sz="4" w:space="0" w:color="auto"/>
            </w:tcBorders>
            <w:shd w:val="clear" w:color="auto" w:fill="auto"/>
            <w:vAlign w:val="center"/>
          </w:tcPr>
          <w:p w14:paraId="4A0EBE62" w14:textId="77777777" w:rsidR="00AC697A" w:rsidRPr="009E6E63" w:rsidRDefault="00AC697A" w:rsidP="00831FD3">
            <w:pPr>
              <w:spacing w:after="0" w:line="276" w:lineRule="auto"/>
              <w:jc w:val="center"/>
              <w:rPr>
                <w:rFonts w:ascii="Times New Roman" w:eastAsia="Times New Roman" w:hAnsi="Times New Roman" w:cs="Times New Roman"/>
                <w:sz w:val="24"/>
                <w:szCs w:val="24"/>
                <w:lang w:eastAsia="es-MX"/>
              </w:rPr>
            </w:pPr>
          </w:p>
        </w:tc>
      </w:tr>
      <w:tr w:rsidR="00AC697A" w:rsidRPr="009E6E63" w14:paraId="6298C905" w14:textId="77777777" w:rsidTr="00AC697A">
        <w:trPr>
          <w:trHeight w:val="300"/>
          <w:jc w:val="center"/>
        </w:trPr>
        <w:tc>
          <w:tcPr>
            <w:tcW w:w="137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59844D9" w14:textId="77777777" w:rsidR="00AC697A" w:rsidRPr="009E6E63" w:rsidRDefault="00AC697A" w:rsidP="00831FD3">
            <w:pPr>
              <w:spacing w:after="0" w:line="276" w:lineRule="auto"/>
              <w:rPr>
                <w:rFonts w:ascii="Times New Roman" w:eastAsia="Calibri" w:hAnsi="Times New Roman" w:cs="Times New Roman"/>
                <w:sz w:val="24"/>
                <w:szCs w:val="24"/>
              </w:rPr>
            </w:pPr>
            <w:r w:rsidRPr="009E6E63">
              <w:rPr>
                <w:rFonts w:ascii="Times New Roman" w:eastAsia="Calibri" w:hAnsi="Times New Roman" w:cs="Times New Roman"/>
                <w:sz w:val="24"/>
                <w:szCs w:val="24"/>
              </w:rPr>
              <w:t>¿Estado de ánimo del AM?</w:t>
            </w:r>
          </w:p>
        </w:tc>
        <w:tc>
          <w:tcPr>
            <w:tcW w:w="23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D962B06" w14:textId="77777777" w:rsidR="00AC697A" w:rsidRPr="009E6E63" w:rsidRDefault="00AC697A" w:rsidP="00831FD3">
            <w:pPr>
              <w:spacing w:after="0" w:line="276" w:lineRule="auto"/>
              <w:jc w:val="right"/>
              <w:rPr>
                <w:rFonts w:ascii="Times New Roman" w:eastAsia="Times New Roman" w:hAnsi="Times New Roman" w:cs="Times New Roman"/>
                <w:sz w:val="24"/>
                <w:szCs w:val="24"/>
                <w:lang w:eastAsia="es-MX"/>
              </w:rPr>
            </w:pPr>
            <w:r w:rsidRPr="009E6E63">
              <w:rPr>
                <w:rFonts w:ascii="Times New Roman" w:eastAsia="Times New Roman" w:hAnsi="Times New Roman" w:cs="Times New Roman"/>
                <w:sz w:val="24"/>
                <w:szCs w:val="24"/>
                <w:lang w:eastAsia="es-MX"/>
              </w:rPr>
              <w:t>.000</w:t>
            </w:r>
          </w:p>
        </w:tc>
        <w:tc>
          <w:tcPr>
            <w:tcW w:w="22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4FD5821" w14:textId="77777777" w:rsidR="00AC697A" w:rsidRPr="009E6E63" w:rsidRDefault="00AC697A" w:rsidP="00831FD3">
            <w:pPr>
              <w:spacing w:after="0" w:line="276" w:lineRule="auto"/>
              <w:jc w:val="right"/>
              <w:rPr>
                <w:rFonts w:ascii="Times New Roman" w:eastAsia="Times New Roman" w:hAnsi="Times New Roman" w:cs="Times New Roman"/>
                <w:sz w:val="24"/>
                <w:szCs w:val="24"/>
                <w:lang w:eastAsia="es-MX"/>
              </w:rPr>
            </w:pPr>
            <w:r w:rsidRPr="009E6E63">
              <w:rPr>
                <w:rFonts w:ascii="Times New Roman" w:eastAsia="Times New Roman" w:hAnsi="Times New Roman" w:cs="Times New Roman"/>
                <w:sz w:val="24"/>
                <w:szCs w:val="24"/>
                <w:lang w:eastAsia="es-MX"/>
              </w:rPr>
              <w:t>.000</w:t>
            </w:r>
          </w:p>
        </w:tc>
        <w:tc>
          <w:tcPr>
            <w:tcW w:w="24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62AA063" w14:textId="77777777" w:rsidR="00AC697A" w:rsidRPr="009E6E63" w:rsidRDefault="00AC697A" w:rsidP="00831FD3">
            <w:pPr>
              <w:spacing w:after="0" w:line="276" w:lineRule="auto"/>
              <w:jc w:val="right"/>
              <w:rPr>
                <w:rFonts w:ascii="Times New Roman" w:eastAsia="Times New Roman" w:hAnsi="Times New Roman" w:cs="Times New Roman"/>
                <w:sz w:val="24"/>
                <w:szCs w:val="24"/>
                <w:lang w:eastAsia="es-MX"/>
              </w:rPr>
            </w:pPr>
            <w:r w:rsidRPr="009E6E63">
              <w:rPr>
                <w:rFonts w:ascii="Times New Roman" w:eastAsia="Times New Roman" w:hAnsi="Times New Roman" w:cs="Times New Roman"/>
                <w:sz w:val="24"/>
                <w:szCs w:val="24"/>
                <w:lang w:eastAsia="es-MX"/>
              </w:rPr>
              <w:t>.113</w:t>
            </w:r>
          </w:p>
        </w:tc>
        <w:tc>
          <w:tcPr>
            <w:tcW w:w="19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C57CADC" w14:textId="77777777" w:rsidR="00AC697A" w:rsidRPr="009E6E63" w:rsidRDefault="00AC697A" w:rsidP="00831FD3">
            <w:pPr>
              <w:spacing w:after="0" w:line="276" w:lineRule="auto"/>
              <w:jc w:val="right"/>
              <w:rPr>
                <w:rFonts w:ascii="Times New Roman" w:eastAsia="Times New Roman" w:hAnsi="Times New Roman" w:cs="Times New Roman"/>
                <w:sz w:val="24"/>
                <w:szCs w:val="24"/>
                <w:lang w:eastAsia="es-MX"/>
              </w:rPr>
            </w:pPr>
            <w:r w:rsidRPr="009E6E63">
              <w:rPr>
                <w:rFonts w:ascii="Times New Roman" w:eastAsia="Times New Roman" w:hAnsi="Times New Roman" w:cs="Times New Roman"/>
                <w:sz w:val="24"/>
                <w:szCs w:val="24"/>
                <w:lang w:eastAsia="es-MX"/>
              </w:rPr>
              <w:t>.000</w:t>
            </w:r>
          </w:p>
        </w:tc>
        <w:tc>
          <w:tcPr>
            <w:tcW w:w="19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F0E2C0C" w14:textId="77777777" w:rsidR="00AC697A" w:rsidRPr="009E6E63" w:rsidRDefault="00AC697A" w:rsidP="00831FD3">
            <w:pPr>
              <w:spacing w:after="0" w:line="276" w:lineRule="auto"/>
              <w:jc w:val="right"/>
              <w:rPr>
                <w:rFonts w:ascii="Times New Roman" w:eastAsia="Times New Roman" w:hAnsi="Times New Roman" w:cs="Times New Roman"/>
                <w:sz w:val="24"/>
                <w:szCs w:val="24"/>
                <w:lang w:eastAsia="es-MX"/>
              </w:rPr>
            </w:pPr>
            <w:r w:rsidRPr="009E6E63">
              <w:rPr>
                <w:rFonts w:ascii="Times New Roman" w:eastAsia="Times New Roman" w:hAnsi="Times New Roman" w:cs="Times New Roman"/>
                <w:sz w:val="24"/>
                <w:szCs w:val="24"/>
                <w:lang w:eastAsia="es-MX"/>
              </w:rPr>
              <w:t>.000</w:t>
            </w:r>
          </w:p>
        </w:tc>
        <w:tc>
          <w:tcPr>
            <w:tcW w:w="19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DBC7ED5" w14:textId="77777777" w:rsidR="00AC697A" w:rsidRPr="009E6E63" w:rsidRDefault="00AC697A" w:rsidP="00831FD3">
            <w:pPr>
              <w:spacing w:after="0" w:line="276" w:lineRule="auto"/>
              <w:jc w:val="right"/>
              <w:rPr>
                <w:rFonts w:ascii="Times New Roman" w:eastAsia="Times New Roman" w:hAnsi="Times New Roman" w:cs="Times New Roman"/>
                <w:sz w:val="24"/>
                <w:szCs w:val="24"/>
                <w:lang w:eastAsia="es-MX"/>
              </w:rPr>
            </w:pPr>
            <w:r w:rsidRPr="009E6E63">
              <w:rPr>
                <w:rFonts w:ascii="Times New Roman" w:eastAsia="Times New Roman" w:hAnsi="Times New Roman" w:cs="Times New Roman"/>
                <w:sz w:val="24"/>
                <w:szCs w:val="24"/>
                <w:lang w:eastAsia="es-MX"/>
              </w:rPr>
              <w:t>.000</w:t>
            </w:r>
          </w:p>
        </w:tc>
        <w:tc>
          <w:tcPr>
            <w:tcW w:w="19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35A8D3E" w14:textId="77777777" w:rsidR="00AC697A" w:rsidRPr="009E6E63" w:rsidRDefault="00AC697A" w:rsidP="00831FD3">
            <w:pPr>
              <w:spacing w:after="0" w:line="276" w:lineRule="auto"/>
              <w:jc w:val="right"/>
              <w:rPr>
                <w:rFonts w:ascii="Times New Roman" w:eastAsia="Times New Roman" w:hAnsi="Times New Roman" w:cs="Times New Roman"/>
                <w:sz w:val="24"/>
                <w:szCs w:val="24"/>
                <w:lang w:eastAsia="es-MX"/>
              </w:rPr>
            </w:pPr>
            <w:r w:rsidRPr="009E6E63">
              <w:rPr>
                <w:rFonts w:ascii="Times New Roman" w:eastAsia="Times New Roman" w:hAnsi="Times New Roman" w:cs="Times New Roman"/>
                <w:sz w:val="24"/>
                <w:szCs w:val="24"/>
                <w:lang w:eastAsia="es-MX"/>
              </w:rPr>
              <w:t>015</w:t>
            </w:r>
          </w:p>
        </w:tc>
        <w:tc>
          <w:tcPr>
            <w:tcW w:w="19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3E95186" w14:textId="77777777" w:rsidR="00AC697A" w:rsidRPr="009E6E63" w:rsidRDefault="00AC697A" w:rsidP="00831FD3">
            <w:pPr>
              <w:spacing w:after="0" w:line="276" w:lineRule="auto"/>
              <w:jc w:val="right"/>
              <w:rPr>
                <w:rFonts w:ascii="Times New Roman" w:eastAsia="Times New Roman" w:hAnsi="Times New Roman" w:cs="Times New Roman"/>
                <w:sz w:val="24"/>
                <w:szCs w:val="24"/>
                <w:lang w:eastAsia="es-MX"/>
              </w:rPr>
            </w:pPr>
            <w:r w:rsidRPr="009E6E63">
              <w:rPr>
                <w:rFonts w:ascii="Times New Roman" w:eastAsia="Times New Roman" w:hAnsi="Times New Roman" w:cs="Times New Roman"/>
                <w:sz w:val="24"/>
                <w:szCs w:val="24"/>
                <w:lang w:eastAsia="es-MX"/>
              </w:rPr>
              <w:t>019</w:t>
            </w:r>
          </w:p>
        </w:tc>
        <w:tc>
          <w:tcPr>
            <w:tcW w:w="19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8E95EE5" w14:textId="77777777" w:rsidR="00AC697A" w:rsidRPr="009E6E63" w:rsidRDefault="00AC697A" w:rsidP="00831FD3">
            <w:pPr>
              <w:spacing w:after="0" w:line="276" w:lineRule="auto"/>
              <w:jc w:val="right"/>
              <w:rPr>
                <w:rFonts w:ascii="Times New Roman" w:eastAsia="Times New Roman" w:hAnsi="Times New Roman" w:cs="Times New Roman"/>
                <w:sz w:val="24"/>
                <w:szCs w:val="24"/>
                <w:lang w:eastAsia="es-MX"/>
              </w:rPr>
            </w:pPr>
            <w:r w:rsidRPr="009E6E63">
              <w:rPr>
                <w:rFonts w:ascii="Times New Roman" w:eastAsia="Times New Roman" w:hAnsi="Times New Roman" w:cs="Times New Roman"/>
                <w:sz w:val="24"/>
                <w:szCs w:val="24"/>
                <w:lang w:eastAsia="es-MX"/>
              </w:rPr>
              <w:t>.000</w:t>
            </w:r>
          </w:p>
        </w:tc>
        <w:tc>
          <w:tcPr>
            <w:tcW w:w="19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BEA292B" w14:textId="77777777" w:rsidR="00AC697A" w:rsidRPr="009E6E63" w:rsidRDefault="00AC697A" w:rsidP="00831FD3">
            <w:pPr>
              <w:spacing w:after="0" w:line="276" w:lineRule="auto"/>
              <w:jc w:val="right"/>
              <w:rPr>
                <w:rFonts w:ascii="Times New Roman" w:eastAsia="Times New Roman" w:hAnsi="Times New Roman" w:cs="Times New Roman"/>
                <w:sz w:val="24"/>
                <w:szCs w:val="24"/>
                <w:lang w:eastAsia="es-MX"/>
              </w:rPr>
            </w:pPr>
            <w:r w:rsidRPr="009E6E63">
              <w:rPr>
                <w:rFonts w:ascii="Times New Roman" w:eastAsia="Times New Roman" w:hAnsi="Times New Roman" w:cs="Times New Roman"/>
                <w:sz w:val="24"/>
                <w:szCs w:val="24"/>
                <w:lang w:eastAsia="es-MX"/>
              </w:rPr>
              <w:t>.000</w:t>
            </w:r>
          </w:p>
        </w:tc>
        <w:tc>
          <w:tcPr>
            <w:tcW w:w="19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13A3660" w14:textId="77777777" w:rsidR="00AC697A" w:rsidRPr="009E6E63" w:rsidRDefault="00AC697A" w:rsidP="00831FD3">
            <w:pPr>
              <w:spacing w:after="0" w:line="276" w:lineRule="auto"/>
              <w:jc w:val="right"/>
              <w:rPr>
                <w:rFonts w:ascii="Times New Roman" w:eastAsia="Times New Roman" w:hAnsi="Times New Roman" w:cs="Times New Roman"/>
                <w:sz w:val="24"/>
                <w:szCs w:val="24"/>
                <w:lang w:eastAsia="es-MX"/>
              </w:rPr>
            </w:pPr>
            <w:r w:rsidRPr="009E6E63">
              <w:rPr>
                <w:rFonts w:ascii="Times New Roman" w:eastAsia="Times New Roman" w:hAnsi="Times New Roman" w:cs="Times New Roman"/>
                <w:sz w:val="24"/>
                <w:szCs w:val="24"/>
                <w:lang w:eastAsia="es-MX"/>
              </w:rPr>
              <w:t>.000</w:t>
            </w:r>
          </w:p>
        </w:tc>
        <w:tc>
          <w:tcPr>
            <w:tcW w:w="19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1450652" w14:textId="77777777" w:rsidR="00AC697A" w:rsidRPr="009E6E63" w:rsidRDefault="00AC697A" w:rsidP="00831FD3">
            <w:pPr>
              <w:spacing w:after="0" w:line="276" w:lineRule="auto"/>
              <w:jc w:val="right"/>
              <w:rPr>
                <w:rFonts w:ascii="Times New Roman" w:eastAsia="Times New Roman" w:hAnsi="Times New Roman" w:cs="Times New Roman"/>
                <w:sz w:val="24"/>
                <w:szCs w:val="24"/>
                <w:lang w:eastAsia="es-MX"/>
              </w:rPr>
            </w:pPr>
            <w:r w:rsidRPr="009E6E63">
              <w:rPr>
                <w:rFonts w:ascii="Times New Roman" w:eastAsia="Times New Roman" w:hAnsi="Times New Roman" w:cs="Times New Roman"/>
                <w:sz w:val="24"/>
                <w:szCs w:val="24"/>
                <w:lang w:eastAsia="es-MX"/>
              </w:rPr>
              <w:t>264</w:t>
            </w:r>
          </w:p>
        </w:tc>
        <w:tc>
          <w:tcPr>
            <w:tcW w:w="19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01064F6" w14:textId="77777777" w:rsidR="00AC697A" w:rsidRPr="009E6E63" w:rsidRDefault="00AC697A" w:rsidP="00831FD3">
            <w:pPr>
              <w:spacing w:after="0" w:line="276" w:lineRule="auto"/>
              <w:jc w:val="right"/>
              <w:rPr>
                <w:rFonts w:ascii="Times New Roman" w:eastAsia="Times New Roman" w:hAnsi="Times New Roman" w:cs="Times New Roman"/>
                <w:sz w:val="24"/>
                <w:szCs w:val="24"/>
                <w:lang w:eastAsia="es-MX"/>
              </w:rPr>
            </w:pPr>
            <w:r w:rsidRPr="009E6E63">
              <w:rPr>
                <w:rFonts w:ascii="Times New Roman" w:eastAsia="Times New Roman" w:hAnsi="Times New Roman" w:cs="Times New Roman"/>
                <w:sz w:val="24"/>
                <w:szCs w:val="24"/>
                <w:lang w:eastAsia="es-MX"/>
              </w:rPr>
              <w:t>002</w:t>
            </w:r>
          </w:p>
        </w:tc>
        <w:tc>
          <w:tcPr>
            <w:tcW w:w="19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FFDFDCA" w14:textId="77777777" w:rsidR="00AC697A" w:rsidRPr="009E6E63" w:rsidRDefault="00AC697A" w:rsidP="00831FD3">
            <w:pPr>
              <w:spacing w:after="0" w:line="276" w:lineRule="auto"/>
              <w:jc w:val="right"/>
              <w:rPr>
                <w:rFonts w:ascii="Times New Roman" w:eastAsia="Times New Roman" w:hAnsi="Times New Roman" w:cs="Times New Roman"/>
                <w:sz w:val="24"/>
                <w:szCs w:val="24"/>
                <w:lang w:eastAsia="es-MX"/>
              </w:rPr>
            </w:pPr>
            <w:r w:rsidRPr="009E6E63">
              <w:rPr>
                <w:rFonts w:ascii="Times New Roman" w:eastAsia="Times New Roman" w:hAnsi="Times New Roman" w:cs="Times New Roman"/>
                <w:sz w:val="24"/>
                <w:szCs w:val="24"/>
                <w:lang w:eastAsia="es-MX"/>
              </w:rPr>
              <w:t>.000</w:t>
            </w:r>
          </w:p>
        </w:tc>
        <w:tc>
          <w:tcPr>
            <w:tcW w:w="195" w:type="pct"/>
            <w:tcBorders>
              <w:top w:val="single" w:sz="4" w:space="0" w:color="auto"/>
              <w:left w:val="single" w:sz="4" w:space="0" w:color="auto"/>
              <w:bottom w:val="single" w:sz="4" w:space="0" w:color="auto"/>
              <w:right w:val="single" w:sz="4" w:space="0" w:color="auto"/>
            </w:tcBorders>
            <w:shd w:val="clear" w:color="auto" w:fill="auto"/>
            <w:vAlign w:val="center"/>
          </w:tcPr>
          <w:p w14:paraId="4DFE3913" w14:textId="77777777" w:rsidR="00AC697A" w:rsidRPr="009E6E63" w:rsidRDefault="00AC697A" w:rsidP="00831FD3">
            <w:pPr>
              <w:spacing w:after="0" w:line="276" w:lineRule="auto"/>
              <w:jc w:val="right"/>
              <w:rPr>
                <w:rFonts w:ascii="Times New Roman" w:eastAsia="Times New Roman" w:hAnsi="Times New Roman" w:cs="Times New Roman"/>
                <w:sz w:val="24"/>
                <w:szCs w:val="24"/>
                <w:lang w:eastAsia="es-MX"/>
              </w:rPr>
            </w:pPr>
            <w:r w:rsidRPr="009E6E63">
              <w:rPr>
                <w:rFonts w:ascii="Times New Roman" w:eastAsia="Times New Roman" w:hAnsi="Times New Roman" w:cs="Times New Roman"/>
                <w:sz w:val="24"/>
                <w:szCs w:val="24"/>
                <w:lang w:eastAsia="es-MX"/>
              </w:rPr>
              <w:t>.000</w:t>
            </w:r>
          </w:p>
        </w:tc>
        <w:tc>
          <w:tcPr>
            <w:tcW w:w="195" w:type="pct"/>
            <w:tcBorders>
              <w:top w:val="single" w:sz="4" w:space="0" w:color="auto"/>
              <w:left w:val="single" w:sz="4" w:space="0" w:color="auto"/>
              <w:bottom w:val="single" w:sz="4" w:space="0" w:color="auto"/>
              <w:right w:val="single" w:sz="4" w:space="0" w:color="auto"/>
            </w:tcBorders>
            <w:shd w:val="clear" w:color="auto" w:fill="auto"/>
            <w:vAlign w:val="center"/>
          </w:tcPr>
          <w:p w14:paraId="2CE07023" w14:textId="77777777" w:rsidR="00AC697A" w:rsidRPr="009E6E63" w:rsidRDefault="00AC697A" w:rsidP="00831FD3">
            <w:pPr>
              <w:spacing w:after="0" w:line="276" w:lineRule="auto"/>
              <w:jc w:val="right"/>
              <w:rPr>
                <w:rFonts w:ascii="Times New Roman" w:eastAsia="Times New Roman" w:hAnsi="Times New Roman" w:cs="Times New Roman"/>
                <w:sz w:val="24"/>
                <w:szCs w:val="24"/>
                <w:lang w:eastAsia="es-MX"/>
              </w:rPr>
            </w:pPr>
            <w:r w:rsidRPr="009E6E63">
              <w:rPr>
                <w:rFonts w:ascii="Times New Roman" w:eastAsia="Times New Roman" w:hAnsi="Times New Roman" w:cs="Times New Roman"/>
                <w:sz w:val="24"/>
                <w:szCs w:val="24"/>
                <w:lang w:eastAsia="es-MX"/>
              </w:rPr>
              <w:t>.000</w:t>
            </w:r>
          </w:p>
        </w:tc>
        <w:tc>
          <w:tcPr>
            <w:tcW w:w="195" w:type="pct"/>
            <w:tcBorders>
              <w:top w:val="single" w:sz="4" w:space="0" w:color="auto"/>
              <w:left w:val="single" w:sz="4" w:space="0" w:color="auto"/>
              <w:bottom w:val="single" w:sz="4" w:space="0" w:color="auto"/>
              <w:right w:val="single" w:sz="4" w:space="0" w:color="auto"/>
            </w:tcBorders>
            <w:shd w:val="clear" w:color="auto" w:fill="auto"/>
            <w:vAlign w:val="center"/>
          </w:tcPr>
          <w:p w14:paraId="393AA736" w14:textId="77777777" w:rsidR="00AC697A" w:rsidRPr="009E6E63" w:rsidRDefault="00AC697A" w:rsidP="00831FD3">
            <w:pPr>
              <w:spacing w:after="0" w:line="276" w:lineRule="auto"/>
              <w:jc w:val="center"/>
              <w:rPr>
                <w:rFonts w:ascii="Times New Roman" w:eastAsia="Times New Roman" w:hAnsi="Times New Roman" w:cs="Times New Roman"/>
                <w:sz w:val="24"/>
                <w:szCs w:val="24"/>
                <w:lang w:eastAsia="es-MX"/>
              </w:rPr>
            </w:pPr>
            <w:r w:rsidRPr="009E6E63">
              <w:rPr>
                <w:rFonts w:ascii="Times New Roman" w:eastAsia="Times New Roman" w:hAnsi="Times New Roman" w:cs="Times New Roman"/>
                <w:sz w:val="24"/>
                <w:szCs w:val="24"/>
                <w:lang w:eastAsia="es-MX"/>
              </w:rPr>
              <w:t>1</w:t>
            </w:r>
          </w:p>
        </w:tc>
        <w:tc>
          <w:tcPr>
            <w:tcW w:w="192" w:type="pct"/>
            <w:tcBorders>
              <w:top w:val="single" w:sz="4" w:space="0" w:color="auto"/>
              <w:left w:val="single" w:sz="4" w:space="0" w:color="auto"/>
              <w:bottom w:val="single" w:sz="4" w:space="0" w:color="auto"/>
              <w:right w:val="single" w:sz="4" w:space="0" w:color="auto"/>
            </w:tcBorders>
            <w:shd w:val="clear" w:color="auto" w:fill="auto"/>
            <w:vAlign w:val="center"/>
          </w:tcPr>
          <w:p w14:paraId="1A2D9ACF" w14:textId="77777777" w:rsidR="00AC697A" w:rsidRPr="009E6E63" w:rsidRDefault="00AC697A" w:rsidP="00831FD3">
            <w:pPr>
              <w:spacing w:after="0" w:line="276" w:lineRule="auto"/>
              <w:jc w:val="center"/>
              <w:rPr>
                <w:rFonts w:ascii="Times New Roman" w:eastAsia="Times New Roman" w:hAnsi="Times New Roman" w:cs="Times New Roman"/>
                <w:sz w:val="24"/>
                <w:szCs w:val="24"/>
                <w:lang w:eastAsia="es-MX"/>
              </w:rPr>
            </w:pPr>
          </w:p>
        </w:tc>
      </w:tr>
      <w:tr w:rsidR="00AC697A" w:rsidRPr="009E6E63" w14:paraId="609ECFC4" w14:textId="77777777" w:rsidTr="00AC697A">
        <w:trPr>
          <w:trHeight w:val="300"/>
          <w:jc w:val="center"/>
        </w:trPr>
        <w:tc>
          <w:tcPr>
            <w:tcW w:w="137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A64AC25" w14:textId="0316F20B" w:rsidR="00AC697A" w:rsidRPr="009E6E63" w:rsidRDefault="00AC697A" w:rsidP="00831FD3">
            <w:pPr>
              <w:spacing w:after="0" w:line="276" w:lineRule="auto"/>
              <w:rPr>
                <w:rFonts w:ascii="Times New Roman" w:eastAsia="Times New Roman" w:hAnsi="Times New Roman" w:cs="Times New Roman"/>
                <w:color w:val="000000"/>
                <w:sz w:val="24"/>
                <w:szCs w:val="24"/>
                <w:lang w:eastAsia="es-MX"/>
              </w:rPr>
            </w:pPr>
            <w:r w:rsidRPr="009E6E63">
              <w:rPr>
                <w:rFonts w:ascii="Times New Roman" w:eastAsia="Times New Roman" w:hAnsi="Times New Roman" w:cs="Times New Roman"/>
                <w:color w:val="000000"/>
                <w:sz w:val="24"/>
                <w:szCs w:val="24"/>
                <w:lang w:eastAsia="es-MX"/>
              </w:rPr>
              <w:t>Índice A</w:t>
            </w:r>
            <w:r w:rsidR="00DD44A3" w:rsidRPr="009E6E63">
              <w:rPr>
                <w:rFonts w:ascii="Times New Roman" w:eastAsia="Times New Roman" w:hAnsi="Times New Roman" w:cs="Times New Roman"/>
                <w:color w:val="000000"/>
                <w:sz w:val="24"/>
                <w:szCs w:val="24"/>
                <w:lang w:eastAsia="es-MX"/>
              </w:rPr>
              <w:t>MAI</w:t>
            </w:r>
          </w:p>
        </w:tc>
        <w:tc>
          <w:tcPr>
            <w:tcW w:w="23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32CCD6D" w14:textId="77777777" w:rsidR="00AC697A" w:rsidRPr="009E6E63" w:rsidRDefault="00AC697A" w:rsidP="00831FD3">
            <w:pPr>
              <w:spacing w:after="0" w:line="276" w:lineRule="auto"/>
              <w:jc w:val="right"/>
              <w:rPr>
                <w:rFonts w:ascii="Times New Roman" w:eastAsia="Times New Roman" w:hAnsi="Times New Roman" w:cs="Times New Roman"/>
                <w:sz w:val="24"/>
                <w:szCs w:val="24"/>
                <w:lang w:eastAsia="es-MX"/>
              </w:rPr>
            </w:pPr>
            <w:r w:rsidRPr="009E6E63">
              <w:rPr>
                <w:rFonts w:ascii="Times New Roman" w:eastAsia="Times New Roman" w:hAnsi="Times New Roman" w:cs="Times New Roman"/>
                <w:sz w:val="24"/>
                <w:szCs w:val="24"/>
                <w:lang w:eastAsia="es-MX"/>
              </w:rPr>
              <w:t>.000</w:t>
            </w:r>
          </w:p>
        </w:tc>
        <w:tc>
          <w:tcPr>
            <w:tcW w:w="22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8D19B1A" w14:textId="77777777" w:rsidR="00AC697A" w:rsidRPr="009E6E63" w:rsidRDefault="00AC697A" w:rsidP="00831FD3">
            <w:pPr>
              <w:spacing w:after="0" w:line="276" w:lineRule="auto"/>
              <w:jc w:val="right"/>
              <w:rPr>
                <w:rFonts w:ascii="Times New Roman" w:eastAsia="Times New Roman" w:hAnsi="Times New Roman" w:cs="Times New Roman"/>
                <w:sz w:val="24"/>
                <w:szCs w:val="24"/>
                <w:lang w:eastAsia="es-MX"/>
              </w:rPr>
            </w:pPr>
            <w:r w:rsidRPr="009E6E63">
              <w:rPr>
                <w:rFonts w:ascii="Times New Roman" w:eastAsia="Times New Roman" w:hAnsi="Times New Roman" w:cs="Times New Roman"/>
                <w:sz w:val="24"/>
                <w:szCs w:val="24"/>
                <w:lang w:eastAsia="es-MX"/>
              </w:rPr>
              <w:t>.000</w:t>
            </w:r>
          </w:p>
        </w:tc>
        <w:tc>
          <w:tcPr>
            <w:tcW w:w="24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C37F961" w14:textId="77777777" w:rsidR="00AC697A" w:rsidRPr="009E6E63" w:rsidRDefault="00AC697A" w:rsidP="00831FD3">
            <w:pPr>
              <w:spacing w:after="0" w:line="276" w:lineRule="auto"/>
              <w:jc w:val="right"/>
              <w:rPr>
                <w:rFonts w:ascii="Times New Roman" w:eastAsia="Times New Roman" w:hAnsi="Times New Roman" w:cs="Times New Roman"/>
                <w:sz w:val="24"/>
                <w:szCs w:val="24"/>
                <w:lang w:eastAsia="es-MX"/>
              </w:rPr>
            </w:pPr>
            <w:r w:rsidRPr="009E6E63">
              <w:rPr>
                <w:rFonts w:ascii="Times New Roman" w:eastAsia="Times New Roman" w:hAnsi="Times New Roman" w:cs="Times New Roman"/>
                <w:sz w:val="24"/>
                <w:szCs w:val="24"/>
                <w:lang w:eastAsia="es-MX"/>
              </w:rPr>
              <w:t>.000</w:t>
            </w:r>
          </w:p>
        </w:tc>
        <w:tc>
          <w:tcPr>
            <w:tcW w:w="19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A66DC46" w14:textId="77777777" w:rsidR="00AC697A" w:rsidRPr="009E6E63" w:rsidRDefault="00AC697A" w:rsidP="00831FD3">
            <w:pPr>
              <w:spacing w:after="0" w:line="276" w:lineRule="auto"/>
              <w:jc w:val="right"/>
              <w:rPr>
                <w:rFonts w:ascii="Times New Roman" w:eastAsia="Times New Roman" w:hAnsi="Times New Roman" w:cs="Times New Roman"/>
                <w:sz w:val="24"/>
                <w:szCs w:val="24"/>
                <w:lang w:eastAsia="es-MX"/>
              </w:rPr>
            </w:pPr>
            <w:r w:rsidRPr="009E6E63">
              <w:rPr>
                <w:rFonts w:ascii="Times New Roman" w:eastAsia="Times New Roman" w:hAnsi="Times New Roman" w:cs="Times New Roman"/>
                <w:sz w:val="24"/>
                <w:szCs w:val="24"/>
                <w:lang w:eastAsia="es-MX"/>
              </w:rPr>
              <w:t>.000</w:t>
            </w:r>
          </w:p>
        </w:tc>
        <w:tc>
          <w:tcPr>
            <w:tcW w:w="19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71D41C6" w14:textId="77777777" w:rsidR="00AC697A" w:rsidRPr="009E6E63" w:rsidRDefault="00AC697A" w:rsidP="00831FD3">
            <w:pPr>
              <w:spacing w:after="0" w:line="276" w:lineRule="auto"/>
              <w:jc w:val="right"/>
              <w:rPr>
                <w:rFonts w:ascii="Times New Roman" w:eastAsia="Times New Roman" w:hAnsi="Times New Roman" w:cs="Times New Roman"/>
                <w:sz w:val="24"/>
                <w:szCs w:val="24"/>
                <w:lang w:eastAsia="es-MX"/>
              </w:rPr>
            </w:pPr>
            <w:r w:rsidRPr="009E6E63">
              <w:rPr>
                <w:rFonts w:ascii="Times New Roman" w:eastAsia="Times New Roman" w:hAnsi="Times New Roman" w:cs="Times New Roman"/>
                <w:sz w:val="24"/>
                <w:szCs w:val="24"/>
                <w:lang w:eastAsia="es-MX"/>
              </w:rPr>
              <w:t>.000</w:t>
            </w:r>
          </w:p>
        </w:tc>
        <w:tc>
          <w:tcPr>
            <w:tcW w:w="19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8710253" w14:textId="77777777" w:rsidR="00AC697A" w:rsidRPr="009E6E63" w:rsidRDefault="00AC697A" w:rsidP="00831FD3">
            <w:pPr>
              <w:spacing w:after="0" w:line="276" w:lineRule="auto"/>
              <w:jc w:val="right"/>
              <w:rPr>
                <w:rFonts w:ascii="Times New Roman" w:eastAsia="Times New Roman" w:hAnsi="Times New Roman" w:cs="Times New Roman"/>
                <w:sz w:val="24"/>
                <w:szCs w:val="24"/>
                <w:lang w:eastAsia="es-MX"/>
              </w:rPr>
            </w:pPr>
            <w:r w:rsidRPr="009E6E63">
              <w:rPr>
                <w:rFonts w:ascii="Times New Roman" w:eastAsia="Times New Roman" w:hAnsi="Times New Roman" w:cs="Times New Roman"/>
                <w:sz w:val="24"/>
                <w:szCs w:val="24"/>
                <w:lang w:eastAsia="es-MX"/>
              </w:rPr>
              <w:t>.000</w:t>
            </w:r>
          </w:p>
        </w:tc>
        <w:tc>
          <w:tcPr>
            <w:tcW w:w="19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273093E" w14:textId="77777777" w:rsidR="00AC697A" w:rsidRPr="009E6E63" w:rsidRDefault="00AC697A" w:rsidP="00831FD3">
            <w:pPr>
              <w:spacing w:after="0" w:line="276" w:lineRule="auto"/>
              <w:jc w:val="right"/>
              <w:rPr>
                <w:rFonts w:ascii="Times New Roman" w:eastAsia="Times New Roman" w:hAnsi="Times New Roman" w:cs="Times New Roman"/>
                <w:sz w:val="24"/>
                <w:szCs w:val="24"/>
                <w:lang w:eastAsia="es-MX"/>
              </w:rPr>
            </w:pPr>
            <w:r w:rsidRPr="009E6E63">
              <w:rPr>
                <w:rFonts w:ascii="Times New Roman" w:eastAsia="Times New Roman" w:hAnsi="Times New Roman" w:cs="Times New Roman"/>
                <w:sz w:val="24"/>
                <w:szCs w:val="24"/>
                <w:lang w:eastAsia="es-MX"/>
              </w:rPr>
              <w:t>.000</w:t>
            </w:r>
          </w:p>
        </w:tc>
        <w:tc>
          <w:tcPr>
            <w:tcW w:w="19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2362FE5" w14:textId="77777777" w:rsidR="00AC697A" w:rsidRPr="009E6E63" w:rsidRDefault="00AC697A" w:rsidP="00831FD3">
            <w:pPr>
              <w:spacing w:after="0" w:line="276" w:lineRule="auto"/>
              <w:jc w:val="right"/>
              <w:rPr>
                <w:rFonts w:ascii="Times New Roman" w:eastAsia="Times New Roman" w:hAnsi="Times New Roman" w:cs="Times New Roman"/>
                <w:sz w:val="24"/>
                <w:szCs w:val="24"/>
                <w:lang w:eastAsia="es-MX"/>
              </w:rPr>
            </w:pPr>
            <w:r w:rsidRPr="009E6E63">
              <w:rPr>
                <w:rFonts w:ascii="Times New Roman" w:eastAsia="Times New Roman" w:hAnsi="Times New Roman" w:cs="Times New Roman"/>
                <w:sz w:val="24"/>
                <w:szCs w:val="24"/>
                <w:lang w:eastAsia="es-MX"/>
              </w:rPr>
              <w:t>.000</w:t>
            </w:r>
          </w:p>
        </w:tc>
        <w:tc>
          <w:tcPr>
            <w:tcW w:w="19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3D829A7" w14:textId="77777777" w:rsidR="00AC697A" w:rsidRPr="009E6E63" w:rsidRDefault="00AC697A" w:rsidP="00831FD3">
            <w:pPr>
              <w:spacing w:after="0" w:line="276" w:lineRule="auto"/>
              <w:jc w:val="right"/>
              <w:rPr>
                <w:rFonts w:ascii="Times New Roman" w:eastAsia="Times New Roman" w:hAnsi="Times New Roman" w:cs="Times New Roman"/>
                <w:sz w:val="24"/>
                <w:szCs w:val="24"/>
                <w:lang w:eastAsia="es-MX"/>
              </w:rPr>
            </w:pPr>
            <w:r w:rsidRPr="009E6E63">
              <w:rPr>
                <w:rFonts w:ascii="Times New Roman" w:eastAsia="Times New Roman" w:hAnsi="Times New Roman" w:cs="Times New Roman"/>
                <w:sz w:val="24"/>
                <w:szCs w:val="24"/>
                <w:lang w:eastAsia="es-MX"/>
              </w:rPr>
              <w:t>.000</w:t>
            </w:r>
          </w:p>
        </w:tc>
        <w:tc>
          <w:tcPr>
            <w:tcW w:w="19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6C2C4C2" w14:textId="77777777" w:rsidR="00AC697A" w:rsidRPr="009E6E63" w:rsidRDefault="00AC697A" w:rsidP="00831FD3">
            <w:pPr>
              <w:spacing w:after="0" w:line="276" w:lineRule="auto"/>
              <w:jc w:val="right"/>
              <w:rPr>
                <w:rFonts w:ascii="Times New Roman" w:eastAsia="Times New Roman" w:hAnsi="Times New Roman" w:cs="Times New Roman"/>
                <w:sz w:val="24"/>
                <w:szCs w:val="24"/>
                <w:lang w:eastAsia="es-MX"/>
              </w:rPr>
            </w:pPr>
            <w:r w:rsidRPr="009E6E63">
              <w:rPr>
                <w:rFonts w:ascii="Times New Roman" w:eastAsia="Times New Roman" w:hAnsi="Times New Roman" w:cs="Times New Roman"/>
                <w:sz w:val="24"/>
                <w:szCs w:val="24"/>
                <w:lang w:eastAsia="es-MX"/>
              </w:rPr>
              <w:t>.000</w:t>
            </w:r>
          </w:p>
        </w:tc>
        <w:tc>
          <w:tcPr>
            <w:tcW w:w="19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9031F32" w14:textId="77777777" w:rsidR="00AC697A" w:rsidRPr="009E6E63" w:rsidRDefault="00AC697A" w:rsidP="00831FD3">
            <w:pPr>
              <w:spacing w:after="0" w:line="276" w:lineRule="auto"/>
              <w:jc w:val="right"/>
              <w:rPr>
                <w:rFonts w:ascii="Times New Roman" w:eastAsia="Times New Roman" w:hAnsi="Times New Roman" w:cs="Times New Roman"/>
                <w:sz w:val="24"/>
                <w:szCs w:val="24"/>
                <w:lang w:eastAsia="es-MX"/>
              </w:rPr>
            </w:pPr>
            <w:r w:rsidRPr="009E6E63">
              <w:rPr>
                <w:rFonts w:ascii="Times New Roman" w:eastAsia="Times New Roman" w:hAnsi="Times New Roman" w:cs="Times New Roman"/>
                <w:sz w:val="24"/>
                <w:szCs w:val="24"/>
                <w:lang w:eastAsia="es-MX"/>
              </w:rPr>
              <w:t>.000</w:t>
            </w:r>
          </w:p>
        </w:tc>
        <w:tc>
          <w:tcPr>
            <w:tcW w:w="19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7D07709" w14:textId="77777777" w:rsidR="00AC697A" w:rsidRPr="009E6E63" w:rsidRDefault="00AC697A" w:rsidP="00831FD3">
            <w:pPr>
              <w:spacing w:after="0" w:line="276" w:lineRule="auto"/>
              <w:jc w:val="right"/>
              <w:rPr>
                <w:rFonts w:ascii="Times New Roman" w:eastAsia="Times New Roman" w:hAnsi="Times New Roman" w:cs="Times New Roman"/>
                <w:sz w:val="24"/>
                <w:szCs w:val="24"/>
                <w:lang w:eastAsia="es-MX"/>
              </w:rPr>
            </w:pPr>
            <w:r w:rsidRPr="009E6E63">
              <w:rPr>
                <w:rFonts w:ascii="Times New Roman" w:eastAsia="Times New Roman" w:hAnsi="Times New Roman" w:cs="Times New Roman"/>
                <w:sz w:val="24"/>
                <w:szCs w:val="24"/>
                <w:lang w:eastAsia="es-MX"/>
              </w:rPr>
              <w:t>.000</w:t>
            </w:r>
          </w:p>
        </w:tc>
        <w:tc>
          <w:tcPr>
            <w:tcW w:w="19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373851C" w14:textId="77777777" w:rsidR="00AC697A" w:rsidRPr="009E6E63" w:rsidRDefault="00AC697A" w:rsidP="00831FD3">
            <w:pPr>
              <w:spacing w:after="0" w:line="276" w:lineRule="auto"/>
              <w:jc w:val="right"/>
              <w:rPr>
                <w:rFonts w:ascii="Times New Roman" w:eastAsia="Times New Roman" w:hAnsi="Times New Roman" w:cs="Times New Roman"/>
                <w:sz w:val="24"/>
                <w:szCs w:val="24"/>
                <w:lang w:eastAsia="es-MX"/>
              </w:rPr>
            </w:pPr>
            <w:r w:rsidRPr="009E6E63">
              <w:rPr>
                <w:rFonts w:ascii="Times New Roman" w:eastAsia="Times New Roman" w:hAnsi="Times New Roman" w:cs="Times New Roman"/>
                <w:sz w:val="24"/>
                <w:szCs w:val="24"/>
                <w:lang w:eastAsia="es-MX"/>
              </w:rPr>
              <w:t>.000</w:t>
            </w:r>
          </w:p>
        </w:tc>
        <w:tc>
          <w:tcPr>
            <w:tcW w:w="19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1C67224" w14:textId="77777777" w:rsidR="00AC697A" w:rsidRPr="009E6E63" w:rsidRDefault="00AC697A" w:rsidP="00831FD3">
            <w:pPr>
              <w:spacing w:after="0" w:line="276" w:lineRule="auto"/>
              <w:jc w:val="right"/>
              <w:rPr>
                <w:rFonts w:ascii="Times New Roman" w:eastAsia="Times New Roman" w:hAnsi="Times New Roman" w:cs="Times New Roman"/>
                <w:sz w:val="24"/>
                <w:szCs w:val="24"/>
                <w:lang w:eastAsia="es-MX"/>
              </w:rPr>
            </w:pPr>
            <w:r w:rsidRPr="009E6E63">
              <w:rPr>
                <w:rFonts w:ascii="Times New Roman" w:eastAsia="Times New Roman" w:hAnsi="Times New Roman" w:cs="Times New Roman"/>
                <w:sz w:val="24"/>
                <w:szCs w:val="24"/>
                <w:lang w:eastAsia="es-MX"/>
              </w:rPr>
              <w:t>.000</w:t>
            </w:r>
          </w:p>
        </w:tc>
        <w:tc>
          <w:tcPr>
            <w:tcW w:w="195" w:type="pct"/>
            <w:tcBorders>
              <w:top w:val="single" w:sz="4" w:space="0" w:color="auto"/>
              <w:left w:val="single" w:sz="4" w:space="0" w:color="auto"/>
              <w:bottom w:val="single" w:sz="4" w:space="0" w:color="auto"/>
              <w:right w:val="single" w:sz="4" w:space="0" w:color="auto"/>
            </w:tcBorders>
            <w:shd w:val="clear" w:color="auto" w:fill="auto"/>
            <w:vAlign w:val="center"/>
          </w:tcPr>
          <w:p w14:paraId="2515A95E" w14:textId="77777777" w:rsidR="00AC697A" w:rsidRPr="009E6E63" w:rsidRDefault="00AC697A" w:rsidP="00831FD3">
            <w:pPr>
              <w:spacing w:after="0" w:line="276" w:lineRule="auto"/>
              <w:jc w:val="right"/>
              <w:rPr>
                <w:rFonts w:ascii="Times New Roman" w:eastAsia="Times New Roman" w:hAnsi="Times New Roman" w:cs="Times New Roman"/>
                <w:sz w:val="24"/>
                <w:szCs w:val="24"/>
                <w:lang w:eastAsia="es-MX"/>
              </w:rPr>
            </w:pPr>
            <w:r w:rsidRPr="009E6E63">
              <w:rPr>
                <w:rFonts w:ascii="Times New Roman" w:eastAsia="Times New Roman" w:hAnsi="Times New Roman" w:cs="Times New Roman"/>
                <w:sz w:val="24"/>
                <w:szCs w:val="24"/>
                <w:lang w:eastAsia="es-MX"/>
              </w:rPr>
              <w:t>.000</w:t>
            </w:r>
          </w:p>
        </w:tc>
        <w:tc>
          <w:tcPr>
            <w:tcW w:w="195" w:type="pct"/>
            <w:tcBorders>
              <w:top w:val="single" w:sz="4" w:space="0" w:color="auto"/>
              <w:left w:val="single" w:sz="4" w:space="0" w:color="auto"/>
              <w:bottom w:val="single" w:sz="4" w:space="0" w:color="auto"/>
              <w:right w:val="single" w:sz="4" w:space="0" w:color="auto"/>
            </w:tcBorders>
            <w:shd w:val="clear" w:color="auto" w:fill="auto"/>
            <w:vAlign w:val="center"/>
          </w:tcPr>
          <w:p w14:paraId="4B0F5044" w14:textId="77777777" w:rsidR="00AC697A" w:rsidRPr="009E6E63" w:rsidRDefault="00AC697A" w:rsidP="00831FD3">
            <w:pPr>
              <w:spacing w:after="0" w:line="276" w:lineRule="auto"/>
              <w:jc w:val="right"/>
              <w:rPr>
                <w:rFonts w:ascii="Times New Roman" w:eastAsia="Times New Roman" w:hAnsi="Times New Roman" w:cs="Times New Roman"/>
                <w:sz w:val="24"/>
                <w:szCs w:val="24"/>
                <w:lang w:eastAsia="es-MX"/>
              </w:rPr>
            </w:pPr>
            <w:r w:rsidRPr="009E6E63">
              <w:rPr>
                <w:rFonts w:ascii="Times New Roman" w:eastAsia="Times New Roman" w:hAnsi="Times New Roman" w:cs="Times New Roman"/>
                <w:sz w:val="24"/>
                <w:szCs w:val="24"/>
                <w:lang w:eastAsia="es-MX"/>
              </w:rPr>
              <w:t>.000</w:t>
            </w:r>
          </w:p>
        </w:tc>
        <w:tc>
          <w:tcPr>
            <w:tcW w:w="195" w:type="pct"/>
            <w:tcBorders>
              <w:top w:val="single" w:sz="4" w:space="0" w:color="auto"/>
              <w:left w:val="single" w:sz="4" w:space="0" w:color="auto"/>
              <w:bottom w:val="single" w:sz="4" w:space="0" w:color="auto"/>
              <w:right w:val="single" w:sz="4" w:space="0" w:color="auto"/>
            </w:tcBorders>
            <w:shd w:val="clear" w:color="auto" w:fill="auto"/>
            <w:vAlign w:val="center"/>
          </w:tcPr>
          <w:p w14:paraId="258727BB" w14:textId="77777777" w:rsidR="00AC697A" w:rsidRPr="009E6E63" w:rsidRDefault="00AC697A" w:rsidP="00831FD3">
            <w:pPr>
              <w:spacing w:after="0" w:line="276" w:lineRule="auto"/>
              <w:jc w:val="right"/>
              <w:rPr>
                <w:rFonts w:ascii="Times New Roman" w:eastAsia="Times New Roman" w:hAnsi="Times New Roman" w:cs="Times New Roman"/>
                <w:sz w:val="24"/>
                <w:szCs w:val="24"/>
                <w:lang w:eastAsia="es-MX"/>
              </w:rPr>
            </w:pPr>
            <w:r w:rsidRPr="009E6E63">
              <w:rPr>
                <w:rFonts w:ascii="Times New Roman" w:eastAsia="Times New Roman" w:hAnsi="Times New Roman" w:cs="Times New Roman"/>
                <w:sz w:val="24"/>
                <w:szCs w:val="24"/>
                <w:lang w:eastAsia="es-MX"/>
              </w:rPr>
              <w:t>.000</w:t>
            </w:r>
          </w:p>
        </w:tc>
        <w:tc>
          <w:tcPr>
            <w:tcW w:w="192" w:type="pct"/>
            <w:tcBorders>
              <w:top w:val="single" w:sz="4" w:space="0" w:color="auto"/>
              <w:left w:val="single" w:sz="4" w:space="0" w:color="auto"/>
              <w:bottom w:val="single" w:sz="4" w:space="0" w:color="auto"/>
              <w:right w:val="single" w:sz="4" w:space="0" w:color="auto"/>
            </w:tcBorders>
            <w:shd w:val="clear" w:color="auto" w:fill="auto"/>
            <w:vAlign w:val="center"/>
          </w:tcPr>
          <w:p w14:paraId="4D0C0168" w14:textId="77777777" w:rsidR="00AC697A" w:rsidRPr="009E6E63" w:rsidRDefault="00AC697A" w:rsidP="00831FD3">
            <w:pPr>
              <w:spacing w:after="0" w:line="276" w:lineRule="auto"/>
              <w:jc w:val="center"/>
              <w:rPr>
                <w:rFonts w:ascii="Times New Roman" w:eastAsia="Times New Roman" w:hAnsi="Times New Roman" w:cs="Times New Roman"/>
                <w:sz w:val="24"/>
                <w:szCs w:val="24"/>
                <w:lang w:eastAsia="es-MX"/>
              </w:rPr>
            </w:pPr>
            <w:r w:rsidRPr="009E6E63">
              <w:rPr>
                <w:rFonts w:ascii="Times New Roman" w:eastAsia="Times New Roman" w:hAnsi="Times New Roman" w:cs="Times New Roman"/>
                <w:sz w:val="24"/>
                <w:szCs w:val="24"/>
                <w:lang w:eastAsia="es-MX"/>
              </w:rPr>
              <w:t>1</w:t>
            </w:r>
          </w:p>
        </w:tc>
      </w:tr>
    </w:tbl>
    <w:p w14:paraId="47957C00" w14:textId="5E847A9E" w:rsidR="00AC697A" w:rsidRPr="009E6E63" w:rsidRDefault="00775BED" w:rsidP="002D032C">
      <w:pPr>
        <w:spacing w:after="0" w:line="360" w:lineRule="auto"/>
        <w:jc w:val="center"/>
        <w:rPr>
          <w:rFonts w:ascii="Times New Roman" w:eastAsia="Calibri" w:hAnsi="Times New Roman" w:cs="Times New Roman"/>
          <w:sz w:val="24"/>
          <w:szCs w:val="28"/>
        </w:rPr>
      </w:pPr>
      <w:r w:rsidRPr="009E6E63">
        <w:rPr>
          <w:rFonts w:ascii="Times New Roman" w:eastAsia="Calibri" w:hAnsi="Times New Roman" w:cs="Times New Roman"/>
          <w:sz w:val="24"/>
          <w:szCs w:val="28"/>
        </w:rPr>
        <w:t xml:space="preserve">Fuente: Elaboración propia </w:t>
      </w:r>
    </w:p>
    <w:p w14:paraId="75F27007" w14:textId="77777777" w:rsidR="007A7CF4" w:rsidRPr="009E6E63" w:rsidRDefault="007A7CF4" w:rsidP="002D032C">
      <w:pPr>
        <w:spacing w:after="0" w:line="360" w:lineRule="auto"/>
        <w:jc w:val="center"/>
        <w:rPr>
          <w:rStyle w:val="Textoennegrita"/>
          <w:rFonts w:ascii="Times New Roman" w:hAnsi="Times New Roman" w:cs="Times New Roman"/>
          <w:sz w:val="32"/>
          <w:szCs w:val="32"/>
        </w:rPr>
      </w:pPr>
    </w:p>
    <w:p w14:paraId="3A616F83" w14:textId="676DAF7E" w:rsidR="0046435D" w:rsidRPr="009E6E63" w:rsidRDefault="0046435D" w:rsidP="002D032C">
      <w:pPr>
        <w:spacing w:after="0" w:line="360" w:lineRule="auto"/>
        <w:jc w:val="center"/>
        <w:rPr>
          <w:rStyle w:val="Textoennegrita"/>
          <w:rFonts w:ascii="Times New Roman" w:hAnsi="Times New Roman" w:cs="Times New Roman"/>
          <w:sz w:val="32"/>
          <w:szCs w:val="32"/>
        </w:rPr>
      </w:pPr>
      <w:r w:rsidRPr="009E6E63">
        <w:rPr>
          <w:rStyle w:val="Textoennegrita"/>
          <w:rFonts w:ascii="Times New Roman" w:hAnsi="Times New Roman" w:cs="Times New Roman"/>
          <w:sz w:val="32"/>
          <w:szCs w:val="32"/>
        </w:rPr>
        <w:t>Resultados</w:t>
      </w:r>
    </w:p>
    <w:p w14:paraId="6C139542" w14:textId="77777777" w:rsidR="00123F28" w:rsidRPr="009E6E63" w:rsidRDefault="00775BED" w:rsidP="001D6DFA">
      <w:pPr>
        <w:spacing w:after="0" w:line="360" w:lineRule="auto"/>
        <w:ind w:firstLine="708"/>
        <w:jc w:val="both"/>
        <w:rPr>
          <w:rStyle w:val="Textoennegrita"/>
          <w:rFonts w:ascii="Times New Roman" w:hAnsi="Times New Roman" w:cs="Times New Roman"/>
          <w:b w:val="0"/>
          <w:bCs w:val="0"/>
          <w:sz w:val="24"/>
          <w:szCs w:val="24"/>
        </w:rPr>
      </w:pPr>
      <w:r w:rsidRPr="009E6E63">
        <w:rPr>
          <w:rStyle w:val="Textoennegrita"/>
          <w:rFonts w:ascii="Times New Roman" w:hAnsi="Times New Roman" w:cs="Times New Roman"/>
          <w:b w:val="0"/>
          <w:bCs w:val="0"/>
          <w:sz w:val="24"/>
          <w:szCs w:val="24"/>
        </w:rPr>
        <w:t>El estudio consideró un total de 2566 entrevistas en diferentes municipios del estado de Zacatecas</w:t>
      </w:r>
      <w:r w:rsidR="00D92588" w:rsidRPr="009E6E63">
        <w:rPr>
          <w:rStyle w:val="Textoennegrita"/>
          <w:rFonts w:ascii="Times New Roman" w:hAnsi="Times New Roman" w:cs="Times New Roman"/>
          <w:b w:val="0"/>
          <w:bCs w:val="0"/>
          <w:sz w:val="24"/>
          <w:szCs w:val="24"/>
        </w:rPr>
        <w:t xml:space="preserve">, de las cuales </w:t>
      </w:r>
      <w:r w:rsidRPr="009E6E63">
        <w:rPr>
          <w:rStyle w:val="Textoennegrita"/>
          <w:rFonts w:ascii="Times New Roman" w:hAnsi="Times New Roman" w:cs="Times New Roman"/>
          <w:b w:val="0"/>
          <w:bCs w:val="0"/>
          <w:sz w:val="24"/>
          <w:szCs w:val="24"/>
        </w:rPr>
        <w:t>1727 fueron aplicadas en zonas urbanas (67.3</w:t>
      </w:r>
      <w:r w:rsidR="00D92588" w:rsidRPr="009E6E63">
        <w:rPr>
          <w:rStyle w:val="Textoennegrita"/>
          <w:rFonts w:ascii="Times New Roman" w:hAnsi="Times New Roman" w:cs="Times New Roman"/>
          <w:b w:val="0"/>
          <w:bCs w:val="0"/>
          <w:sz w:val="24"/>
          <w:szCs w:val="24"/>
        </w:rPr>
        <w:t xml:space="preserve"> </w:t>
      </w:r>
      <w:r w:rsidRPr="009E6E63">
        <w:rPr>
          <w:rStyle w:val="Textoennegrita"/>
          <w:rFonts w:ascii="Times New Roman" w:hAnsi="Times New Roman" w:cs="Times New Roman"/>
          <w:b w:val="0"/>
          <w:bCs w:val="0"/>
          <w:sz w:val="24"/>
          <w:szCs w:val="24"/>
        </w:rPr>
        <w:t>%) y 839 (32.7</w:t>
      </w:r>
      <w:r w:rsidR="00D92588" w:rsidRPr="009E6E63">
        <w:rPr>
          <w:rStyle w:val="Textoennegrita"/>
          <w:rFonts w:ascii="Times New Roman" w:hAnsi="Times New Roman" w:cs="Times New Roman"/>
          <w:b w:val="0"/>
          <w:bCs w:val="0"/>
          <w:sz w:val="24"/>
          <w:szCs w:val="24"/>
        </w:rPr>
        <w:t xml:space="preserve"> </w:t>
      </w:r>
      <w:r w:rsidRPr="009E6E63">
        <w:rPr>
          <w:rStyle w:val="Textoennegrita"/>
          <w:rFonts w:ascii="Times New Roman" w:hAnsi="Times New Roman" w:cs="Times New Roman"/>
          <w:b w:val="0"/>
          <w:bCs w:val="0"/>
          <w:sz w:val="24"/>
          <w:szCs w:val="24"/>
        </w:rPr>
        <w:t>%) en zonas rurales. Se establecieron tres rangos de edades a los entrevistados</w:t>
      </w:r>
      <w:r w:rsidR="00D92588" w:rsidRPr="009E6E63">
        <w:rPr>
          <w:rStyle w:val="Textoennegrita"/>
          <w:rFonts w:ascii="Times New Roman" w:hAnsi="Times New Roman" w:cs="Times New Roman"/>
          <w:b w:val="0"/>
          <w:bCs w:val="0"/>
          <w:sz w:val="24"/>
          <w:szCs w:val="24"/>
        </w:rPr>
        <w:t>:</w:t>
      </w:r>
      <w:r w:rsidRPr="009E6E63">
        <w:rPr>
          <w:rStyle w:val="Textoennegrita"/>
          <w:rFonts w:ascii="Times New Roman" w:hAnsi="Times New Roman" w:cs="Times New Roman"/>
          <w:b w:val="0"/>
          <w:bCs w:val="0"/>
          <w:sz w:val="24"/>
          <w:szCs w:val="24"/>
        </w:rPr>
        <w:t xml:space="preserve"> el primer</w:t>
      </w:r>
      <w:r w:rsidR="00831FD3" w:rsidRPr="009E6E63">
        <w:rPr>
          <w:rStyle w:val="Textoennegrita"/>
          <w:rFonts w:ascii="Times New Roman" w:hAnsi="Times New Roman" w:cs="Times New Roman"/>
          <w:b w:val="0"/>
          <w:bCs w:val="0"/>
          <w:sz w:val="24"/>
          <w:szCs w:val="24"/>
        </w:rPr>
        <w:t>o</w:t>
      </w:r>
      <w:r w:rsidRPr="009E6E63">
        <w:rPr>
          <w:rStyle w:val="Textoennegrita"/>
          <w:rFonts w:ascii="Times New Roman" w:hAnsi="Times New Roman" w:cs="Times New Roman"/>
          <w:b w:val="0"/>
          <w:bCs w:val="0"/>
          <w:sz w:val="24"/>
          <w:szCs w:val="24"/>
        </w:rPr>
        <w:t xml:space="preserve"> de 65 a 75 años </w:t>
      </w:r>
      <w:r w:rsidR="00123F28" w:rsidRPr="009E6E63">
        <w:rPr>
          <w:rStyle w:val="Textoennegrita"/>
          <w:rFonts w:ascii="Times New Roman" w:hAnsi="Times New Roman" w:cs="Times New Roman"/>
          <w:b w:val="0"/>
          <w:bCs w:val="0"/>
          <w:sz w:val="24"/>
          <w:szCs w:val="24"/>
        </w:rPr>
        <w:t>—</w:t>
      </w:r>
      <w:r w:rsidR="00831FD3" w:rsidRPr="009E6E63">
        <w:rPr>
          <w:rStyle w:val="Textoennegrita"/>
          <w:rFonts w:ascii="Times New Roman" w:hAnsi="Times New Roman" w:cs="Times New Roman"/>
          <w:b w:val="0"/>
          <w:bCs w:val="0"/>
          <w:sz w:val="24"/>
          <w:szCs w:val="24"/>
        </w:rPr>
        <w:t xml:space="preserve">se encontraron </w:t>
      </w:r>
      <w:r w:rsidR="006C6D9D" w:rsidRPr="009E6E63">
        <w:rPr>
          <w:rStyle w:val="Textoennegrita"/>
          <w:rFonts w:ascii="Times New Roman" w:hAnsi="Times New Roman" w:cs="Times New Roman"/>
          <w:b w:val="0"/>
          <w:bCs w:val="0"/>
          <w:sz w:val="24"/>
          <w:szCs w:val="24"/>
        </w:rPr>
        <w:t>1555 PAM (60.6</w:t>
      </w:r>
      <w:r w:rsidR="00D92588" w:rsidRPr="009E6E63">
        <w:rPr>
          <w:rStyle w:val="Textoennegrita"/>
          <w:rFonts w:ascii="Times New Roman" w:hAnsi="Times New Roman" w:cs="Times New Roman"/>
          <w:b w:val="0"/>
          <w:bCs w:val="0"/>
          <w:sz w:val="24"/>
          <w:szCs w:val="24"/>
        </w:rPr>
        <w:t xml:space="preserve"> </w:t>
      </w:r>
      <w:r w:rsidR="006C6D9D" w:rsidRPr="009E6E63">
        <w:rPr>
          <w:rStyle w:val="Textoennegrita"/>
          <w:rFonts w:ascii="Times New Roman" w:hAnsi="Times New Roman" w:cs="Times New Roman"/>
          <w:b w:val="0"/>
          <w:bCs w:val="0"/>
          <w:sz w:val="24"/>
          <w:szCs w:val="24"/>
        </w:rPr>
        <w:t>%)</w:t>
      </w:r>
      <w:r w:rsidR="00123F28" w:rsidRPr="009E6E63">
        <w:rPr>
          <w:rStyle w:val="Textoennegrita"/>
          <w:rFonts w:ascii="Times New Roman" w:hAnsi="Times New Roman" w:cs="Times New Roman"/>
          <w:b w:val="0"/>
          <w:bCs w:val="0"/>
          <w:sz w:val="24"/>
          <w:szCs w:val="24"/>
        </w:rPr>
        <w:t>—</w:t>
      </w:r>
      <w:r w:rsidR="006C6D9D" w:rsidRPr="009E6E63">
        <w:rPr>
          <w:rStyle w:val="Textoennegrita"/>
          <w:rFonts w:ascii="Times New Roman" w:hAnsi="Times New Roman" w:cs="Times New Roman"/>
          <w:b w:val="0"/>
          <w:bCs w:val="0"/>
          <w:sz w:val="24"/>
          <w:szCs w:val="24"/>
        </w:rPr>
        <w:t xml:space="preserve">, </w:t>
      </w:r>
      <w:r w:rsidR="00123F28" w:rsidRPr="009E6E63">
        <w:rPr>
          <w:rStyle w:val="Textoennegrita"/>
          <w:rFonts w:ascii="Times New Roman" w:hAnsi="Times New Roman" w:cs="Times New Roman"/>
          <w:b w:val="0"/>
          <w:bCs w:val="0"/>
          <w:sz w:val="24"/>
          <w:szCs w:val="24"/>
        </w:rPr>
        <w:t xml:space="preserve">el segundo </w:t>
      </w:r>
      <w:r w:rsidR="006C6D9D" w:rsidRPr="009E6E63">
        <w:rPr>
          <w:rStyle w:val="Textoennegrita"/>
          <w:rFonts w:ascii="Times New Roman" w:hAnsi="Times New Roman" w:cs="Times New Roman"/>
          <w:b w:val="0"/>
          <w:bCs w:val="0"/>
          <w:sz w:val="24"/>
          <w:szCs w:val="24"/>
        </w:rPr>
        <w:t xml:space="preserve">de 76 a 85 años </w:t>
      </w:r>
      <w:r w:rsidR="00123F28" w:rsidRPr="009E6E63">
        <w:rPr>
          <w:rStyle w:val="Textoennegrita"/>
          <w:rFonts w:ascii="Times New Roman" w:hAnsi="Times New Roman" w:cs="Times New Roman"/>
          <w:b w:val="0"/>
          <w:bCs w:val="0"/>
          <w:sz w:val="24"/>
          <w:szCs w:val="24"/>
        </w:rPr>
        <w:t xml:space="preserve">—se hallaron </w:t>
      </w:r>
      <w:r w:rsidR="006C6D9D" w:rsidRPr="009E6E63">
        <w:rPr>
          <w:rStyle w:val="Textoennegrita"/>
          <w:rFonts w:ascii="Times New Roman" w:hAnsi="Times New Roman" w:cs="Times New Roman"/>
          <w:b w:val="0"/>
          <w:bCs w:val="0"/>
          <w:sz w:val="24"/>
          <w:szCs w:val="24"/>
        </w:rPr>
        <w:t>767</w:t>
      </w:r>
      <w:r w:rsidR="00D92588" w:rsidRPr="009E6E63">
        <w:rPr>
          <w:rStyle w:val="Textoennegrita"/>
          <w:rFonts w:ascii="Times New Roman" w:hAnsi="Times New Roman" w:cs="Times New Roman"/>
          <w:b w:val="0"/>
          <w:bCs w:val="0"/>
          <w:sz w:val="24"/>
          <w:szCs w:val="24"/>
        </w:rPr>
        <w:t xml:space="preserve"> PAM</w:t>
      </w:r>
      <w:r w:rsidR="006C6D9D" w:rsidRPr="009E6E63">
        <w:rPr>
          <w:rStyle w:val="Textoennegrita"/>
          <w:rFonts w:ascii="Times New Roman" w:hAnsi="Times New Roman" w:cs="Times New Roman"/>
          <w:b w:val="0"/>
          <w:bCs w:val="0"/>
          <w:sz w:val="24"/>
          <w:szCs w:val="24"/>
        </w:rPr>
        <w:t xml:space="preserve"> (29.9</w:t>
      </w:r>
      <w:r w:rsidR="00D92588" w:rsidRPr="009E6E63">
        <w:rPr>
          <w:rStyle w:val="Textoennegrita"/>
          <w:rFonts w:ascii="Times New Roman" w:hAnsi="Times New Roman" w:cs="Times New Roman"/>
          <w:b w:val="0"/>
          <w:bCs w:val="0"/>
          <w:sz w:val="24"/>
          <w:szCs w:val="24"/>
        </w:rPr>
        <w:t xml:space="preserve"> </w:t>
      </w:r>
      <w:r w:rsidR="006C6D9D" w:rsidRPr="009E6E63">
        <w:rPr>
          <w:rStyle w:val="Textoennegrita"/>
          <w:rFonts w:ascii="Times New Roman" w:hAnsi="Times New Roman" w:cs="Times New Roman"/>
          <w:b w:val="0"/>
          <w:bCs w:val="0"/>
          <w:sz w:val="24"/>
          <w:szCs w:val="24"/>
        </w:rPr>
        <w:t>%)</w:t>
      </w:r>
      <w:r w:rsidR="00123F28" w:rsidRPr="009E6E63">
        <w:rPr>
          <w:rStyle w:val="Textoennegrita"/>
          <w:rFonts w:ascii="Times New Roman" w:hAnsi="Times New Roman" w:cs="Times New Roman"/>
          <w:b w:val="0"/>
          <w:bCs w:val="0"/>
          <w:sz w:val="24"/>
          <w:szCs w:val="24"/>
        </w:rPr>
        <w:t>—</w:t>
      </w:r>
      <w:r w:rsidR="006C6D9D" w:rsidRPr="009E6E63">
        <w:rPr>
          <w:rStyle w:val="Textoennegrita"/>
          <w:rFonts w:ascii="Times New Roman" w:hAnsi="Times New Roman" w:cs="Times New Roman"/>
          <w:b w:val="0"/>
          <w:bCs w:val="0"/>
          <w:sz w:val="24"/>
          <w:szCs w:val="24"/>
        </w:rPr>
        <w:t xml:space="preserve"> y finalmente el rango de mayores de 86 años</w:t>
      </w:r>
      <w:r w:rsidR="00123F28" w:rsidRPr="009E6E63">
        <w:rPr>
          <w:rStyle w:val="Textoennegrita"/>
          <w:rFonts w:ascii="Times New Roman" w:hAnsi="Times New Roman" w:cs="Times New Roman"/>
          <w:b w:val="0"/>
          <w:bCs w:val="0"/>
          <w:sz w:val="24"/>
          <w:szCs w:val="24"/>
        </w:rPr>
        <w:t xml:space="preserve"> —</w:t>
      </w:r>
      <w:r w:rsidR="006C6D9D" w:rsidRPr="009E6E63">
        <w:rPr>
          <w:rStyle w:val="Textoennegrita"/>
          <w:rFonts w:ascii="Times New Roman" w:hAnsi="Times New Roman" w:cs="Times New Roman"/>
          <w:b w:val="0"/>
          <w:bCs w:val="0"/>
          <w:sz w:val="24"/>
          <w:szCs w:val="24"/>
        </w:rPr>
        <w:t xml:space="preserve">participaron 244 </w:t>
      </w:r>
      <w:r w:rsidR="00D92588" w:rsidRPr="009E6E63">
        <w:rPr>
          <w:rStyle w:val="Textoennegrita"/>
          <w:rFonts w:ascii="Times New Roman" w:hAnsi="Times New Roman" w:cs="Times New Roman"/>
          <w:b w:val="0"/>
          <w:bCs w:val="0"/>
          <w:sz w:val="24"/>
          <w:szCs w:val="24"/>
        </w:rPr>
        <w:t>PAM</w:t>
      </w:r>
      <w:r w:rsidR="006C6D9D" w:rsidRPr="009E6E63">
        <w:rPr>
          <w:rStyle w:val="Textoennegrita"/>
          <w:rFonts w:ascii="Times New Roman" w:hAnsi="Times New Roman" w:cs="Times New Roman"/>
          <w:b w:val="0"/>
          <w:bCs w:val="0"/>
          <w:sz w:val="24"/>
          <w:szCs w:val="24"/>
        </w:rPr>
        <w:t xml:space="preserve"> (9.5</w:t>
      </w:r>
      <w:r w:rsidR="00D92588" w:rsidRPr="009E6E63">
        <w:rPr>
          <w:rStyle w:val="Textoennegrita"/>
          <w:rFonts w:ascii="Times New Roman" w:hAnsi="Times New Roman" w:cs="Times New Roman"/>
          <w:b w:val="0"/>
          <w:bCs w:val="0"/>
          <w:sz w:val="24"/>
          <w:szCs w:val="24"/>
        </w:rPr>
        <w:t> </w:t>
      </w:r>
      <w:r w:rsidR="006C6D9D" w:rsidRPr="009E6E63">
        <w:rPr>
          <w:rStyle w:val="Textoennegrita"/>
          <w:rFonts w:ascii="Times New Roman" w:hAnsi="Times New Roman" w:cs="Times New Roman"/>
          <w:b w:val="0"/>
          <w:bCs w:val="0"/>
          <w:sz w:val="24"/>
          <w:szCs w:val="24"/>
        </w:rPr>
        <w:t>%)</w:t>
      </w:r>
      <w:r w:rsidR="00123F28" w:rsidRPr="009E6E63">
        <w:rPr>
          <w:rStyle w:val="Textoennegrita"/>
          <w:rFonts w:ascii="Times New Roman" w:hAnsi="Times New Roman" w:cs="Times New Roman"/>
          <w:b w:val="0"/>
          <w:bCs w:val="0"/>
          <w:sz w:val="24"/>
          <w:szCs w:val="24"/>
        </w:rPr>
        <w:t>—</w:t>
      </w:r>
      <w:r w:rsidR="006C6D9D" w:rsidRPr="009E6E63">
        <w:rPr>
          <w:rStyle w:val="Textoennegrita"/>
          <w:rFonts w:ascii="Times New Roman" w:hAnsi="Times New Roman" w:cs="Times New Roman"/>
          <w:b w:val="0"/>
          <w:bCs w:val="0"/>
          <w:sz w:val="24"/>
          <w:szCs w:val="24"/>
        </w:rPr>
        <w:t xml:space="preserve">. </w:t>
      </w:r>
    </w:p>
    <w:p w14:paraId="001A1B92" w14:textId="4651ED0D" w:rsidR="00775BED" w:rsidRPr="009E6E63" w:rsidRDefault="006C6D9D" w:rsidP="001D6DFA">
      <w:pPr>
        <w:spacing w:after="0" w:line="360" w:lineRule="auto"/>
        <w:ind w:firstLine="708"/>
        <w:jc w:val="both"/>
        <w:rPr>
          <w:rStyle w:val="Textoennegrita"/>
          <w:rFonts w:ascii="Times New Roman" w:hAnsi="Times New Roman" w:cs="Times New Roman"/>
          <w:b w:val="0"/>
          <w:bCs w:val="0"/>
          <w:sz w:val="24"/>
          <w:szCs w:val="24"/>
        </w:rPr>
      </w:pPr>
      <w:r w:rsidRPr="009E6E63">
        <w:rPr>
          <w:rStyle w:val="Textoennegrita"/>
          <w:rFonts w:ascii="Times New Roman" w:hAnsi="Times New Roman" w:cs="Times New Roman"/>
          <w:b w:val="0"/>
          <w:bCs w:val="0"/>
          <w:sz w:val="24"/>
          <w:szCs w:val="24"/>
        </w:rPr>
        <w:t xml:space="preserve">De </w:t>
      </w:r>
      <w:r w:rsidR="002D032C" w:rsidRPr="009E6E63">
        <w:rPr>
          <w:rStyle w:val="Textoennegrita"/>
          <w:rFonts w:ascii="Times New Roman" w:hAnsi="Times New Roman" w:cs="Times New Roman"/>
          <w:b w:val="0"/>
          <w:bCs w:val="0"/>
          <w:sz w:val="24"/>
          <w:szCs w:val="24"/>
        </w:rPr>
        <w:t xml:space="preserve">los encuestados, </w:t>
      </w:r>
      <w:r w:rsidRPr="009E6E63">
        <w:rPr>
          <w:rStyle w:val="Textoennegrita"/>
          <w:rFonts w:ascii="Times New Roman" w:hAnsi="Times New Roman" w:cs="Times New Roman"/>
          <w:b w:val="0"/>
          <w:bCs w:val="0"/>
          <w:sz w:val="24"/>
          <w:szCs w:val="24"/>
        </w:rPr>
        <w:t>1275 fueron mujeres (49.7</w:t>
      </w:r>
      <w:r w:rsidR="00D92588" w:rsidRPr="009E6E63">
        <w:rPr>
          <w:rStyle w:val="Textoennegrita"/>
          <w:rFonts w:ascii="Times New Roman" w:hAnsi="Times New Roman" w:cs="Times New Roman"/>
          <w:b w:val="0"/>
          <w:bCs w:val="0"/>
          <w:sz w:val="24"/>
          <w:szCs w:val="24"/>
        </w:rPr>
        <w:t xml:space="preserve"> </w:t>
      </w:r>
      <w:r w:rsidRPr="009E6E63">
        <w:rPr>
          <w:rStyle w:val="Textoennegrita"/>
          <w:rFonts w:ascii="Times New Roman" w:hAnsi="Times New Roman" w:cs="Times New Roman"/>
          <w:b w:val="0"/>
          <w:bCs w:val="0"/>
          <w:sz w:val="24"/>
          <w:szCs w:val="24"/>
        </w:rPr>
        <w:t>%) y 1291 hombres (51.3</w:t>
      </w:r>
      <w:r w:rsidR="00D92588" w:rsidRPr="009E6E63">
        <w:rPr>
          <w:rStyle w:val="Textoennegrita"/>
          <w:rFonts w:ascii="Times New Roman" w:hAnsi="Times New Roman" w:cs="Times New Roman"/>
          <w:b w:val="0"/>
          <w:bCs w:val="0"/>
          <w:sz w:val="24"/>
          <w:szCs w:val="24"/>
        </w:rPr>
        <w:t xml:space="preserve"> </w:t>
      </w:r>
      <w:r w:rsidRPr="009E6E63">
        <w:rPr>
          <w:rStyle w:val="Textoennegrita"/>
          <w:rFonts w:ascii="Times New Roman" w:hAnsi="Times New Roman" w:cs="Times New Roman"/>
          <w:b w:val="0"/>
          <w:bCs w:val="0"/>
          <w:sz w:val="24"/>
          <w:szCs w:val="24"/>
        </w:rPr>
        <w:t>%). Su condición civil muestra que 54.4</w:t>
      </w:r>
      <w:r w:rsidR="00D92588" w:rsidRPr="009E6E63">
        <w:rPr>
          <w:rStyle w:val="Textoennegrita"/>
          <w:rFonts w:ascii="Times New Roman" w:hAnsi="Times New Roman" w:cs="Times New Roman"/>
          <w:b w:val="0"/>
          <w:bCs w:val="0"/>
          <w:sz w:val="24"/>
          <w:szCs w:val="24"/>
        </w:rPr>
        <w:t xml:space="preserve"> </w:t>
      </w:r>
      <w:r w:rsidRPr="009E6E63">
        <w:rPr>
          <w:rStyle w:val="Textoennegrita"/>
          <w:rFonts w:ascii="Times New Roman" w:hAnsi="Times New Roman" w:cs="Times New Roman"/>
          <w:b w:val="0"/>
          <w:bCs w:val="0"/>
          <w:sz w:val="24"/>
          <w:szCs w:val="24"/>
        </w:rPr>
        <w:t>% de los entrevistados aún estaban casados (1295), 29.5</w:t>
      </w:r>
      <w:r w:rsidR="00D92588" w:rsidRPr="009E6E63">
        <w:rPr>
          <w:rStyle w:val="Textoennegrita"/>
          <w:rFonts w:ascii="Times New Roman" w:hAnsi="Times New Roman" w:cs="Times New Roman"/>
          <w:b w:val="0"/>
          <w:bCs w:val="0"/>
          <w:sz w:val="24"/>
          <w:szCs w:val="24"/>
        </w:rPr>
        <w:t xml:space="preserve"> </w:t>
      </w:r>
      <w:r w:rsidRPr="009E6E63">
        <w:rPr>
          <w:rStyle w:val="Textoennegrita"/>
          <w:rFonts w:ascii="Times New Roman" w:hAnsi="Times New Roman" w:cs="Times New Roman"/>
          <w:b w:val="0"/>
          <w:bCs w:val="0"/>
          <w:sz w:val="24"/>
          <w:szCs w:val="24"/>
        </w:rPr>
        <w:t>% (758) viudos y 8.5</w:t>
      </w:r>
      <w:r w:rsidR="00D92588" w:rsidRPr="009E6E63">
        <w:rPr>
          <w:rStyle w:val="Textoennegrita"/>
          <w:rFonts w:ascii="Times New Roman" w:hAnsi="Times New Roman" w:cs="Times New Roman"/>
          <w:b w:val="0"/>
          <w:bCs w:val="0"/>
          <w:sz w:val="24"/>
          <w:szCs w:val="24"/>
        </w:rPr>
        <w:t xml:space="preserve"> </w:t>
      </w:r>
      <w:r w:rsidRPr="009E6E63">
        <w:rPr>
          <w:rStyle w:val="Textoennegrita"/>
          <w:rFonts w:ascii="Times New Roman" w:hAnsi="Times New Roman" w:cs="Times New Roman"/>
          <w:b w:val="0"/>
          <w:bCs w:val="0"/>
          <w:sz w:val="24"/>
          <w:szCs w:val="24"/>
        </w:rPr>
        <w:t>% (219) solteros; el resto de los PAM entrevistados se encontraron en porcentajes menores (divorciados, unidos o separados</w:t>
      </w:r>
      <w:r w:rsidR="002D032C" w:rsidRPr="009E6E63">
        <w:rPr>
          <w:rStyle w:val="Textoennegrita"/>
          <w:rFonts w:ascii="Times New Roman" w:hAnsi="Times New Roman" w:cs="Times New Roman"/>
          <w:b w:val="0"/>
          <w:bCs w:val="0"/>
          <w:sz w:val="24"/>
          <w:szCs w:val="24"/>
        </w:rPr>
        <w:t>)</w:t>
      </w:r>
      <w:r w:rsidRPr="009E6E63">
        <w:rPr>
          <w:rStyle w:val="Textoennegrita"/>
          <w:rFonts w:ascii="Times New Roman" w:hAnsi="Times New Roman" w:cs="Times New Roman"/>
          <w:b w:val="0"/>
          <w:bCs w:val="0"/>
          <w:sz w:val="24"/>
          <w:szCs w:val="24"/>
        </w:rPr>
        <w:t xml:space="preserve">, </w:t>
      </w:r>
      <w:r w:rsidR="00D92588" w:rsidRPr="009E6E63">
        <w:rPr>
          <w:rStyle w:val="Textoennegrita"/>
          <w:rFonts w:ascii="Times New Roman" w:hAnsi="Times New Roman" w:cs="Times New Roman"/>
          <w:b w:val="0"/>
          <w:bCs w:val="0"/>
          <w:sz w:val="24"/>
          <w:szCs w:val="24"/>
        </w:rPr>
        <w:t xml:space="preserve">los cuales </w:t>
      </w:r>
      <w:r w:rsidR="00831FD3" w:rsidRPr="009E6E63">
        <w:rPr>
          <w:rStyle w:val="Textoennegrita"/>
          <w:rFonts w:ascii="Times New Roman" w:hAnsi="Times New Roman" w:cs="Times New Roman"/>
          <w:b w:val="0"/>
          <w:bCs w:val="0"/>
          <w:sz w:val="24"/>
          <w:szCs w:val="24"/>
        </w:rPr>
        <w:t xml:space="preserve">conformaron </w:t>
      </w:r>
      <w:r w:rsidRPr="009E6E63">
        <w:rPr>
          <w:rStyle w:val="Textoennegrita"/>
          <w:rFonts w:ascii="Times New Roman" w:hAnsi="Times New Roman" w:cs="Times New Roman"/>
          <w:b w:val="0"/>
          <w:bCs w:val="0"/>
          <w:sz w:val="24"/>
          <w:szCs w:val="24"/>
        </w:rPr>
        <w:t>7.5</w:t>
      </w:r>
      <w:r w:rsidR="00D92588" w:rsidRPr="009E6E63">
        <w:rPr>
          <w:rStyle w:val="Textoennegrita"/>
          <w:rFonts w:ascii="Times New Roman" w:hAnsi="Times New Roman" w:cs="Times New Roman"/>
          <w:b w:val="0"/>
          <w:bCs w:val="0"/>
          <w:sz w:val="24"/>
          <w:szCs w:val="24"/>
        </w:rPr>
        <w:t xml:space="preserve"> </w:t>
      </w:r>
      <w:r w:rsidRPr="009E6E63">
        <w:rPr>
          <w:rStyle w:val="Textoennegrita"/>
          <w:rFonts w:ascii="Times New Roman" w:hAnsi="Times New Roman" w:cs="Times New Roman"/>
          <w:b w:val="0"/>
          <w:bCs w:val="0"/>
          <w:sz w:val="24"/>
          <w:szCs w:val="24"/>
        </w:rPr>
        <w:t>% (194</w:t>
      </w:r>
      <w:r w:rsidR="00831FD3" w:rsidRPr="009E6E63">
        <w:rPr>
          <w:rStyle w:val="Textoennegrita"/>
          <w:rFonts w:ascii="Times New Roman" w:hAnsi="Times New Roman" w:cs="Times New Roman"/>
          <w:b w:val="0"/>
          <w:bCs w:val="0"/>
          <w:sz w:val="24"/>
          <w:szCs w:val="24"/>
        </w:rPr>
        <w:t xml:space="preserve"> PAM</w:t>
      </w:r>
      <w:r w:rsidRPr="009E6E63">
        <w:rPr>
          <w:rStyle w:val="Textoennegrita"/>
          <w:rFonts w:ascii="Times New Roman" w:hAnsi="Times New Roman" w:cs="Times New Roman"/>
          <w:b w:val="0"/>
          <w:bCs w:val="0"/>
          <w:sz w:val="24"/>
          <w:szCs w:val="24"/>
        </w:rPr>
        <w:t>).</w:t>
      </w:r>
      <w:r w:rsidR="002A19EC" w:rsidRPr="009E6E63">
        <w:rPr>
          <w:rStyle w:val="Textoennegrita"/>
          <w:rFonts w:ascii="Times New Roman" w:hAnsi="Times New Roman" w:cs="Times New Roman"/>
          <w:b w:val="0"/>
          <w:bCs w:val="0"/>
          <w:sz w:val="24"/>
          <w:szCs w:val="24"/>
        </w:rPr>
        <w:t xml:space="preserve"> </w:t>
      </w:r>
      <w:r w:rsidR="00D92588" w:rsidRPr="009E6E63">
        <w:rPr>
          <w:rStyle w:val="Textoennegrita"/>
          <w:rFonts w:ascii="Times New Roman" w:hAnsi="Times New Roman" w:cs="Times New Roman"/>
          <w:b w:val="0"/>
          <w:bCs w:val="0"/>
          <w:sz w:val="24"/>
          <w:szCs w:val="24"/>
        </w:rPr>
        <w:t>En cuanto a</w:t>
      </w:r>
      <w:r w:rsidR="002A19EC" w:rsidRPr="009E6E63">
        <w:rPr>
          <w:rStyle w:val="Textoennegrita"/>
          <w:rFonts w:ascii="Times New Roman" w:hAnsi="Times New Roman" w:cs="Times New Roman"/>
          <w:b w:val="0"/>
          <w:bCs w:val="0"/>
          <w:sz w:val="24"/>
          <w:szCs w:val="24"/>
        </w:rPr>
        <w:t xml:space="preserve"> la dependencia de otras personas </w:t>
      </w:r>
      <w:r w:rsidR="00D92588" w:rsidRPr="009E6E63">
        <w:rPr>
          <w:rStyle w:val="Textoennegrita"/>
          <w:rFonts w:ascii="Times New Roman" w:hAnsi="Times New Roman" w:cs="Times New Roman"/>
          <w:b w:val="0"/>
          <w:bCs w:val="0"/>
          <w:sz w:val="24"/>
          <w:szCs w:val="24"/>
        </w:rPr>
        <w:t>sobre</w:t>
      </w:r>
      <w:r w:rsidR="002A19EC" w:rsidRPr="009E6E63">
        <w:rPr>
          <w:rStyle w:val="Textoennegrita"/>
          <w:rFonts w:ascii="Times New Roman" w:hAnsi="Times New Roman" w:cs="Times New Roman"/>
          <w:b w:val="0"/>
          <w:bCs w:val="0"/>
          <w:sz w:val="24"/>
          <w:szCs w:val="24"/>
        </w:rPr>
        <w:t xml:space="preserve"> sus ingresos</w:t>
      </w:r>
      <w:r w:rsidR="00D92588" w:rsidRPr="009E6E63">
        <w:rPr>
          <w:rStyle w:val="Textoennegrita"/>
          <w:rFonts w:ascii="Times New Roman" w:hAnsi="Times New Roman" w:cs="Times New Roman"/>
          <w:b w:val="0"/>
          <w:bCs w:val="0"/>
          <w:sz w:val="24"/>
          <w:szCs w:val="24"/>
        </w:rPr>
        <w:t>,</w:t>
      </w:r>
      <w:r w:rsidR="00831FD3" w:rsidRPr="009E6E63">
        <w:rPr>
          <w:rStyle w:val="Textoennegrita"/>
          <w:rFonts w:ascii="Times New Roman" w:hAnsi="Times New Roman" w:cs="Times New Roman"/>
          <w:b w:val="0"/>
          <w:bCs w:val="0"/>
          <w:sz w:val="24"/>
          <w:szCs w:val="24"/>
        </w:rPr>
        <w:t xml:space="preserve"> la mayoría no tuvieron dependientes económicos: </w:t>
      </w:r>
      <w:r w:rsidR="002A19EC" w:rsidRPr="009E6E63">
        <w:rPr>
          <w:rStyle w:val="Textoennegrita"/>
          <w:rFonts w:ascii="Times New Roman" w:hAnsi="Times New Roman" w:cs="Times New Roman"/>
          <w:b w:val="0"/>
          <w:bCs w:val="0"/>
          <w:sz w:val="24"/>
          <w:szCs w:val="24"/>
        </w:rPr>
        <w:t>1836 (71.6</w:t>
      </w:r>
      <w:r w:rsidR="00D92588" w:rsidRPr="009E6E63">
        <w:rPr>
          <w:rStyle w:val="Textoennegrita"/>
          <w:rFonts w:ascii="Times New Roman" w:hAnsi="Times New Roman" w:cs="Times New Roman"/>
          <w:b w:val="0"/>
          <w:bCs w:val="0"/>
          <w:sz w:val="24"/>
          <w:szCs w:val="24"/>
        </w:rPr>
        <w:t xml:space="preserve"> </w:t>
      </w:r>
      <w:r w:rsidR="002A19EC" w:rsidRPr="009E6E63">
        <w:rPr>
          <w:rStyle w:val="Textoennegrita"/>
          <w:rFonts w:ascii="Times New Roman" w:hAnsi="Times New Roman" w:cs="Times New Roman"/>
          <w:b w:val="0"/>
          <w:bCs w:val="0"/>
          <w:sz w:val="24"/>
          <w:szCs w:val="24"/>
        </w:rPr>
        <w:t xml:space="preserve">%), el resto </w:t>
      </w:r>
      <w:r w:rsidR="00D92588" w:rsidRPr="009E6E63">
        <w:rPr>
          <w:rStyle w:val="Textoennegrita"/>
          <w:rFonts w:ascii="Times New Roman" w:hAnsi="Times New Roman" w:cs="Times New Roman"/>
          <w:b w:val="0"/>
          <w:bCs w:val="0"/>
          <w:sz w:val="24"/>
          <w:szCs w:val="24"/>
        </w:rPr>
        <w:t xml:space="preserve">(730 PAM, o 28.4 %) </w:t>
      </w:r>
      <w:r w:rsidR="002A19EC" w:rsidRPr="009E6E63">
        <w:rPr>
          <w:rStyle w:val="Textoennegrita"/>
          <w:rFonts w:ascii="Times New Roman" w:hAnsi="Times New Roman" w:cs="Times New Roman"/>
          <w:b w:val="0"/>
          <w:bCs w:val="0"/>
          <w:sz w:val="24"/>
          <w:szCs w:val="24"/>
        </w:rPr>
        <w:t>apoyaban económicamente a otra(s) persona(s).</w:t>
      </w:r>
      <w:r w:rsidR="00E1428A" w:rsidRPr="009E6E63">
        <w:rPr>
          <w:rStyle w:val="Textoennegrita"/>
          <w:rFonts w:ascii="Times New Roman" w:hAnsi="Times New Roman" w:cs="Times New Roman"/>
          <w:b w:val="0"/>
          <w:bCs w:val="0"/>
          <w:sz w:val="24"/>
          <w:szCs w:val="24"/>
        </w:rPr>
        <w:t xml:space="preserve"> </w:t>
      </w:r>
    </w:p>
    <w:p w14:paraId="12FBFFFF" w14:textId="37BE402F" w:rsidR="00872E4F" w:rsidRDefault="00E1428A" w:rsidP="00E502B6">
      <w:pPr>
        <w:spacing w:after="0" w:line="360" w:lineRule="auto"/>
        <w:ind w:firstLine="708"/>
        <w:jc w:val="both"/>
        <w:rPr>
          <w:rStyle w:val="Textoennegrita"/>
          <w:rFonts w:ascii="Times New Roman" w:hAnsi="Times New Roman" w:cs="Times New Roman"/>
          <w:b w:val="0"/>
          <w:bCs w:val="0"/>
          <w:sz w:val="24"/>
          <w:szCs w:val="24"/>
        </w:rPr>
      </w:pPr>
      <w:r w:rsidRPr="009E6E63">
        <w:rPr>
          <w:rStyle w:val="Textoennegrita"/>
          <w:rFonts w:ascii="Times New Roman" w:hAnsi="Times New Roman" w:cs="Times New Roman"/>
          <w:b w:val="0"/>
          <w:bCs w:val="0"/>
          <w:sz w:val="24"/>
          <w:szCs w:val="24"/>
        </w:rPr>
        <w:lastRenderedPageBreak/>
        <w:t>En este contexto, u</w:t>
      </w:r>
      <w:r w:rsidR="00A5514E" w:rsidRPr="009E6E63">
        <w:rPr>
          <w:rStyle w:val="Textoennegrita"/>
          <w:rFonts w:ascii="Times New Roman" w:hAnsi="Times New Roman" w:cs="Times New Roman"/>
          <w:b w:val="0"/>
          <w:bCs w:val="0"/>
          <w:sz w:val="24"/>
          <w:szCs w:val="24"/>
        </w:rPr>
        <w:t>na vez aplicado el instrumento y obtenido</w:t>
      </w:r>
      <w:r w:rsidR="00D92588" w:rsidRPr="009E6E63">
        <w:rPr>
          <w:rStyle w:val="Textoennegrita"/>
          <w:rFonts w:ascii="Times New Roman" w:hAnsi="Times New Roman" w:cs="Times New Roman"/>
          <w:b w:val="0"/>
          <w:bCs w:val="0"/>
          <w:sz w:val="24"/>
          <w:szCs w:val="24"/>
        </w:rPr>
        <w:t>s</w:t>
      </w:r>
      <w:r w:rsidR="00A5514E" w:rsidRPr="009E6E63">
        <w:rPr>
          <w:rStyle w:val="Textoennegrita"/>
          <w:rFonts w:ascii="Times New Roman" w:hAnsi="Times New Roman" w:cs="Times New Roman"/>
          <w:b w:val="0"/>
          <w:bCs w:val="0"/>
          <w:sz w:val="24"/>
          <w:szCs w:val="24"/>
        </w:rPr>
        <w:t xml:space="preserve"> los resultados</w:t>
      </w:r>
      <w:r w:rsidR="008D6C00" w:rsidRPr="009E6E63">
        <w:rPr>
          <w:rStyle w:val="Textoennegrita"/>
          <w:rFonts w:ascii="Times New Roman" w:hAnsi="Times New Roman" w:cs="Times New Roman"/>
          <w:b w:val="0"/>
          <w:bCs w:val="0"/>
          <w:sz w:val="24"/>
          <w:szCs w:val="24"/>
        </w:rPr>
        <w:t xml:space="preserve"> la tabla 5 resume que</w:t>
      </w:r>
      <w:r w:rsidR="00A5514E" w:rsidRPr="009E6E63">
        <w:rPr>
          <w:rStyle w:val="Textoennegrita"/>
          <w:rFonts w:ascii="Times New Roman" w:hAnsi="Times New Roman" w:cs="Times New Roman"/>
          <w:b w:val="0"/>
          <w:bCs w:val="0"/>
          <w:sz w:val="24"/>
          <w:szCs w:val="24"/>
        </w:rPr>
        <w:t xml:space="preserve"> se encontró que 95.4</w:t>
      </w:r>
      <w:r w:rsidR="00D92588" w:rsidRPr="009E6E63">
        <w:rPr>
          <w:rStyle w:val="Textoennegrita"/>
          <w:rFonts w:ascii="Times New Roman" w:hAnsi="Times New Roman" w:cs="Times New Roman"/>
          <w:b w:val="0"/>
          <w:bCs w:val="0"/>
          <w:sz w:val="24"/>
          <w:szCs w:val="24"/>
        </w:rPr>
        <w:t xml:space="preserve"> </w:t>
      </w:r>
      <w:r w:rsidR="00A5514E" w:rsidRPr="009E6E63">
        <w:rPr>
          <w:rStyle w:val="Textoennegrita"/>
          <w:rFonts w:ascii="Times New Roman" w:hAnsi="Times New Roman" w:cs="Times New Roman"/>
          <w:b w:val="0"/>
          <w:bCs w:val="0"/>
          <w:sz w:val="24"/>
          <w:szCs w:val="24"/>
        </w:rPr>
        <w:t xml:space="preserve">% de las PAM entrevistadas se clasifican dentro de los indicadores E, D y D+, situación que </w:t>
      </w:r>
      <w:r w:rsidR="00123F28" w:rsidRPr="009E6E63">
        <w:rPr>
          <w:rStyle w:val="Textoennegrita"/>
          <w:rFonts w:ascii="Times New Roman" w:hAnsi="Times New Roman" w:cs="Times New Roman"/>
          <w:b w:val="0"/>
          <w:bCs w:val="0"/>
          <w:sz w:val="24"/>
          <w:szCs w:val="24"/>
        </w:rPr>
        <w:t>evidencia</w:t>
      </w:r>
      <w:r w:rsidR="00A5514E" w:rsidRPr="009E6E63">
        <w:rPr>
          <w:rStyle w:val="Textoennegrita"/>
          <w:rFonts w:ascii="Times New Roman" w:hAnsi="Times New Roman" w:cs="Times New Roman"/>
          <w:b w:val="0"/>
          <w:bCs w:val="0"/>
          <w:sz w:val="24"/>
          <w:szCs w:val="24"/>
        </w:rPr>
        <w:t xml:space="preserve"> las condiciones de bajos ingresos y dependencia económica:</w:t>
      </w:r>
    </w:p>
    <w:p w14:paraId="18B12E6F" w14:textId="77777777" w:rsidR="008F4749" w:rsidRPr="009E6E63" w:rsidRDefault="008F4749" w:rsidP="00E502B6">
      <w:pPr>
        <w:spacing w:after="0" w:line="360" w:lineRule="auto"/>
        <w:ind w:firstLine="708"/>
        <w:jc w:val="both"/>
        <w:rPr>
          <w:rStyle w:val="Textoennegrita"/>
          <w:rFonts w:ascii="Times New Roman" w:hAnsi="Times New Roman" w:cs="Times New Roman"/>
          <w:b w:val="0"/>
          <w:bCs w:val="0"/>
          <w:sz w:val="24"/>
          <w:szCs w:val="24"/>
        </w:rPr>
      </w:pPr>
    </w:p>
    <w:p w14:paraId="39319AAB" w14:textId="7DF9B674" w:rsidR="00302B2F" w:rsidRPr="009E6E63" w:rsidRDefault="00A5514E" w:rsidP="002D032C">
      <w:pPr>
        <w:spacing w:after="0" w:line="360" w:lineRule="auto"/>
        <w:jc w:val="center"/>
        <w:rPr>
          <w:rStyle w:val="Textoennegrita"/>
          <w:rFonts w:ascii="Times New Roman" w:hAnsi="Times New Roman" w:cs="Times New Roman"/>
          <w:b w:val="0"/>
          <w:sz w:val="24"/>
          <w:szCs w:val="28"/>
        </w:rPr>
      </w:pPr>
      <w:r w:rsidRPr="009E6E63">
        <w:rPr>
          <w:rStyle w:val="Textoennegrita"/>
          <w:rFonts w:ascii="Times New Roman" w:hAnsi="Times New Roman" w:cs="Times New Roman"/>
          <w:sz w:val="24"/>
          <w:szCs w:val="28"/>
        </w:rPr>
        <w:t xml:space="preserve">Tabla </w:t>
      </w:r>
      <w:r w:rsidR="00697B84" w:rsidRPr="009E6E63">
        <w:rPr>
          <w:rStyle w:val="Textoennegrita"/>
          <w:rFonts w:ascii="Times New Roman" w:hAnsi="Times New Roman" w:cs="Times New Roman"/>
          <w:sz w:val="24"/>
          <w:szCs w:val="28"/>
        </w:rPr>
        <w:t>5.</w:t>
      </w:r>
      <w:r w:rsidRPr="009E6E63">
        <w:rPr>
          <w:rStyle w:val="Textoennegrita"/>
          <w:rFonts w:ascii="Times New Roman" w:hAnsi="Times New Roman" w:cs="Times New Roman"/>
          <w:sz w:val="24"/>
          <w:szCs w:val="28"/>
        </w:rPr>
        <w:t xml:space="preserve"> </w:t>
      </w:r>
      <w:r w:rsidR="00D92588" w:rsidRPr="009E6E63">
        <w:rPr>
          <w:rStyle w:val="Textoennegrita"/>
          <w:rFonts w:ascii="Times New Roman" w:hAnsi="Times New Roman" w:cs="Times New Roman"/>
          <w:b w:val="0"/>
          <w:sz w:val="24"/>
          <w:szCs w:val="28"/>
        </w:rPr>
        <w:t>Categoría del í</w:t>
      </w:r>
      <w:r w:rsidR="00862A00" w:rsidRPr="009E6E63">
        <w:rPr>
          <w:rStyle w:val="Textoennegrita"/>
          <w:rFonts w:ascii="Times New Roman" w:hAnsi="Times New Roman" w:cs="Times New Roman"/>
          <w:b w:val="0"/>
          <w:sz w:val="24"/>
          <w:szCs w:val="28"/>
        </w:rPr>
        <w:t>ndice A</w:t>
      </w:r>
      <w:r w:rsidR="00DD44A3" w:rsidRPr="009E6E63">
        <w:rPr>
          <w:rStyle w:val="Textoennegrita"/>
          <w:rFonts w:ascii="Times New Roman" w:hAnsi="Times New Roman" w:cs="Times New Roman"/>
          <w:b w:val="0"/>
          <w:sz w:val="24"/>
          <w:szCs w:val="28"/>
        </w:rPr>
        <w:t>MAI</w:t>
      </w:r>
    </w:p>
    <w:tbl>
      <w:tblPr>
        <w:tblStyle w:val="Tablaconcuadrcula"/>
        <w:tblW w:w="0" w:type="auto"/>
        <w:jc w:val="center"/>
        <w:tblLook w:val="04A0" w:firstRow="1" w:lastRow="0" w:firstColumn="1" w:lastColumn="0" w:noHBand="0" w:noVBand="1"/>
      </w:tblPr>
      <w:tblGrid>
        <w:gridCol w:w="1200"/>
        <w:gridCol w:w="1200"/>
        <w:gridCol w:w="1269"/>
        <w:gridCol w:w="1229"/>
        <w:gridCol w:w="1229"/>
        <w:gridCol w:w="1269"/>
      </w:tblGrid>
      <w:tr w:rsidR="00E1428A" w:rsidRPr="009E6E63" w14:paraId="4BBA396C" w14:textId="77777777" w:rsidTr="00E1428A">
        <w:trPr>
          <w:trHeight w:val="495"/>
          <w:jc w:val="center"/>
        </w:trPr>
        <w:tc>
          <w:tcPr>
            <w:tcW w:w="2400" w:type="dxa"/>
            <w:gridSpan w:val="2"/>
            <w:hideMark/>
          </w:tcPr>
          <w:p w14:paraId="3A95047B" w14:textId="77777777" w:rsidR="00E1428A" w:rsidRPr="009E6E63" w:rsidRDefault="00E1428A" w:rsidP="00E1428A">
            <w:pPr>
              <w:jc w:val="both"/>
              <w:rPr>
                <w:rFonts w:ascii="Times New Roman" w:hAnsi="Times New Roman" w:cs="Times New Roman"/>
                <w:sz w:val="24"/>
                <w:szCs w:val="24"/>
              </w:rPr>
            </w:pPr>
            <w:r w:rsidRPr="009E6E63">
              <w:rPr>
                <w:rFonts w:ascii="Times New Roman" w:hAnsi="Times New Roman" w:cs="Times New Roman"/>
                <w:sz w:val="24"/>
                <w:szCs w:val="24"/>
              </w:rPr>
              <w:t> </w:t>
            </w:r>
          </w:p>
        </w:tc>
        <w:tc>
          <w:tcPr>
            <w:tcW w:w="1269" w:type="dxa"/>
            <w:hideMark/>
          </w:tcPr>
          <w:p w14:paraId="01D9C717" w14:textId="77777777" w:rsidR="00E1428A" w:rsidRPr="009E6E63" w:rsidRDefault="00E1428A" w:rsidP="00E1428A">
            <w:pPr>
              <w:jc w:val="both"/>
              <w:rPr>
                <w:rFonts w:ascii="Times New Roman" w:hAnsi="Times New Roman" w:cs="Times New Roman"/>
                <w:sz w:val="24"/>
                <w:szCs w:val="24"/>
              </w:rPr>
            </w:pPr>
            <w:r w:rsidRPr="009E6E63">
              <w:rPr>
                <w:rFonts w:ascii="Times New Roman" w:hAnsi="Times New Roman" w:cs="Times New Roman"/>
                <w:sz w:val="24"/>
                <w:szCs w:val="24"/>
              </w:rPr>
              <w:t>Frecuencia</w:t>
            </w:r>
          </w:p>
        </w:tc>
        <w:tc>
          <w:tcPr>
            <w:tcW w:w="1229" w:type="dxa"/>
            <w:hideMark/>
          </w:tcPr>
          <w:p w14:paraId="1AB7801F" w14:textId="77777777" w:rsidR="00E1428A" w:rsidRPr="009E6E63" w:rsidRDefault="00E1428A" w:rsidP="00E1428A">
            <w:pPr>
              <w:jc w:val="both"/>
              <w:rPr>
                <w:rFonts w:ascii="Times New Roman" w:hAnsi="Times New Roman" w:cs="Times New Roman"/>
                <w:sz w:val="24"/>
                <w:szCs w:val="24"/>
              </w:rPr>
            </w:pPr>
            <w:r w:rsidRPr="009E6E63">
              <w:rPr>
                <w:rFonts w:ascii="Times New Roman" w:hAnsi="Times New Roman" w:cs="Times New Roman"/>
                <w:sz w:val="24"/>
                <w:szCs w:val="24"/>
              </w:rPr>
              <w:t>Porcentaje</w:t>
            </w:r>
          </w:p>
        </w:tc>
        <w:tc>
          <w:tcPr>
            <w:tcW w:w="1229" w:type="dxa"/>
            <w:hideMark/>
          </w:tcPr>
          <w:p w14:paraId="0CBAD2AD" w14:textId="77777777" w:rsidR="00E1428A" w:rsidRPr="009E6E63" w:rsidRDefault="00E1428A" w:rsidP="00E1428A">
            <w:pPr>
              <w:jc w:val="both"/>
              <w:rPr>
                <w:rFonts w:ascii="Times New Roman" w:hAnsi="Times New Roman" w:cs="Times New Roman"/>
                <w:sz w:val="24"/>
                <w:szCs w:val="24"/>
              </w:rPr>
            </w:pPr>
            <w:r w:rsidRPr="009E6E63">
              <w:rPr>
                <w:rFonts w:ascii="Times New Roman" w:hAnsi="Times New Roman" w:cs="Times New Roman"/>
                <w:sz w:val="24"/>
                <w:szCs w:val="24"/>
              </w:rPr>
              <w:t>Porcentaje válido</w:t>
            </w:r>
          </w:p>
        </w:tc>
        <w:tc>
          <w:tcPr>
            <w:tcW w:w="1269" w:type="dxa"/>
            <w:hideMark/>
          </w:tcPr>
          <w:p w14:paraId="7630DDCF" w14:textId="77777777" w:rsidR="00E1428A" w:rsidRPr="009E6E63" w:rsidRDefault="00E1428A" w:rsidP="00E1428A">
            <w:pPr>
              <w:jc w:val="both"/>
              <w:rPr>
                <w:rFonts w:ascii="Times New Roman" w:hAnsi="Times New Roman" w:cs="Times New Roman"/>
                <w:sz w:val="24"/>
                <w:szCs w:val="24"/>
              </w:rPr>
            </w:pPr>
            <w:r w:rsidRPr="009E6E63">
              <w:rPr>
                <w:rFonts w:ascii="Times New Roman" w:hAnsi="Times New Roman" w:cs="Times New Roman"/>
                <w:sz w:val="24"/>
                <w:szCs w:val="24"/>
              </w:rPr>
              <w:t>Porcentaje acumulado</w:t>
            </w:r>
          </w:p>
        </w:tc>
      </w:tr>
      <w:tr w:rsidR="00E1428A" w:rsidRPr="009E6E63" w14:paraId="22DA028B" w14:textId="77777777" w:rsidTr="00E1428A">
        <w:trPr>
          <w:trHeight w:val="300"/>
          <w:jc w:val="center"/>
        </w:trPr>
        <w:tc>
          <w:tcPr>
            <w:tcW w:w="1200" w:type="dxa"/>
            <w:vMerge w:val="restart"/>
            <w:hideMark/>
          </w:tcPr>
          <w:p w14:paraId="4239BB60" w14:textId="77777777" w:rsidR="00E1428A" w:rsidRPr="009E6E63" w:rsidRDefault="00E1428A" w:rsidP="00E1428A">
            <w:pPr>
              <w:jc w:val="both"/>
              <w:rPr>
                <w:rFonts w:ascii="Times New Roman" w:hAnsi="Times New Roman" w:cs="Times New Roman"/>
                <w:sz w:val="24"/>
                <w:szCs w:val="24"/>
              </w:rPr>
            </w:pPr>
            <w:r w:rsidRPr="009E6E63">
              <w:rPr>
                <w:rFonts w:ascii="Times New Roman" w:hAnsi="Times New Roman" w:cs="Times New Roman"/>
                <w:sz w:val="24"/>
                <w:szCs w:val="24"/>
              </w:rPr>
              <w:t>Válido</w:t>
            </w:r>
          </w:p>
        </w:tc>
        <w:tc>
          <w:tcPr>
            <w:tcW w:w="1200" w:type="dxa"/>
            <w:hideMark/>
          </w:tcPr>
          <w:p w14:paraId="3BD6353B" w14:textId="31C61441" w:rsidR="00E1428A" w:rsidRPr="009E6E63" w:rsidRDefault="00E1428A" w:rsidP="00E1428A">
            <w:pPr>
              <w:jc w:val="center"/>
              <w:rPr>
                <w:rFonts w:ascii="Times New Roman" w:hAnsi="Times New Roman" w:cs="Times New Roman"/>
                <w:sz w:val="24"/>
                <w:szCs w:val="24"/>
              </w:rPr>
            </w:pPr>
            <w:r w:rsidRPr="009E6E63">
              <w:rPr>
                <w:rFonts w:ascii="Times New Roman" w:hAnsi="Times New Roman" w:cs="Times New Roman"/>
                <w:sz w:val="24"/>
                <w:szCs w:val="24"/>
              </w:rPr>
              <w:t>E, D,</w:t>
            </w:r>
            <w:r w:rsidR="00D92588" w:rsidRPr="009E6E63">
              <w:rPr>
                <w:rFonts w:ascii="Times New Roman" w:hAnsi="Times New Roman" w:cs="Times New Roman"/>
                <w:sz w:val="24"/>
                <w:szCs w:val="24"/>
              </w:rPr>
              <w:t xml:space="preserve"> </w:t>
            </w:r>
            <w:r w:rsidRPr="009E6E63">
              <w:rPr>
                <w:rFonts w:ascii="Times New Roman" w:hAnsi="Times New Roman" w:cs="Times New Roman"/>
                <w:sz w:val="24"/>
                <w:szCs w:val="24"/>
              </w:rPr>
              <w:t>D+</w:t>
            </w:r>
          </w:p>
        </w:tc>
        <w:tc>
          <w:tcPr>
            <w:tcW w:w="1269" w:type="dxa"/>
            <w:noWrap/>
            <w:hideMark/>
          </w:tcPr>
          <w:p w14:paraId="23C4ECBB" w14:textId="01D5154B" w:rsidR="00E1428A" w:rsidRPr="009E6E63" w:rsidRDefault="00E1428A" w:rsidP="00D92588">
            <w:pPr>
              <w:jc w:val="center"/>
              <w:rPr>
                <w:rFonts w:ascii="Times New Roman" w:hAnsi="Times New Roman" w:cs="Times New Roman"/>
                <w:sz w:val="24"/>
                <w:szCs w:val="24"/>
              </w:rPr>
            </w:pPr>
            <w:r w:rsidRPr="009E6E63">
              <w:rPr>
                <w:rFonts w:ascii="Times New Roman" w:hAnsi="Times New Roman" w:cs="Times New Roman"/>
                <w:sz w:val="24"/>
                <w:szCs w:val="24"/>
              </w:rPr>
              <w:t>2448</w:t>
            </w:r>
          </w:p>
        </w:tc>
        <w:tc>
          <w:tcPr>
            <w:tcW w:w="1229" w:type="dxa"/>
            <w:noWrap/>
            <w:hideMark/>
          </w:tcPr>
          <w:p w14:paraId="54BA82AC" w14:textId="785C99F5" w:rsidR="00E1428A" w:rsidRPr="009E6E63" w:rsidRDefault="00E1428A" w:rsidP="00E1428A">
            <w:pPr>
              <w:jc w:val="center"/>
              <w:rPr>
                <w:rFonts w:ascii="Times New Roman" w:hAnsi="Times New Roman" w:cs="Times New Roman"/>
                <w:sz w:val="24"/>
                <w:szCs w:val="24"/>
              </w:rPr>
            </w:pPr>
            <w:r w:rsidRPr="009E6E63">
              <w:rPr>
                <w:rFonts w:ascii="Times New Roman" w:hAnsi="Times New Roman" w:cs="Times New Roman"/>
                <w:sz w:val="24"/>
                <w:szCs w:val="24"/>
              </w:rPr>
              <w:t>95.4</w:t>
            </w:r>
          </w:p>
        </w:tc>
        <w:tc>
          <w:tcPr>
            <w:tcW w:w="1229" w:type="dxa"/>
            <w:noWrap/>
            <w:hideMark/>
          </w:tcPr>
          <w:p w14:paraId="1233D7EE" w14:textId="32C00B7E" w:rsidR="00E1428A" w:rsidRPr="009E6E63" w:rsidRDefault="00E1428A" w:rsidP="00E1428A">
            <w:pPr>
              <w:jc w:val="center"/>
              <w:rPr>
                <w:rFonts w:ascii="Times New Roman" w:hAnsi="Times New Roman" w:cs="Times New Roman"/>
                <w:sz w:val="24"/>
                <w:szCs w:val="24"/>
              </w:rPr>
            </w:pPr>
            <w:r w:rsidRPr="009E6E63">
              <w:rPr>
                <w:rFonts w:ascii="Times New Roman" w:hAnsi="Times New Roman" w:cs="Times New Roman"/>
                <w:sz w:val="24"/>
                <w:szCs w:val="24"/>
              </w:rPr>
              <w:t>95.4</w:t>
            </w:r>
          </w:p>
        </w:tc>
        <w:tc>
          <w:tcPr>
            <w:tcW w:w="1269" w:type="dxa"/>
            <w:noWrap/>
            <w:hideMark/>
          </w:tcPr>
          <w:p w14:paraId="69EF77F6" w14:textId="6C49CDAF" w:rsidR="00E1428A" w:rsidRPr="009E6E63" w:rsidRDefault="00E1428A" w:rsidP="00E1428A">
            <w:pPr>
              <w:jc w:val="center"/>
              <w:rPr>
                <w:rFonts w:ascii="Times New Roman" w:hAnsi="Times New Roman" w:cs="Times New Roman"/>
                <w:sz w:val="24"/>
                <w:szCs w:val="24"/>
              </w:rPr>
            </w:pPr>
            <w:r w:rsidRPr="009E6E63">
              <w:rPr>
                <w:rFonts w:ascii="Times New Roman" w:hAnsi="Times New Roman" w:cs="Times New Roman"/>
                <w:sz w:val="24"/>
                <w:szCs w:val="24"/>
              </w:rPr>
              <w:t>95.4</w:t>
            </w:r>
          </w:p>
        </w:tc>
      </w:tr>
      <w:tr w:rsidR="00E1428A" w:rsidRPr="009E6E63" w14:paraId="6397A88F" w14:textId="77777777" w:rsidTr="00E1428A">
        <w:trPr>
          <w:trHeight w:val="300"/>
          <w:jc w:val="center"/>
        </w:trPr>
        <w:tc>
          <w:tcPr>
            <w:tcW w:w="1200" w:type="dxa"/>
            <w:vMerge/>
            <w:hideMark/>
          </w:tcPr>
          <w:p w14:paraId="16DD207F" w14:textId="77777777" w:rsidR="00E1428A" w:rsidRPr="009E6E63" w:rsidRDefault="00E1428A" w:rsidP="00E1428A">
            <w:pPr>
              <w:jc w:val="both"/>
              <w:rPr>
                <w:rFonts w:ascii="Times New Roman" w:hAnsi="Times New Roman" w:cs="Times New Roman"/>
                <w:sz w:val="24"/>
                <w:szCs w:val="24"/>
              </w:rPr>
            </w:pPr>
          </w:p>
        </w:tc>
        <w:tc>
          <w:tcPr>
            <w:tcW w:w="1200" w:type="dxa"/>
            <w:hideMark/>
          </w:tcPr>
          <w:p w14:paraId="3C345F82" w14:textId="1A4FBE86" w:rsidR="00E1428A" w:rsidRPr="009E6E63" w:rsidRDefault="00E1428A" w:rsidP="00E1428A">
            <w:pPr>
              <w:jc w:val="center"/>
              <w:rPr>
                <w:rFonts w:ascii="Times New Roman" w:hAnsi="Times New Roman" w:cs="Times New Roman"/>
                <w:sz w:val="24"/>
                <w:szCs w:val="24"/>
              </w:rPr>
            </w:pPr>
            <w:r w:rsidRPr="009E6E63">
              <w:rPr>
                <w:rFonts w:ascii="Times New Roman" w:hAnsi="Times New Roman" w:cs="Times New Roman"/>
                <w:sz w:val="24"/>
                <w:szCs w:val="24"/>
              </w:rPr>
              <w:t>A/B, C, C+</w:t>
            </w:r>
          </w:p>
        </w:tc>
        <w:tc>
          <w:tcPr>
            <w:tcW w:w="1269" w:type="dxa"/>
            <w:noWrap/>
            <w:hideMark/>
          </w:tcPr>
          <w:p w14:paraId="4040E0FB" w14:textId="6BBF3462" w:rsidR="00E1428A" w:rsidRPr="009E6E63" w:rsidRDefault="00E1428A" w:rsidP="00E1428A">
            <w:pPr>
              <w:jc w:val="center"/>
              <w:rPr>
                <w:rFonts w:ascii="Times New Roman" w:hAnsi="Times New Roman" w:cs="Times New Roman"/>
                <w:sz w:val="24"/>
                <w:szCs w:val="24"/>
              </w:rPr>
            </w:pPr>
            <w:r w:rsidRPr="009E6E63">
              <w:rPr>
                <w:rFonts w:ascii="Times New Roman" w:hAnsi="Times New Roman" w:cs="Times New Roman"/>
                <w:sz w:val="24"/>
                <w:szCs w:val="24"/>
              </w:rPr>
              <w:t>118</w:t>
            </w:r>
          </w:p>
        </w:tc>
        <w:tc>
          <w:tcPr>
            <w:tcW w:w="1229" w:type="dxa"/>
            <w:noWrap/>
            <w:hideMark/>
          </w:tcPr>
          <w:p w14:paraId="1403E676" w14:textId="7489D3D9" w:rsidR="00E1428A" w:rsidRPr="009E6E63" w:rsidRDefault="00E1428A" w:rsidP="00E1428A">
            <w:pPr>
              <w:jc w:val="center"/>
              <w:rPr>
                <w:rFonts w:ascii="Times New Roman" w:hAnsi="Times New Roman" w:cs="Times New Roman"/>
                <w:sz w:val="24"/>
                <w:szCs w:val="24"/>
              </w:rPr>
            </w:pPr>
            <w:r w:rsidRPr="009E6E63">
              <w:rPr>
                <w:rFonts w:ascii="Times New Roman" w:hAnsi="Times New Roman" w:cs="Times New Roman"/>
                <w:sz w:val="24"/>
                <w:szCs w:val="24"/>
              </w:rPr>
              <w:t>4.6</w:t>
            </w:r>
          </w:p>
        </w:tc>
        <w:tc>
          <w:tcPr>
            <w:tcW w:w="1229" w:type="dxa"/>
            <w:noWrap/>
            <w:hideMark/>
          </w:tcPr>
          <w:p w14:paraId="74ACF835" w14:textId="03F6B5EE" w:rsidR="00E1428A" w:rsidRPr="009E6E63" w:rsidRDefault="00E1428A" w:rsidP="00E1428A">
            <w:pPr>
              <w:jc w:val="center"/>
              <w:rPr>
                <w:rFonts w:ascii="Times New Roman" w:hAnsi="Times New Roman" w:cs="Times New Roman"/>
                <w:sz w:val="24"/>
                <w:szCs w:val="24"/>
              </w:rPr>
            </w:pPr>
            <w:r w:rsidRPr="009E6E63">
              <w:rPr>
                <w:rFonts w:ascii="Times New Roman" w:hAnsi="Times New Roman" w:cs="Times New Roman"/>
                <w:sz w:val="24"/>
                <w:szCs w:val="24"/>
              </w:rPr>
              <w:t>4.6</w:t>
            </w:r>
          </w:p>
        </w:tc>
        <w:tc>
          <w:tcPr>
            <w:tcW w:w="1269" w:type="dxa"/>
            <w:noWrap/>
            <w:hideMark/>
          </w:tcPr>
          <w:p w14:paraId="2ABB0410" w14:textId="78FAA81A" w:rsidR="00041E6F" w:rsidRPr="009E6E63" w:rsidRDefault="00041E6F" w:rsidP="00041E6F">
            <w:pPr>
              <w:jc w:val="center"/>
              <w:rPr>
                <w:rFonts w:ascii="Times New Roman" w:hAnsi="Times New Roman" w:cs="Times New Roman"/>
                <w:sz w:val="24"/>
                <w:szCs w:val="24"/>
              </w:rPr>
            </w:pPr>
            <w:r w:rsidRPr="009E6E63">
              <w:rPr>
                <w:rFonts w:ascii="Times New Roman" w:hAnsi="Times New Roman" w:cs="Times New Roman"/>
                <w:sz w:val="24"/>
                <w:szCs w:val="24"/>
              </w:rPr>
              <w:t>100.0</w:t>
            </w:r>
          </w:p>
        </w:tc>
      </w:tr>
      <w:tr w:rsidR="00E1428A" w:rsidRPr="009E6E63" w14:paraId="3A87910F" w14:textId="77777777" w:rsidTr="00E1428A">
        <w:trPr>
          <w:trHeight w:val="300"/>
          <w:jc w:val="center"/>
        </w:trPr>
        <w:tc>
          <w:tcPr>
            <w:tcW w:w="1200" w:type="dxa"/>
            <w:vMerge/>
            <w:hideMark/>
          </w:tcPr>
          <w:p w14:paraId="172FB33F" w14:textId="77777777" w:rsidR="00E1428A" w:rsidRPr="009E6E63" w:rsidRDefault="00E1428A" w:rsidP="00E1428A">
            <w:pPr>
              <w:jc w:val="both"/>
              <w:rPr>
                <w:rFonts w:ascii="Times New Roman" w:hAnsi="Times New Roman" w:cs="Times New Roman"/>
                <w:sz w:val="24"/>
                <w:szCs w:val="24"/>
              </w:rPr>
            </w:pPr>
          </w:p>
        </w:tc>
        <w:tc>
          <w:tcPr>
            <w:tcW w:w="1200" w:type="dxa"/>
            <w:hideMark/>
          </w:tcPr>
          <w:p w14:paraId="1BFC3E9F" w14:textId="77777777" w:rsidR="00E1428A" w:rsidRPr="009E6E63" w:rsidRDefault="00E1428A" w:rsidP="00E1428A">
            <w:pPr>
              <w:jc w:val="center"/>
              <w:rPr>
                <w:rFonts w:ascii="Times New Roman" w:hAnsi="Times New Roman" w:cs="Times New Roman"/>
                <w:b/>
                <w:bCs/>
                <w:sz w:val="24"/>
                <w:szCs w:val="24"/>
              </w:rPr>
            </w:pPr>
            <w:r w:rsidRPr="009E6E63">
              <w:rPr>
                <w:rFonts w:ascii="Times New Roman" w:hAnsi="Times New Roman" w:cs="Times New Roman"/>
                <w:b/>
                <w:bCs/>
                <w:sz w:val="24"/>
                <w:szCs w:val="24"/>
              </w:rPr>
              <w:t>Total</w:t>
            </w:r>
          </w:p>
        </w:tc>
        <w:tc>
          <w:tcPr>
            <w:tcW w:w="1269" w:type="dxa"/>
            <w:noWrap/>
            <w:hideMark/>
          </w:tcPr>
          <w:p w14:paraId="36FB1F39" w14:textId="77777777" w:rsidR="00E1428A" w:rsidRPr="009E6E63" w:rsidRDefault="00E1428A" w:rsidP="00E1428A">
            <w:pPr>
              <w:jc w:val="center"/>
              <w:rPr>
                <w:rFonts w:ascii="Times New Roman" w:hAnsi="Times New Roman" w:cs="Times New Roman"/>
                <w:b/>
                <w:bCs/>
                <w:sz w:val="24"/>
                <w:szCs w:val="24"/>
              </w:rPr>
            </w:pPr>
            <w:r w:rsidRPr="009E6E63">
              <w:rPr>
                <w:rFonts w:ascii="Times New Roman" w:hAnsi="Times New Roman" w:cs="Times New Roman"/>
                <w:b/>
                <w:bCs/>
                <w:sz w:val="24"/>
                <w:szCs w:val="24"/>
              </w:rPr>
              <w:t>2566</w:t>
            </w:r>
          </w:p>
        </w:tc>
        <w:tc>
          <w:tcPr>
            <w:tcW w:w="1229" w:type="dxa"/>
            <w:noWrap/>
            <w:hideMark/>
          </w:tcPr>
          <w:p w14:paraId="5AE98FCB" w14:textId="77777777" w:rsidR="00E1428A" w:rsidRPr="009E6E63" w:rsidRDefault="00E1428A" w:rsidP="00E1428A">
            <w:pPr>
              <w:jc w:val="center"/>
              <w:rPr>
                <w:rFonts w:ascii="Times New Roman" w:hAnsi="Times New Roman" w:cs="Times New Roman"/>
                <w:b/>
                <w:bCs/>
                <w:sz w:val="24"/>
                <w:szCs w:val="24"/>
              </w:rPr>
            </w:pPr>
            <w:r w:rsidRPr="009E6E63">
              <w:rPr>
                <w:rFonts w:ascii="Times New Roman" w:hAnsi="Times New Roman" w:cs="Times New Roman"/>
                <w:b/>
                <w:bCs/>
                <w:sz w:val="24"/>
                <w:szCs w:val="24"/>
              </w:rPr>
              <w:t>100.0</w:t>
            </w:r>
          </w:p>
        </w:tc>
        <w:tc>
          <w:tcPr>
            <w:tcW w:w="1229" w:type="dxa"/>
            <w:noWrap/>
            <w:hideMark/>
          </w:tcPr>
          <w:p w14:paraId="4D3E4087" w14:textId="77777777" w:rsidR="00E1428A" w:rsidRPr="009E6E63" w:rsidRDefault="00E1428A" w:rsidP="00E1428A">
            <w:pPr>
              <w:jc w:val="center"/>
              <w:rPr>
                <w:rFonts w:ascii="Times New Roman" w:hAnsi="Times New Roman" w:cs="Times New Roman"/>
                <w:b/>
                <w:bCs/>
                <w:sz w:val="24"/>
                <w:szCs w:val="24"/>
              </w:rPr>
            </w:pPr>
            <w:r w:rsidRPr="009E6E63">
              <w:rPr>
                <w:rFonts w:ascii="Times New Roman" w:hAnsi="Times New Roman" w:cs="Times New Roman"/>
                <w:b/>
                <w:bCs/>
                <w:sz w:val="24"/>
                <w:szCs w:val="24"/>
              </w:rPr>
              <w:t>100.0</w:t>
            </w:r>
          </w:p>
        </w:tc>
        <w:tc>
          <w:tcPr>
            <w:tcW w:w="1269" w:type="dxa"/>
            <w:hideMark/>
          </w:tcPr>
          <w:p w14:paraId="683E5674" w14:textId="3FDC48C2" w:rsidR="00E1428A" w:rsidRPr="009E6E63" w:rsidRDefault="00041E6F" w:rsidP="00E1428A">
            <w:pPr>
              <w:jc w:val="center"/>
              <w:rPr>
                <w:rFonts w:ascii="Times New Roman" w:hAnsi="Times New Roman" w:cs="Times New Roman"/>
                <w:b/>
                <w:bCs/>
                <w:sz w:val="24"/>
                <w:szCs w:val="24"/>
              </w:rPr>
            </w:pPr>
            <w:r w:rsidRPr="009E6E63">
              <w:rPr>
                <w:rFonts w:ascii="Times New Roman" w:hAnsi="Times New Roman" w:cs="Times New Roman"/>
                <w:b/>
                <w:bCs/>
                <w:sz w:val="24"/>
                <w:szCs w:val="24"/>
              </w:rPr>
              <w:t>100.0</w:t>
            </w:r>
          </w:p>
        </w:tc>
      </w:tr>
    </w:tbl>
    <w:p w14:paraId="1C8A1B4F" w14:textId="66B980AB" w:rsidR="00862A00" w:rsidRPr="009E6E63" w:rsidRDefault="00265BD8" w:rsidP="00265BD8">
      <w:pPr>
        <w:spacing w:after="0" w:line="360" w:lineRule="auto"/>
        <w:jc w:val="center"/>
        <w:rPr>
          <w:rStyle w:val="Textoennegrita"/>
          <w:rFonts w:ascii="Times New Roman" w:hAnsi="Times New Roman" w:cs="Times New Roman"/>
          <w:b w:val="0"/>
          <w:bCs w:val="0"/>
          <w:sz w:val="24"/>
          <w:szCs w:val="32"/>
        </w:rPr>
      </w:pPr>
      <w:bookmarkStart w:id="4" w:name="_Hlk50206991"/>
      <w:r w:rsidRPr="009E6E63">
        <w:rPr>
          <w:rStyle w:val="Textoennegrita"/>
          <w:rFonts w:ascii="Times New Roman" w:hAnsi="Times New Roman" w:cs="Times New Roman"/>
          <w:b w:val="0"/>
          <w:bCs w:val="0"/>
          <w:sz w:val="24"/>
          <w:szCs w:val="32"/>
        </w:rPr>
        <w:t>Fuente: Elaboración propia</w:t>
      </w:r>
    </w:p>
    <w:bookmarkEnd w:id="4"/>
    <w:p w14:paraId="52D38C34" w14:textId="77777777" w:rsidR="00DD44A3" w:rsidRPr="009E6E63" w:rsidRDefault="00EB314D" w:rsidP="00DD44A3">
      <w:pPr>
        <w:spacing w:after="0" w:line="360" w:lineRule="auto"/>
        <w:ind w:firstLine="708"/>
        <w:jc w:val="both"/>
        <w:rPr>
          <w:rStyle w:val="Textoennegrita"/>
          <w:rFonts w:ascii="Times New Roman" w:hAnsi="Times New Roman" w:cs="Times New Roman"/>
          <w:b w:val="0"/>
          <w:bCs w:val="0"/>
          <w:sz w:val="24"/>
          <w:szCs w:val="24"/>
        </w:rPr>
      </w:pPr>
      <w:r w:rsidRPr="009E6E63">
        <w:rPr>
          <w:rStyle w:val="Textoennegrita"/>
          <w:rFonts w:ascii="Times New Roman" w:hAnsi="Times New Roman" w:cs="Times New Roman"/>
          <w:b w:val="0"/>
          <w:bCs w:val="0"/>
          <w:sz w:val="24"/>
          <w:szCs w:val="24"/>
        </w:rPr>
        <w:t>A nivel nacional, según el estudio 2018 del NSE en los hogares de México, los niveles E, D y D+ sumaron 52</w:t>
      </w:r>
      <w:r w:rsidR="00D92588" w:rsidRPr="009E6E63">
        <w:rPr>
          <w:rStyle w:val="Textoennegrita"/>
          <w:rFonts w:ascii="Times New Roman" w:hAnsi="Times New Roman" w:cs="Times New Roman"/>
          <w:b w:val="0"/>
          <w:bCs w:val="0"/>
          <w:sz w:val="24"/>
          <w:szCs w:val="24"/>
        </w:rPr>
        <w:t xml:space="preserve"> </w:t>
      </w:r>
      <w:r w:rsidRPr="009E6E63">
        <w:rPr>
          <w:rStyle w:val="Textoennegrita"/>
          <w:rFonts w:ascii="Times New Roman" w:hAnsi="Times New Roman" w:cs="Times New Roman"/>
          <w:b w:val="0"/>
          <w:bCs w:val="0"/>
          <w:sz w:val="24"/>
          <w:szCs w:val="24"/>
        </w:rPr>
        <w:t>% en la población general. En este sentido</w:t>
      </w:r>
      <w:r w:rsidR="00D92588" w:rsidRPr="009E6E63">
        <w:rPr>
          <w:rStyle w:val="Textoennegrita"/>
          <w:rFonts w:ascii="Times New Roman" w:hAnsi="Times New Roman" w:cs="Times New Roman"/>
          <w:b w:val="0"/>
          <w:bCs w:val="0"/>
          <w:sz w:val="24"/>
          <w:szCs w:val="24"/>
        </w:rPr>
        <w:t>,</w:t>
      </w:r>
      <w:r w:rsidRPr="009E6E63">
        <w:rPr>
          <w:rStyle w:val="Textoennegrita"/>
          <w:rFonts w:ascii="Times New Roman" w:hAnsi="Times New Roman" w:cs="Times New Roman"/>
          <w:b w:val="0"/>
          <w:bCs w:val="0"/>
          <w:sz w:val="24"/>
          <w:szCs w:val="24"/>
        </w:rPr>
        <w:t xml:space="preserve"> y </w:t>
      </w:r>
      <w:r w:rsidR="00D92588" w:rsidRPr="009E6E63">
        <w:rPr>
          <w:rStyle w:val="Textoennegrita"/>
          <w:rFonts w:ascii="Times New Roman" w:hAnsi="Times New Roman" w:cs="Times New Roman"/>
          <w:b w:val="0"/>
          <w:bCs w:val="0"/>
          <w:sz w:val="24"/>
          <w:szCs w:val="24"/>
        </w:rPr>
        <w:t>con</w:t>
      </w:r>
      <w:r w:rsidRPr="009E6E63">
        <w:rPr>
          <w:rStyle w:val="Textoennegrita"/>
          <w:rFonts w:ascii="Times New Roman" w:hAnsi="Times New Roman" w:cs="Times New Roman"/>
          <w:b w:val="0"/>
          <w:bCs w:val="0"/>
          <w:sz w:val="24"/>
          <w:szCs w:val="24"/>
        </w:rPr>
        <w:t xml:space="preserve"> base </w:t>
      </w:r>
      <w:r w:rsidR="00D92588" w:rsidRPr="009E6E63">
        <w:rPr>
          <w:rStyle w:val="Textoennegrita"/>
          <w:rFonts w:ascii="Times New Roman" w:hAnsi="Times New Roman" w:cs="Times New Roman"/>
          <w:b w:val="0"/>
          <w:bCs w:val="0"/>
          <w:sz w:val="24"/>
          <w:szCs w:val="24"/>
        </w:rPr>
        <w:t>en el</w:t>
      </w:r>
      <w:r w:rsidRPr="009E6E63">
        <w:rPr>
          <w:rStyle w:val="Textoennegrita"/>
          <w:rFonts w:ascii="Times New Roman" w:hAnsi="Times New Roman" w:cs="Times New Roman"/>
          <w:b w:val="0"/>
          <w:bCs w:val="0"/>
          <w:sz w:val="24"/>
          <w:szCs w:val="24"/>
        </w:rPr>
        <w:t xml:space="preserve"> mismo estudio, Zacatecas se posicionó en el lugar </w:t>
      </w:r>
      <w:r w:rsidR="00D5195C" w:rsidRPr="009E6E63">
        <w:rPr>
          <w:rStyle w:val="Textoennegrita"/>
          <w:rFonts w:ascii="Times New Roman" w:hAnsi="Times New Roman" w:cs="Times New Roman"/>
          <w:b w:val="0"/>
          <w:bCs w:val="0"/>
          <w:sz w:val="24"/>
          <w:szCs w:val="24"/>
        </w:rPr>
        <w:t>17 a nivel nacional</w:t>
      </w:r>
      <w:r w:rsidR="00DD44A3" w:rsidRPr="009E6E63">
        <w:rPr>
          <w:rStyle w:val="Textoennegrita"/>
          <w:rFonts w:ascii="Times New Roman" w:hAnsi="Times New Roman" w:cs="Times New Roman"/>
          <w:b w:val="0"/>
          <w:bCs w:val="0"/>
          <w:sz w:val="24"/>
          <w:szCs w:val="24"/>
        </w:rPr>
        <w:t>,</w:t>
      </w:r>
      <w:r w:rsidR="00D5195C" w:rsidRPr="009E6E63">
        <w:rPr>
          <w:rStyle w:val="Textoennegrita"/>
          <w:rFonts w:ascii="Times New Roman" w:hAnsi="Times New Roman" w:cs="Times New Roman"/>
          <w:b w:val="0"/>
          <w:bCs w:val="0"/>
          <w:sz w:val="24"/>
          <w:szCs w:val="24"/>
        </w:rPr>
        <w:t xml:space="preserve"> donde estas tres categorías </w:t>
      </w:r>
      <w:r w:rsidR="00572954" w:rsidRPr="009E6E63">
        <w:rPr>
          <w:rStyle w:val="Textoennegrita"/>
          <w:rFonts w:ascii="Times New Roman" w:hAnsi="Times New Roman" w:cs="Times New Roman"/>
          <w:b w:val="0"/>
          <w:bCs w:val="0"/>
          <w:sz w:val="24"/>
          <w:szCs w:val="24"/>
        </w:rPr>
        <w:t>representaron</w:t>
      </w:r>
      <w:r w:rsidR="00D5195C" w:rsidRPr="009E6E63">
        <w:rPr>
          <w:rStyle w:val="Textoennegrita"/>
          <w:rFonts w:ascii="Times New Roman" w:hAnsi="Times New Roman" w:cs="Times New Roman"/>
          <w:b w:val="0"/>
          <w:bCs w:val="0"/>
          <w:sz w:val="24"/>
          <w:szCs w:val="24"/>
        </w:rPr>
        <w:t xml:space="preserve"> 53</w:t>
      </w:r>
      <w:r w:rsidR="00DD44A3" w:rsidRPr="009E6E63">
        <w:rPr>
          <w:rStyle w:val="Textoennegrita"/>
          <w:rFonts w:ascii="Times New Roman" w:hAnsi="Times New Roman" w:cs="Times New Roman"/>
          <w:b w:val="0"/>
          <w:bCs w:val="0"/>
          <w:sz w:val="24"/>
          <w:szCs w:val="24"/>
        </w:rPr>
        <w:t> </w:t>
      </w:r>
      <w:r w:rsidR="00D5195C" w:rsidRPr="009E6E63">
        <w:rPr>
          <w:rStyle w:val="Textoennegrita"/>
          <w:rFonts w:ascii="Times New Roman" w:hAnsi="Times New Roman" w:cs="Times New Roman"/>
          <w:b w:val="0"/>
          <w:bCs w:val="0"/>
          <w:sz w:val="24"/>
          <w:szCs w:val="24"/>
        </w:rPr>
        <w:t>%</w:t>
      </w:r>
      <w:r w:rsidR="008B6BD0" w:rsidRPr="009E6E63">
        <w:rPr>
          <w:rStyle w:val="Textoennegrita"/>
          <w:rFonts w:ascii="Times New Roman" w:hAnsi="Times New Roman" w:cs="Times New Roman"/>
          <w:b w:val="0"/>
          <w:bCs w:val="0"/>
          <w:sz w:val="24"/>
          <w:szCs w:val="24"/>
        </w:rPr>
        <w:t xml:space="preserve">, </w:t>
      </w:r>
      <w:r w:rsidR="00DD44A3" w:rsidRPr="009E6E63">
        <w:rPr>
          <w:rStyle w:val="Textoennegrita"/>
          <w:rFonts w:ascii="Times New Roman" w:hAnsi="Times New Roman" w:cs="Times New Roman"/>
          <w:b w:val="0"/>
          <w:bCs w:val="0"/>
          <w:sz w:val="24"/>
          <w:szCs w:val="24"/>
        </w:rPr>
        <w:t>lo que concuerda</w:t>
      </w:r>
      <w:r w:rsidR="00D5195C" w:rsidRPr="009E6E63">
        <w:rPr>
          <w:rStyle w:val="Textoennegrita"/>
          <w:rFonts w:ascii="Times New Roman" w:hAnsi="Times New Roman" w:cs="Times New Roman"/>
          <w:b w:val="0"/>
          <w:bCs w:val="0"/>
          <w:sz w:val="24"/>
          <w:szCs w:val="24"/>
        </w:rPr>
        <w:t xml:space="preserve"> con el estudio de campo realizado.</w:t>
      </w:r>
    </w:p>
    <w:p w14:paraId="7E1526AE" w14:textId="14152582" w:rsidR="001360AB" w:rsidRPr="009E6E63" w:rsidRDefault="001360AB" w:rsidP="00DD44A3">
      <w:pPr>
        <w:spacing w:after="0" w:line="360" w:lineRule="auto"/>
        <w:ind w:firstLine="708"/>
        <w:jc w:val="both"/>
        <w:rPr>
          <w:rStyle w:val="Textoennegrita"/>
          <w:rFonts w:ascii="Times New Roman" w:hAnsi="Times New Roman" w:cs="Times New Roman"/>
          <w:b w:val="0"/>
          <w:bCs w:val="0"/>
          <w:sz w:val="24"/>
          <w:szCs w:val="24"/>
        </w:rPr>
      </w:pPr>
      <w:r w:rsidRPr="009E6E63">
        <w:rPr>
          <w:rStyle w:val="Textoennegrita"/>
          <w:rFonts w:ascii="Times New Roman" w:hAnsi="Times New Roman" w:cs="Times New Roman"/>
          <w:b w:val="0"/>
          <w:bCs w:val="0"/>
          <w:sz w:val="24"/>
          <w:szCs w:val="24"/>
        </w:rPr>
        <w:t>Sobre los apoyos más solicitados, el Programa 70 y Más (</w:t>
      </w:r>
      <w:r w:rsidR="00DD44A3" w:rsidRPr="009E6E63">
        <w:rPr>
          <w:rStyle w:val="Textoennegrita"/>
          <w:rFonts w:ascii="Times New Roman" w:hAnsi="Times New Roman" w:cs="Times New Roman"/>
          <w:b w:val="0"/>
          <w:bCs w:val="0"/>
          <w:sz w:val="24"/>
          <w:szCs w:val="24"/>
        </w:rPr>
        <w:t>p</w:t>
      </w:r>
      <w:r w:rsidRPr="009E6E63">
        <w:rPr>
          <w:rStyle w:val="Textoennegrita"/>
          <w:rFonts w:ascii="Times New Roman" w:hAnsi="Times New Roman" w:cs="Times New Roman"/>
          <w:b w:val="0"/>
          <w:bCs w:val="0"/>
          <w:sz w:val="24"/>
          <w:szCs w:val="24"/>
        </w:rPr>
        <w:t>ensiones para adultos mayores) es el más utilizado por el grupo etario,</w:t>
      </w:r>
      <w:r w:rsidR="00831FD3" w:rsidRPr="009E6E63">
        <w:rPr>
          <w:rStyle w:val="Textoennegrita"/>
          <w:rFonts w:ascii="Times New Roman" w:hAnsi="Times New Roman" w:cs="Times New Roman"/>
          <w:b w:val="0"/>
          <w:bCs w:val="0"/>
          <w:sz w:val="24"/>
          <w:szCs w:val="24"/>
        </w:rPr>
        <w:t xml:space="preserve"> </w:t>
      </w:r>
      <w:r w:rsidR="00DD44A3" w:rsidRPr="009E6E63">
        <w:rPr>
          <w:rStyle w:val="Textoennegrita"/>
          <w:rFonts w:ascii="Times New Roman" w:hAnsi="Times New Roman" w:cs="Times New Roman"/>
          <w:b w:val="0"/>
          <w:bCs w:val="0"/>
          <w:sz w:val="24"/>
          <w:szCs w:val="24"/>
        </w:rPr>
        <w:t>el cual</w:t>
      </w:r>
      <w:r w:rsidR="00831FD3" w:rsidRPr="009E6E63">
        <w:rPr>
          <w:rStyle w:val="Textoennegrita"/>
          <w:rFonts w:ascii="Times New Roman" w:hAnsi="Times New Roman" w:cs="Times New Roman"/>
          <w:b w:val="0"/>
          <w:bCs w:val="0"/>
          <w:sz w:val="24"/>
          <w:szCs w:val="24"/>
        </w:rPr>
        <w:t xml:space="preserve"> beneficia a </w:t>
      </w:r>
      <w:r w:rsidRPr="009E6E63">
        <w:rPr>
          <w:rStyle w:val="Textoennegrita"/>
          <w:rFonts w:ascii="Times New Roman" w:hAnsi="Times New Roman" w:cs="Times New Roman"/>
          <w:b w:val="0"/>
          <w:bCs w:val="0"/>
          <w:sz w:val="24"/>
          <w:szCs w:val="24"/>
        </w:rPr>
        <w:t xml:space="preserve">1222 adultos mayores, </w:t>
      </w:r>
      <w:r w:rsidR="00895B76" w:rsidRPr="009E6E63">
        <w:rPr>
          <w:rStyle w:val="Textoennegrita"/>
          <w:rFonts w:ascii="Times New Roman" w:hAnsi="Times New Roman" w:cs="Times New Roman"/>
          <w:b w:val="0"/>
          <w:bCs w:val="0"/>
          <w:sz w:val="24"/>
          <w:szCs w:val="24"/>
        </w:rPr>
        <w:t>seguido de</w:t>
      </w:r>
      <w:r w:rsidR="00DD44A3" w:rsidRPr="009E6E63">
        <w:rPr>
          <w:rStyle w:val="Textoennegrita"/>
          <w:rFonts w:ascii="Times New Roman" w:hAnsi="Times New Roman" w:cs="Times New Roman"/>
          <w:b w:val="0"/>
          <w:bCs w:val="0"/>
          <w:sz w:val="24"/>
          <w:szCs w:val="24"/>
        </w:rPr>
        <w:t>l</w:t>
      </w:r>
      <w:r w:rsidR="00895B76" w:rsidRPr="009E6E63">
        <w:rPr>
          <w:rStyle w:val="Textoennegrita"/>
          <w:rFonts w:ascii="Times New Roman" w:hAnsi="Times New Roman" w:cs="Times New Roman"/>
          <w:b w:val="0"/>
          <w:bCs w:val="0"/>
          <w:sz w:val="24"/>
          <w:szCs w:val="24"/>
        </w:rPr>
        <w:t xml:space="preserve"> </w:t>
      </w:r>
      <w:r w:rsidR="00DD44A3" w:rsidRPr="009E6E63">
        <w:rPr>
          <w:rStyle w:val="Textoennegrita"/>
          <w:rFonts w:ascii="Times New Roman" w:hAnsi="Times New Roman" w:cs="Times New Roman"/>
          <w:b w:val="0"/>
          <w:bCs w:val="0"/>
          <w:sz w:val="24"/>
          <w:szCs w:val="24"/>
        </w:rPr>
        <w:t xml:space="preserve">programa de asistencia </w:t>
      </w:r>
      <w:r w:rsidR="00895B76" w:rsidRPr="009E6E63">
        <w:rPr>
          <w:rStyle w:val="Textoennegrita"/>
          <w:rFonts w:ascii="Times New Roman" w:hAnsi="Times New Roman" w:cs="Times New Roman"/>
          <w:b w:val="0"/>
          <w:bCs w:val="0"/>
          <w:sz w:val="24"/>
          <w:szCs w:val="24"/>
        </w:rPr>
        <w:t>de S</w:t>
      </w:r>
      <w:r w:rsidR="00DD44A3" w:rsidRPr="009E6E63">
        <w:rPr>
          <w:rStyle w:val="Textoennegrita"/>
          <w:rFonts w:ascii="Times New Roman" w:hAnsi="Times New Roman" w:cs="Times New Roman"/>
          <w:b w:val="0"/>
          <w:bCs w:val="0"/>
          <w:sz w:val="24"/>
          <w:szCs w:val="24"/>
        </w:rPr>
        <w:t>edesol f</w:t>
      </w:r>
      <w:r w:rsidR="00895B76" w:rsidRPr="009E6E63">
        <w:rPr>
          <w:rStyle w:val="Textoennegrita"/>
          <w:rFonts w:ascii="Times New Roman" w:hAnsi="Times New Roman" w:cs="Times New Roman"/>
          <w:b w:val="0"/>
          <w:bCs w:val="0"/>
          <w:sz w:val="24"/>
          <w:szCs w:val="24"/>
        </w:rPr>
        <w:t>ederal (35</w:t>
      </w:r>
      <w:r w:rsidR="002D032C" w:rsidRPr="009E6E63">
        <w:rPr>
          <w:rStyle w:val="Textoennegrita"/>
          <w:rFonts w:ascii="Times New Roman" w:hAnsi="Times New Roman" w:cs="Times New Roman"/>
          <w:b w:val="0"/>
          <w:bCs w:val="0"/>
          <w:sz w:val="24"/>
          <w:szCs w:val="24"/>
        </w:rPr>
        <w:t>4</w:t>
      </w:r>
      <w:r w:rsidR="00895B76" w:rsidRPr="009E6E63">
        <w:rPr>
          <w:rStyle w:val="Textoennegrita"/>
          <w:rFonts w:ascii="Times New Roman" w:hAnsi="Times New Roman" w:cs="Times New Roman"/>
          <w:b w:val="0"/>
          <w:bCs w:val="0"/>
          <w:sz w:val="24"/>
          <w:szCs w:val="24"/>
        </w:rPr>
        <w:t xml:space="preserve"> PAM)</w:t>
      </w:r>
      <w:r w:rsidR="008B6BD0" w:rsidRPr="009E6E63">
        <w:rPr>
          <w:rStyle w:val="Textoennegrita"/>
          <w:rFonts w:ascii="Times New Roman" w:hAnsi="Times New Roman" w:cs="Times New Roman"/>
          <w:b w:val="0"/>
          <w:bCs w:val="0"/>
          <w:sz w:val="24"/>
          <w:szCs w:val="24"/>
        </w:rPr>
        <w:t xml:space="preserve"> en 2018</w:t>
      </w:r>
      <w:r w:rsidR="00895B76" w:rsidRPr="009E6E63">
        <w:rPr>
          <w:rStyle w:val="Textoennegrita"/>
          <w:rFonts w:ascii="Times New Roman" w:hAnsi="Times New Roman" w:cs="Times New Roman"/>
          <w:b w:val="0"/>
          <w:bCs w:val="0"/>
          <w:sz w:val="24"/>
          <w:szCs w:val="24"/>
        </w:rPr>
        <w:t>. El I</w:t>
      </w:r>
      <w:r w:rsidR="00DD44A3" w:rsidRPr="009E6E63">
        <w:rPr>
          <w:rStyle w:val="Textoennegrita"/>
          <w:rFonts w:ascii="Times New Roman" w:hAnsi="Times New Roman" w:cs="Times New Roman"/>
          <w:b w:val="0"/>
          <w:bCs w:val="0"/>
          <w:sz w:val="24"/>
          <w:szCs w:val="24"/>
        </w:rPr>
        <w:t xml:space="preserve">napam </w:t>
      </w:r>
      <w:r w:rsidR="008B6BD0" w:rsidRPr="009E6E63">
        <w:rPr>
          <w:rStyle w:val="Textoennegrita"/>
          <w:rFonts w:ascii="Times New Roman" w:hAnsi="Times New Roman" w:cs="Times New Roman"/>
          <w:b w:val="0"/>
          <w:bCs w:val="0"/>
          <w:sz w:val="24"/>
          <w:szCs w:val="24"/>
        </w:rPr>
        <w:t xml:space="preserve">apoya </w:t>
      </w:r>
      <w:r w:rsidR="00895B76" w:rsidRPr="009E6E63">
        <w:rPr>
          <w:rStyle w:val="Textoennegrita"/>
          <w:rFonts w:ascii="Times New Roman" w:hAnsi="Times New Roman" w:cs="Times New Roman"/>
          <w:b w:val="0"/>
          <w:bCs w:val="0"/>
          <w:sz w:val="24"/>
          <w:szCs w:val="24"/>
        </w:rPr>
        <w:t xml:space="preserve">a </w:t>
      </w:r>
      <w:r w:rsidR="00BC2204" w:rsidRPr="009E6E63">
        <w:rPr>
          <w:rStyle w:val="Textoennegrita"/>
          <w:rFonts w:ascii="Times New Roman" w:hAnsi="Times New Roman" w:cs="Times New Roman"/>
          <w:b w:val="0"/>
          <w:bCs w:val="0"/>
          <w:sz w:val="24"/>
          <w:szCs w:val="24"/>
        </w:rPr>
        <w:t xml:space="preserve">72 </w:t>
      </w:r>
      <w:r w:rsidR="00DD44A3" w:rsidRPr="009E6E63">
        <w:rPr>
          <w:rStyle w:val="Textoennegrita"/>
          <w:rFonts w:ascii="Times New Roman" w:hAnsi="Times New Roman" w:cs="Times New Roman"/>
          <w:b w:val="0"/>
          <w:bCs w:val="0"/>
          <w:sz w:val="24"/>
          <w:szCs w:val="24"/>
        </w:rPr>
        <w:t xml:space="preserve">PAM </w:t>
      </w:r>
      <w:r w:rsidR="00BC2204" w:rsidRPr="009E6E63">
        <w:rPr>
          <w:rStyle w:val="Textoennegrita"/>
          <w:rFonts w:ascii="Times New Roman" w:hAnsi="Times New Roman" w:cs="Times New Roman"/>
          <w:b w:val="0"/>
          <w:bCs w:val="0"/>
          <w:sz w:val="24"/>
          <w:szCs w:val="24"/>
        </w:rPr>
        <w:t>ubicadas en el nivel E,</w:t>
      </w:r>
      <w:r w:rsidR="00AC6CF8" w:rsidRPr="009E6E63">
        <w:rPr>
          <w:rStyle w:val="Textoennegrita"/>
          <w:rFonts w:ascii="Times New Roman" w:hAnsi="Times New Roman" w:cs="Times New Roman"/>
          <w:b w:val="0"/>
          <w:bCs w:val="0"/>
          <w:sz w:val="24"/>
          <w:szCs w:val="24"/>
        </w:rPr>
        <w:t xml:space="preserve"> </w:t>
      </w:r>
      <w:r w:rsidR="00BC2204" w:rsidRPr="009E6E63">
        <w:rPr>
          <w:rStyle w:val="Textoennegrita"/>
          <w:rFonts w:ascii="Times New Roman" w:hAnsi="Times New Roman" w:cs="Times New Roman"/>
          <w:b w:val="0"/>
          <w:bCs w:val="0"/>
          <w:sz w:val="24"/>
          <w:szCs w:val="24"/>
        </w:rPr>
        <w:t>D, D+ (88.9</w:t>
      </w:r>
      <w:r w:rsidR="00DD44A3" w:rsidRPr="009E6E63">
        <w:rPr>
          <w:rStyle w:val="Textoennegrita"/>
          <w:rFonts w:ascii="Times New Roman" w:hAnsi="Times New Roman" w:cs="Times New Roman"/>
          <w:b w:val="0"/>
          <w:bCs w:val="0"/>
          <w:sz w:val="24"/>
          <w:szCs w:val="24"/>
        </w:rPr>
        <w:t xml:space="preserve"> </w:t>
      </w:r>
      <w:r w:rsidR="00BC2204" w:rsidRPr="009E6E63">
        <w:rPr>
          <w:rStyle w:val="Textoennegrita"/>
          <w:rFonts w:ascii="Times New Roman" w:hAnsi="Times New Roman" w:cs="Times New Roman"/>
          <w:b w:val="0"/>
          <w:bCs w:val="0"/>
          <w:sz w:val="24"/>
          <w:szCs w:val="24"/>
        </w:rPr>
        <w:t xml:space="preserve">%), contratando con 9 ubicados en C, C+. </w:t>
      </w:r>
      <w:r w:rsidR="00895B76" w:rsidRPr="009E6E63">
        <w:rPr>
          <w:rStyle w:val="Textoennegrita"/>
          <w:rFonts w:ascii="Times New Roman" w:hAnsi="Times New Roman" w:cs="Times New Roman"/>
          <w:b w:val="0"/>
          <w:bCs w:val="0"/>
          <w:sz w:val="24"/>
          <w:szCs w:val="24"/>
        </w:rPr>
        <w:t xml:space="preserve">Se observa que el DIF </w:t>
      </w:r>
      <w:r w:rsidR="00AC6CF8" w:rsidRPr="009E6E63">
        <w:rPr>
          <w:rStyle w:val="Textoennegrita"/>
          <w:rFonts w:ascii="Times New Roman" w:hAnsi="Times New Roman" w:cs="Times New Roman"/>
          <w:b w:val="0"/>
          <w:bCs w:val="0"/>
          <w:sz w:val="24"/>
          <w:szCs w:val="24"/>
        </w:rPr>
        <w:t xml:space="preserve">y </w:t>
      </w:r>
      <w:r w:rsidR="00895B76" w:rsidRPr="009E6E63">
        <w:rPr>
          <w:rStyle w:val="Textoennegrita"/>
          <w:rFonts w:ascii="Times New Roman" w:hAnsi="Times New Roman" w:cs="Times New Roman"/>
          <w:b w:val="0"/>
          <w:bCs w:val="0"/>
          <w:sz w:val="24"/>
          <w:szCs w:val="24"/>
        </w:rPr>
        <w:t>S</w:t>
      </w:r>
      <w:r w:rsidR="00DD44A3" w:rsidRPr="009E6E63">
        <w:rPr>
          <w:rStyle w:val="Textoennegrita"/>
          <w:rFonts w:ascii="Times New Roman" w:hAnsi="Times New Roman" w:cs="Times New Roman"/>
          <w:b w:val="0"/>
          <w:bCs w:val="0"/>
          <w:sz w:val="24"/>
          <w:szCs w:val="24"/>
        </w:rPr>
        <w:t xml:space="preserve">edesol estatal </w:t>
      </w:r>
      <w:r w:rsidR="00895B76" w:rsidRPr="009E6E63">
        <w:rPr>
          <w:rStyle w:val="Textoennegrita"/>
          <w:rFonts w:ascii="Times New Roman" w:hAnsi="Times New Roman" w:cs="Times New Roman"/>
          <w:b w:val="0"/>
          <w:bCs w:val="0"/>
          <w:sz w:val="24"/>
          <w:szCs w:val="24"/>
        </w:rPr>
        <w:t xml:space="preserve">son las instituciones con menor participación en opciones de </w:t>
      </w:r>
      <w:r w:rsidR="008B6BD0" w:rsidRPr="009E6E63">
        <w:rPr>
          <w:rStyle w:val="Textoennegrita"/>
          <w:rFonts w:ascii="Times New Roman" w:hAnsi="Times New Roman" w:cs="Times New Roman"/>
          <w:b w:val="0"/>
          <w:bCs w:val="0"/>
          <w:sz w:val="24"/>
          <w:szCs w:val="24"/>
        </w:rPr>
        <w:t xml:space="preserve">colaboración </w:t>
      </w:r>
      <w:r w:rsidR="00895B76" w:rsidRPr="009E6E63">
        <w:rPr>
          <w:rStyle w:val="Textoennegrita"/>
          <w:rFonts w:ascii="Times New Roman" w:hAnsi="Times New Roman" w:cs="Times New Roman"/>
          <w:b w:val="0"/>
          <w:bCs w:val="0"/>
          <w:sz w:val="24"/>
          <w:szCs w:val="24"/>
        </w:rPr>
        <w:t>al grupo etario. Es notable que los beneficiarios del programa</w:t>
      </w:r>
      <w:r w:rsidR="00DD44A3" w:rsidRPr="009E6E63">
        <w:rPr>
          <w:rStyle w:val="Textoennegrita"/>
          <w:rFonts w:ascii="Times New Roman" w:hAnsi="Times New Roman" w:cs="Times New Roman"/>
          <w:b w:val="0"/>
          <w:bCs w:val="0"/>
          <w:sz w:val="24"/>
          <w:szCs w:val="24"/>
        </w:rPr>
        <w:t>,</w:t>
      </w:r>
      <w:r w:rsidR="00895B76" w:rsidRPr="009E6E63">
        <w:rPr>
          <w:rStyle w:val="Textoennegrita"/>
          <w:rFonts w:ascii="Times New Roman" w:hAnsi="Times New Roman" w:cs="Times New Roman"/>
          <w:b w:val="0"/>
          <w:bCs w:val="0"/>
          <w:sz w:val="24"/>
          <w:szCs w:val="24"/>
        </w:rPr>
        <w:t xml:space="preserve"> en general, s</w:t>
      </w:r>
      <w:r w:rsidR="00DD44A3" w:rsidRPr="009E6E63">
        <w:rPr>
          <w:rStyle w:val="Textoennegrita"/>
          <w:rFonts w:ascii="Times New Roman" w:hAnsi="Times New Roman" w:cs="Times New Roman"/>
          <w:b w:val="0"/>
          <w:bCs w:val="0"/>
          <w:sz w:val="24"/>
          <w:szCs w:val="24"/>
        </w:rPr>
        <w:t>ea</w:t>
      </w:r>
      <w:r w:rsidR="00895B76" w:rsidRPr="009E6E63">
        <w:rPr>
          <w:rStyle w:val="Textoennegrita"/>
          <w:rFonts w:ascii="Times New Roman" w:hAnsi="Times New Roman" w:cs="Times New Roman"/>
          <w:b w:val="0"/>
          <w:bCs w:val="0"/>
          <w:sz w:val="24"/>
          <w:szCs w:val="24"/>
        </w:rPr>
        <w:t>n mayoría significativa dentro de los parámetros E</w:t>
      </w:r>
      <w:r w:rsidR="00BC2204" w:rsidRPr="009E6E63">
        <w:rPr>
          <w:rStyle w:val="Textoennegrita"/>
          <w:rFonts w:ascii="Times New Roman" w:hAnsi="Times New Roman" w:cs="Times New Roman"/>
          <w:b w:val="0"/>
          <w:bCs w:val="0"/>
          <w:sz w:val="24"/>
          <w:szCs w:val="24"/>
        </w:rPr>
        <w:t>, D, D+</w:t>
      </w:r>
      <w:r w:rsidR="00895B76" w:rsidRPr="009E6E63">
        <w:rPr>
          <w:rStyle w:val="Textoennegrita"/>
          <w:rFonts w:ascii="Times New Roman" w:hAnsi="Times New Roman" w:cs="Times New Roman"/>
          <w:b w:val="0"/>
          <w:bCs w:val="0"/>
          <w:sz w:val="24"/>
          <w:szCs w:val="24"/>
        </w:rPr>
        <w:t xml:space="preserve"> del NSE </w:t>
      </w:r>
      <w:r w:rsidR="00E502B6" w:rsidRPr="009E6E63">
        <w:rPr>
          <w:rStyle w:val="Textoennegrita"/>
          <w:rFonts w:ascii="Times New Roman" w:hAnsi="Times New Roman" w:cs="Times New Roman"/>
          <w:b w:val="0"/>
          <w:bCs w:val="0"/>
          <w:sz w:val="24"/>
          <w:szCs w:val="24"/>
        </w:rPr>
        <w:t xml:space="preserve">según se </w:t>
      </w:r>
      <w:r w:rsidR="008D6C00" w:rsidRPr="009E6E63">
        <w:rPr>
          <w:rStyle w:val="Textoennegrita"/>
          <w:rFonts w:ascii="Times New Roman" w:hAnsi="Times New Roman" w:cs="Times New Roman"/>
          <w:b w:val="0"/>
          <w:bCs w:val="0"/>
          <w:sz w:val="24"/>
          <w:szCs w:val="24"/>
        </w:rPr>
        <w:t>muestra</w:t>
      </w:r>
      <w:r w:rsidR="00E502B6" w:rsidRPr="009E6E63">
        <w:rPr>
          <w:rStyle w:val="Textoennegrita"/>
          <w:rFonts w:ascii="Times New Roman" w:hAnsi="Times New Roman" w:cs="Times New Roman"/>
          <w:b w:val="0"/>
          <w:bCs w:val="0"/>
          <w:sz w:val="24"/>
          <w:szCs w:val="24"/>
        </w:rPr>
        <w:t xml:space="preserve"> en la </w:t>
      </w:r>
      <w:r w:rsidR="008D6C00" w:rsidRPr="009E6E63">
        <w:rPr>
          <w:rStyle w:val="Textoennegrita"/>
          <w:rFonts w:ascii="Times New Roman" w:hAnsi="Times New Roman" w:cs="Times New Roman"/>
          <w:b w:val="0"/>
          <w:bCs w:val="0"/>
          <w:sz w:val="24"/>
          <w:szCs w:val="24"/>
        </w:rPr>
        <w:t>t</w:t>
      </w:r>
      <w:r w:rsidR="00895B76" w:rsidRPr="009E6E63">
        <w:rPr>
          <w:rStyle w:val="Textoennegrita"/>
          <w:rFonts w:ascii="Times New Roman" w:hAnsi="Times New Roman" w:cs="Times New Roman"/>
          <w:b w:val="0"/>
          <w:bCs w:val="0"/>
          <w:sz w:val="24"/>
          <w:szCs w:val="24"/>
        </w:rPr>
        <w:t xml:space="preserve">abla </w:t>
      </w:r>
      <w:r w:rsidR="007A7CF4" w:rsidRPr="009E6E63">
        <w:rPr>
          <w:rStyle w:val="Textoennegrita"/>
          <w:rFonts w:ascii="Times New Roman" w:hAnsi="Times New Roman" w:cs="Times New Roman"/>
          <w:b w:val="0"/>
          <w:bCs w:val="0"/>
          <w:sz w:val="24"/>
          <w:szCs w:val="24"/>
        </w:rPr>
        <w:t>6</w:t>
      </w:r>
      <w:r w:rsidR="00895B76" w:rsidRPr="009E6E63">
        <w:rPr>
          <w:rStyle w:val="Textoennegrita"/>
          <w:rFonts w:ascii="Times New Roman" w:hAnsi="Times New Roman" w:cs="Times New Roman"/>
          <w:b w:val="0"/>
          <w:bCs w:val="0"/>
          <w:sz w:val="24"/>
          <w:szCs w:val="24"/>
        </w:rPr>
        <w:t>:</w:t>
      </w:r>
    </w:p>
    <w:p w14:paraId="4E33DF4C" w14:textId="604F11B8" w:rsidR="002D032C" w:rsidRDefault="002D032C" w:rsidP="007166C3">
      <w:pPr>
        <w:spacing w:after="0" w:line="360" w:lineRule="auto"/>
        <w:jc w:val="center"/>
        <w:rPr>
          <w:rStyle w:val="Textoennegrita"/>
          <w:rFonts w:ascii="Times New Roman" w:hAnsi="Times New Roman" w:cs="Times New Roman"/>
          <w:sz w:val="24"/>
          <w:szCs w:val="24"/>
        </w:rPr>
      </w:pPr>
    </w:p>
    <w:p w14:paraId="54679EED" w14:textId="2648D732" w:rsidR="008F4749" w:rsidRDefault="008F4749" w:rsidP="007166C3">
      <w:pPr>
        <w:spacing w:after="0" w:line="360" w:lineRule="auto"/>
        <w:jc w:val="center"/>
        <w:rPr>
          <w:rStyle w:val="Textoennegrita"/>
          <w:rFonts w:ascii="Times New Roman" w:hAnsi="Times New Roman" w:cs="Times New Roman"/>
          <w:sz w:val="24"/>
          <w:szCs w:val="24"/>
        </w:rPr>
      </w:pPr>
    </w:p>
    <w:p w14:paraId="53745E9F" w14:textId="325EE237" w:rsidR="008F4749" w:rsidRDefault="008F4749" w:rsidP="007166C3">
      <w:pPr>
        <w:spacing w:after="0" w:line="360" w:lineRule="auto"/>
        <w:jc w:val="center"/>
        <w:rPr>
          <w:rStyle w:val="Textoennegrita"/>
          <w:rFonts w:ascii="Times New Roman" w:hAnsi="Times New Roman" w:cs="Times New Roman"/>
          <w:sz w:val="24"/>
          <w:szCs w:val="24"/>
        </w:rPr>
      </w:pPr>
    </w:p>
    <w:p w14:paraId="7D191365" w14:textId="460A0B78" w:rsidR="008F4749" w:rsidRDefault="008F4749" w:rsidP="007166C3">
      <w:pPr>
        <w:spacing w:after="0" w:line="360" w:lineRule="auto"/>
        <w:jc w:val="center"/>
        <w:rPr>
          <w:rStyle w:val="Textoennegrita"/>
          <w:rFonts w:ascii="Times New Roman" w:hAnsi="Times New Roman" w:cs="Times New Roman"/>
          <w:sz w:val="24"/>
          <w:szCs w:val="24"/>
        </w:rPr>
      </w:pPr>
    </w:p>
    <w:p w14:paraId="0A66C527" w14:textId="23A61261" w:rsidR="008F4749" w:rsidRDefault="008F4749" w:rsidP="007166C3">
      <w:pPr>
        <w:spacing w:after="0" w:line="360" w:lineRule="auto"/>
        <w:jc w:val="center"/>
        <w:rPr>
          <w:rStyle w:val="Textoennegrita"/>
          <w:rFonts w:ascii="Times New Roman" w:hAnsi="Times New Roman" w:cs="Times New Roman"/>
          <w:sz w:val="24"/>
          <w:szCs w:val="24"/>
        </w:rPr>
      </w:pPr>
    </w:p>
    <w:p w14:paraId="351BE955" w14:textId="77777777" w:rsidR="008F4749" w:rsidRPr="009E6E63" w:rsidRDefault="008F4749" w:rsidP="007166C3">
      <w:pPr>
        <w:spacing w:after="0" w:line="360" w:lineRule="auto"/>
        <w:jc w:val="center"/>
        <w:rPr>
          <w:rStyle w:val="Textoennegrita"/>
          <w:rFonts w:ascii="Times New Roman" w:hAnsi="Times New Roman" w:cs="Times New Roman"/>
          <w:sz w:val="24"/>
          <w:szCs w:val="24"/>
        </w:rPr>
      </w:pPr>
    </w:p>
    <w:p w14:paraId="348337C1" w14:textId="77777777" w:rsidR="00872E4F" w:rsidRPr="009E6E63" w:rsidRDefault="00872E4F" w:rsidP="007166C3">
      <w:pPr>
        <w:spacing w:after="0" w:line="360" w:lineRule="auto"/>
        <w:jc w:val="center"/>
        <w:rPr>
          <w:rStyle w:val="Textoennegrita"/>
          <w:rFonts w:ascii="Times New Roman" w:hAnsi="Times New Roman" w:cs="Times New Roman"/>
          <w:sz w:val="24"/>
          <w:szCs w:val="24"/>
        </w:rPr>
      </w:pPr>
    </w:p>
    <w:p w14:paraId="28DB21B5" w14:textId="77777777" w:rsidR="00E502B6" w:rsidRPr="009E6E63" w:rsidRDefault="00E502B6" w:rsidP="007166C3">
      <w:pPr>
        <w:spacing w:after="0" w:line="360" w:lineRule="auto"/>
        <w:jc w:val="center"/>
        <w:rPr>
          <w:rStyle w:val="Textoennegrita"/>
          <w:rFonts w:ascii="Times New Roman" w:hAnsi="Times New Roman" w:cs="Times New Roman"/>
          <w:sz w:val="24"/>
          <w:szCs w:val="24"/>
        </w:rPr>
      </w:pPr>
    </w:p>
    <w:p w14:paraId="4727AAFC" w14:textId="5DC34FD9" w:rsidR="001C2BAE" w:rsidRPr="009E6E63" w:rsidRDefault="001C2BAE" w:rsidP="007166C3">
      <w:pPr>
        <w:spacing w:after="0" w:line="360" w:lineRule="auto"/>
        <w:jc w:val="center"/>
        <w:rPr>
          <w:rStyle w:val="Textoennegrita"/>
          <w:rFonts w:ascii="Times New Roman" w:hAnsi="Times New Roman" w:cs="Times New Roman"/>
          <w:b w:val="0"/>
          <w:sz w:val="24"/>
          <w:szCs w:val="24"/>
        </w:rPr>
      </w:pPr>
      <w:r w:rsidRPr="009E6E63">
        <w:rPr>
          <w:rStyle w:val="Textoennegrita"/>
          <w:rFonts w:ascii="Times New Roman" w:hAnsi="Times New Roman" w:cs="Times New Roman"/>
          <w:sz w:val="24"/>
          <w:szCs w:val="24"/>
        </w:rPr>
        <w:lastRenderedPageBreak/>
        <w:t>Tabla</w:t>
      </w:r>
      <w:r w:rsidR="00895B76" w:rsidRPr="009E6E63">
        <w:rPr>
          <w:rStyle w:val="Textoennegrita"/>
          <w:rFonts w:ascii="Times New Roman" w:hAnsi="Times New Roman" w:cs="Times New Roman"/>
          <w:sz w:val="24"/>
          <w:szCs w:val="24"/>
        </w:rPr>
        <w:t xml:space="preserve"> </w:t>
      </w:r>
      <w:r w:rsidR="00697B84" w:rsidRPr="009E6E63">
        <w:rPr>
          <w:rStyle w:val="Textoennegrita"/>
          <w:rFonts w:ascii="Times New Roman" w:hAnsi="Times New Roman" w:cs="Times New Roman"/>
          <w:sz w:val="24"/>
          <w:szCs w:val="24"/>
        </w:rPr>
        <w:t>6.</w:t>
      </w:r>
      <w:r w:rsidRPr="009E6E63">
        <w:rPr>
          <w:rStyle w:val="Textoennegrita"/>
          <w:rFonts w:ascii="Times New Roman" w:hAnsi="Times New Roman" w:cs="Times New Roman"/>
          <w:sz w:val="24"/>
          <w:szCs w:val="24"/>
        </w:rPr>
        <w:t xml:space="preserve"> </w:t>
      </w:r>
      <w:r w:rsidR="00895B76" w:rsidRPr="009E6E63">
        <w:rPr>
          <w:rStyle w:val="Textoennegrita"/>
          <w:rFonts w:ascii="Times New Roman" w:hAnsi="Times New Roman" w:cs="Times New Roman"/>
          <w:b w:val="0"/>
          <w:sz w:val="24"/>
          <w:szCs w:val="24"/>
        </w:rPr>
        <w:t xml:space="preserve">Tabla </w:t>
      </w:r>
      <w:r w:rsidRPr="009E6E63">
        <w:rPr>
          <w:rStyle w:val="Textoennegrita"/>
          <w:rFonts w:ascii="Times New Roman" w:hAnsi="Times New Roman" w:cs="Times New Roman"/>
          <w:b w:val="0"/>
          <w:sz w:val="24"/>
          <w:szCs w:val="24"/>
        </w:rPr>
        <w:t xml:space="preserve">cruzada de </w:t>
      </w:r>
      <w:r w:rsidR="00DD44A3" w:rsidRPr="009E6E63">
        <w:rPr>
          <w:rStyle w:val="Textoennegrita"/>
          <w:rFonts w:ascii="Times New Roman" w:hAnsi="Times New Roman" w:cs="Times New Roman"/>
          <w:b w:val="0"/>
          <w:sz w:val="24"/>
          <w:szCs w:val="24"/>
        </w:rPr>
        <w:t>asistencia social * í</w:t>
      </w:r>
      <w:r w:rsidRPr="009E6E63">
        <w:rPr>
          <w:rStyle w:val="Textoennegrita"/>
          <w:rFonts w:ascii="Times New Roman" w:hAnsi="Times New Roman" w:cs="Times New Roman"/>
          <w:b w:val="0"/>
          <w:sz w:val="24"/>
          <w:szCs w:val="24"/>
        </w:rPr>
        <w:t>ndice</w:t>
      </w:r>
      <w:r w:rsidR="00DD44A3" w:rsidRPr="009E6E63">
        <w:rPr>
          <w:rStyle w:val="Textoennegrita"/>
          <w:rFonts w:ascii="Times New Roman" w:hAnsi="Times New Roman" w:cs="Times New Roman"/>
          <w:b w:val="0"/>
          <w:sz w:val="24"/>
          <w:szCs w:val="24"/>
        </w:rPr>
        <w:t xml:space="preserve"> </w:t>
      </w:r>
      <w:r w:rsidRPr="009E6E63">
        <w:rPr>
          <w:rStyle w:val="Textoennegrita"/>
          <w:rFonts w:ascii="Times New Roman" w:hAnsi="Times New Roman" w:cs="Times New Roman"/>
          <w:b w:val="0"/>
          <w:sz w:val="24"/>
          <w:szCs w:val="24"/>
        </w:rPr>
        <w:t>A</w:t>
      </w:r>
      <w:r w:rsidR="00DD44A3" w:rsidRPr="009E6E63">
        <w:rPr>
          <w:rStyle w:val="Textoennegrita"/>
          <w:rFonts w:ascii="Times New Roman" w:hAnsi="Times New Roman" w:cs="Times New Roman"/>
          <w:b w:val="0"/>
          <w:sz w:val="24"/>
          <w:szCs w:val="24"/>
        </w:rPr>
        <w:t>MAI</w:t>
      </w:r>
    </w:p>
    <w:tbl>
      <w:tblPr>
        <w:tblStyle w:val="Tablaconcuadrcula"/>
        <w:tblW w:w="0" w:type="auto"/>
        <w:tblLook w:val="04A0" w:firstRow="1" w:lastRow="0" w:firstColumn="1" w:lastColumn="0" w:noHBand="0" w:noVBand="1"/>
      </w:tblPr>
      <w:tblGrid>
        <w:gridCol w:w="1336"/>
        <w:gridCol w:w="1163"/>
        <w:gridCol w:w="1732"/>
        <w:gridCol w:w="1698"/>
        <w:gridCol w:w="1842"/>
        <w:gridCol w:w="1057"/>
      </w:tblGrid>
      <w:tr w:rsidR="007166C3" w:rsidRPr="009E6E63" w14:paraId="180FF642" w14:textId="77777777" w:rsidTr="007166C3">
        <w:trPr>
          <w:trHeight w:val="300"/>
        </w:trPr>
        <w:tc>
          <w:tcPr>
            <w:tcW w:w="4393" w:type="dxa"/>
            <w:gridSpan w:val="3"/>
            <w:tcBorders>
              <w:top w:val="single" w:sz="4" w:space="0" w:color="auto"/>
              <w:left w:val="single" w:sz="4" w:space="0" w:color="auto"/>
              <w:bottom w:val="single" w:sz="4" w:space="0" w:color="auto"/>
              <w:right w:val="single" w:sz="4" w:space="0" w:color="auto"/>
            </w:tcBorders>
            <w:hideMark/>
          </w:tcPr>
          <w:p w14:paraId="48B7AD56" w14:textId="3566C5E7" w:rsidR="007166C3" w:rsidRPr="009E6E63" w:rsidRDefault="007166C3" w:rsidP="007166C3">
            <w:pPr>
              <w:jc w:val="center"/>
              <w:rPr>
                <w:rFonts w:ascii="Times New Roman" w:hAnsi="Times New Roman" w:cs="Times New Roman"/>
                <w:b/>
                <w:bCs/>
                <w:sz w:val="24"/>
                <w:szCs w:val="24"/>
              </w:rPr>
            </w:pPr>
            <w:r w:rsidRPr="009E6E63">
              <w:rPr>
                <w:rFonts w:ascii="Times New Roman" w:hAnsi="Times New Roman" w:cs="Times New Roman"/>
                <w:b/>
                <w:bCs/>
                <w:sz w:val="24"/>
                <w:szCs w:val="24"/>
              </w:rPr>
              <w:t xml:space="preserve">P r o g r a m a </w:t>
            </w:r>
          </w:p>
        </w:tc>
        <w:tc>
          <w:tcPr>
            <w:tcW w:w="1698" w:type="dxa"/>
            <w:tcBorders>
              <w:top w:val="single" w:sz="4" w:space="0" w:color="auto"/>
              <w:left w:val="single" w:sz="4" w:space="0" w:color="auto"/>
              <w:bottom w:val="single" w:sz="4" w:space="0" w:color="auto"/>
              <w:right w:val="single" w:sz="4" w:space="0" w:color="auto"/>
            </w:tcBorders>
            <w:hideMark/>
          </w:tcPr>
          <w:p w14:paraId="49819136" w14:textId="0F6ACAA0" w:rsidR="007166C3" w:rsidRPr="009E6E63" w:rsidRDefault="007166C3" w:rsidP="0057389D">
            <w:pPr>
              <w:jc w:val="center"/>
              <w:rPr>
                <w:rFonts w:ascii="Times New Roman" w:hAnsi="Times New Roman" w:cs="Times New Roman"/>
                <w:b/>
                <w:bCs/>
                <w:sz w:val="24"/>
                <w:szCs w:val="24"/>
              </w:rPr>
            </w:pPr>
            <w:r w:rsidRPr="009E6E63">
              <w:rPr>
                <w:rFonts w:ascii="Times New Roman" w:hAnsi="Times New Roman" w:cs="Times New Roman"/>
                <w:b/>
                <w:bCs/>
                <w:sz w:val="24"/>
                <w:szCs w:val="24"/>
              </w:rPr>
              <w:t>E, D, D+</w:t>
            </w:r>
          </w:p>
        </w:tc>
        <w:tc>
          <w:tcPr>
            <w:tcW w:w="1842" w:type="dxa"/>
            <w:tcBorders>
              <w:top w:val="single" w:sz="4" w:space="0" w:color="auto"/>
              <w:left w:val="single" w:sz="4" w:space="0" w:color="auto"/>
              <w:bottom w:val="single" w:sz="4" w:space="0" w:color="auto"/>
              <w:right w:val="single" w:sz="4" w:space="0" w:color="auto"/>
            </w:tcBorders>
            <w:hideMark/>
          </w:tcPr>
          <w:p w14:paraId="5BE434D4" w14:textId="00666857" w:rsidR="007166C3" w:rsidRPr="009E6E63" w:rsidRDefault="007166C3" w:rsidP="0057389D">
            <w:pPr>
              <w:jc w:val="center"/>
              <w:rPr>
                <w:rFonts w:ascii="Times New Roman" w:hAnsi="Times New Roman" w:cs="Times New Roman"/>
                <w:b/>
                <w:bCs/>
                <w:sz w:val="24"/>
                <w:szCs w:val="24"/>
              </w:rPr>
            </w:pPr>
            <w:r w:rsidRPr="009E6E63">
              <w:rPr>
                <w:rFonts w:ascii="Times New Roman" w:hAnsi="Times New Roman" w:cs="Times New Roman"/>
                <w:b/>
                <w:bCs/>
                <w:sz w:val="24"/>
                <w:szCs w:val="24"/>
              </w:rPr>
              <w:t>C, C+</w:t>
            </w:r>
          </w:p>
        </w:tc>
        <w:tc>
          <w:tcPr>
            <w:tcW w:w="1057" w:type="dxa"/>
            <w:tcBorders>
              <w:top w:val="single" w:sz="4" w:space="0" w:color="auto"/>
              <w:left w:val="single" w:sz="4" w:space="0" w:color="auto"/>
              <w:bottom w:val="single" w:sz="4" w:space="0" w:color="auto"/>
              <w:right w:val="single" w:sz="4" w:space="0" w:color="auto"/>
            </w:tcBorders>
            <w:hideMark/>
          </w:tcPr>
          <w:p w14:paraId="09DA5588" w14:textId="6BAF4BAF" w:rsidR="007166C3" w:rsidRPr="009E6E63" w:rsidRDefault="007166C3" w:rsidP="0057389D">
            <w:pPr>
              <w:jc w:val="both"/>
              <w:rPr>
                <w:rFonts w:ascii="Times New Roman" w:hAnsi="Times New Roman" w:cs="Times New Roman"/>
                <w:b/>
                <w:bCs/>
                <w:sz w:val="24"/>
                <w:szCs w:val="24"/>
              </w:rPr>
            </w:pPr>
            <w:r w:rsidRPr="009E6E63">
              <w:rPr>
                <w:rFonts w:ascii="Times New Roman" w:hAnsi="Times New Roman" w:cs="Times New Roman"/>
                <w:b/>
                <w:bCs/>
                <w:sz w:val="24"/>
                <w:szCs w:val="24"/>
              </w:rPr>
              <w:t>TOTAL</w:t>
            </w:r>
          </w:p>
        </w:tc>
      </w:tr>
      <w:tr w:rsidR="007166C3" w:rsidRPr="009E6E63" w14:paraId="7FFF338C" w14:textId="77777777" w:rsidTr="007166C3">
        <w:trPr>
          <w:trHeight w:val="300"/>
        </w:trPr>
        <w:tc>
          <w:tcPr>
            <w:tcW w:w="1409" w:type="dxa"/>
            <w:vMerge w:val="restart"/>
            <w:tcBorders>
              <w:top w:val="single" w:sz="4" w:space="0" w:color="auto"/>
            </w:tcBorders>
            <w:hideMark/>
          </w:tcPr>
          <w:p w14:paraId="37671021" w14:textId="77777777" w:rsidR="007166C3" w:rsidRPr="009E6E63" w:rsidRDefault="007166C3" w:rsidP="0057389D">
            <w:pPr>
              <w:jc w:val="both"/>
              <w:rPr>
                <w:rFonts w:ascii="Times New Roman" w:hAnsi="Times New Roman" w:cs="Times New Roman"/>
                <w:sz w:val="24"/>
                <w:szCs w:val="24"/>
              </w:rPr>
            </w:pPr>
          </w:p>
          <w:p w14:paraId="07E286C7" w14:textId="77777777" w:rsidR="007166C3" w:rsidRPr="009E6E63" w:rsidRDefault="007166C3" w:rsidP="0057389D">
            <w:pPr>
              <w:jc w:val="both"/>
              <w:rPr>
                <w:rFonts w:ascii="Times New Roman" w:hAnsi="Times New Roman" w:cs="Times New Roman"/>
                <w:sz w:val="24"/>
                <w:szCs w:val="24"/>
              </w:rPr>
            </w:pPr>
          </w:p>
          <w:p w14:paraId="18592A08" w14:textId="77777777" w:rsidR="007166C3" w:rsidRPr="009E6E63" w:rsidRDefault="007166C3" w:rsidP="0057389D">
            <w:pPr>
              <w:jc w:val="both"/>
              <w:rPr>
                <w:rFonts w:ascii="Times New Roman" w:hAnsi="Times New Roman" w:cs="Times New Roman"/>
                <w:sz w:val="24"/>
                <w:szCs w:val="24"/>
              </w:rPr>
            </w:pPr>
          </w:p>
          <w:p w14:paraId="2FAE2F0D" w14:textId="77777777" w:rsidR="007166C3" w:rsidRPr="009E6E63" w:rsidRDefault="007166C3" w:rsidP="0057389D">
            <w:pPr>
              <w:jc w:val="both"/>
              <w:rPr>
                <w:rFonts w:ascii="Times New Roman" w:hAnsi="Times New Roman" w:cs="Times New Roman"/>
                <w:sz w:val="24"/>
                <w:szCs w:val="24"/>
              </w:rPr>
            </w:pPr>
          </w:p>
          <w:p w14:paraId="484FDDC3" w14:textId="77777777" w:rsidR="007166C3" w:rsidRPr="009E6E63" w:rsidRDefault="007166C3" w:rsidP="0057389D">
            <w:pPr>
              <w:jc w:val="both"/>
              <w:rPr>
                <w:rFonts w:ascii="Times New Roman" w:hAnsi="Times New Roman" w:cs="Times New Roman"/>
                <w:sz w:val="24"/>
                <w:szCs w:val="24"/>
              </w:rPr>
            </w:pPr>
          </w:p>
          <w:p w14:paraId="3AFB6C17" w14:textId="77777777" w:rsidR="007166C3" w:rsidRPr="009E6E63" w:rsidRDefault="007166C3" w:rsidP="0057389D">
            <w:pPr>
              <w:jc w:val="both"/>
              <w:rPr>
                <w:rFonts w:ascii="Times New Roman" w:hAnsi="Times New Roman" w:cs="Times New Roman"/>
                <w:sz w:val="24"/>
                <w:szCs w:val="24"/>
              </w:rPr>
            </w:pPr>
          </w:p>
          <w:p w14:paraId="5A6E778F" w14:textId="77777777" w:rsidR="007166C3" w:rsidRPr="009E6E63" w:rsidRDefault="007166C3" w:rsidP="0057389D">
            <w:pPr>
              <w:jc w:val="both"/>
              <w:rPr>
                <w:rFonts w:ascii="Times New Roman" w:hAnsi="Times New Roman" w:cs="Times New Roman"/>
                <w:sz w:val="24"/>
                <w:szCs w:val="24"/>
              </w:rPr>
            </w:pPr>
            <w:r w:rsidRPr="009E6E63">
              <w:rPr>
                <w:rFonts w:ascii="Times New Roman" w:hAnsi="Times New Roman" w:cs="Times New Roman"/>
                <w:sz w:val="24"/>
                <w:szCs w:val="24"/>
              </w:rPr>
              <w:t xml:space="preserve">¿Cuenta con asistencia </w:t>
            </w:r>
            <w:proofErr w:type="spellStart"/>
            <w:proofErr w:type="gramStart"/>
            <w:r w:rsidRPr="009E6E63">
              <w:rPr>
                <w:rFonts w:ascii="Times New Roman" w:hAnsi="Times New Roman" w:cs="Times New Roman"/>
                <w:sz w:val="24"/>
                <w:szCs w:val="24"/>
              </w:rPr>
              <w:t>social?</w:t>
            </w:r>
            <w:r w:rsidRPr="009E6E63">
              <w:rPr>
                <w:rFonts w:ascii="Times New Roman" w:hAnsi="Times New Roman" w:cs="Times New Roman"/>
                <w:sz w:val="24"/>
                <w:szCs w:val="24"/>
                <w:vertAlign w:val="superscript"/>
              </w:rPr>
              <w:t>a</w:t>
            </w:r>
            <w:proofErr w:type="spellEnd"/>
            <w:proofErr w:type="gramEnd"/>
          </w:p>
        </w:tc>
        <w:tc>
          <w:tcPr>
            <w:tcW w:w="1133" w:type="dxa"/>
            <w:vMerge w:val="restart"/>
            <w:tcBorders>
              <w:top w:val="single" w:sz="4" w:space="0" w:color="auto"/>
            </w:tcBorders>
            <w:hideMark/>
          </w:tcPr>
          <w:p w14:paraId="5AED948C" w14:textId="77777777" w:rsidR="007166C3" w:rsidRPr="009E6E63" w:rsidRDefault="007166C3" w:rsidP="0057389D">
            <w:pPr>
              <w:jc w:val="both"/>
              <w:rPr>
                <w:rFonts w:ascii="Times New Roman" w:hAnsi="Times New Roman" w:cs="Times New Roman"/>
                <w:sz w:val="24"/>
                <w:szCs w:val="24"/>
              </w:rPr>
            </w:pPr>
            <w:r w:rsidRPr="009E6E63">
              <w:rPr>
                <w:rFonts w:ascii="Times New Roman" w:hAnsi="Times New Roman" w:cs="Times New Roman"/>
                <w:sz w:val="24"/>
                <w:szCs w:val="24"/>
              </w:rPr>
              <w:t xml:space="preserve"> INAPAM</w:t>
            </w:r>
          </w:p>
        </w:tc>
        <w:tc>
          <w:tcPr>
            <w:tcW w:w="1851" w:type="dxa"/>
            <w:tcBorders>
              <w:top w:val="single" w:sz="4" w:space="0" w:color="auto"/>
            </w:tcBorders>
            <w:hideMark/>
          </w:tcPr>
          <w:p w14:paraId="67689267" w14:textId="77777777" w:rsidR="007166C3" w:rsidRPr="009E6E63" w:rsidRDefault="007166C3" w:rsidP="0057389D">
            <w:pPr>
              <w:jc w:val="both"/>
              <w:rPr>
                <w:rFonts w:ascii="Times New Roman" w:hAnsi="Times New Roman" w:cs="Times New Roman"/>
                <w:sz w:val="24"/>
                <w:szCs w:val="24"/>
              </w:rPr>
            </w:pPr>
            <w:r w:rsidRPr="009E6E63">
              <w:rPr>
                <w:rFonts w:ascii="Times New Roman" w:hAnsi="Times New Roman" w:cs="Times New Roman"/>
                <w:sz w:val="24"/>
                <w:szCs w:val="24"/>
              </w:rPr>
              <w:t>Recuento</w:t>
            </w:r>
          </w:p>
        </w:tc>
        <w:tc>
          <w:tcPr>
            <w:tcW w:w="1698" w:type="dxa"/>
            <w:tcBorders>
              <w:top w:val="single" w:sz="4" w:space="0" w:color="auto"/>
            </w:tcBorders>
            <w:noWrap/>
            <w:hideMark/>
          </w:tcPr>
          <w:p w14:paraId="31C56790" w14:textId="56939AFE" w:rsidR="007166C3" w:rsidRPr="009E6E63" w:rsidRDefault="007166C3" w:rsidP="0057389D">
            <w:pPr>
              <w:jc w:val="center"/>
              <w:rPr>
                <w:rFonts w:ascii="Times New Roman" w:hAnsi="Times New Roman" w:cs="Times New Roman"/>
                <w:sz w:val="24"/>
                <w:szCs w:val="24"/>
              </w:rPr>
            </w:pPr>
            <w:r w:rsidRPr="009E6E63">
              <w:rPr>
                <w:rFonts w:ascii="Times New Roman" w:hAnsi="Times New Roman" w:cs="Times New Roman"/>
                <w:sz w:val="24"/>
                <w:szCs w:val="24"/>
              </w:rPr>
              <w:t>72</w:t>
            </w:r>
          </w:p>
        </w:tc>
        <w:tc>
          <w:tcPr>
            <w:tcW w:w="1842" w:type="dxa"/>
            <w:tcBorders>
              <w:top w:val="single" w:sz="4" w:space="0" w:color="auto"/>
            </w:tcBorders>
            <w:noWrap/>
            <w:hideMark/>
          </w:tcPr>
          <w:p w14:paraId="2D4252D7" w14:textId="3D50D4E1" w:rsidR="007166C3" w:rsidRPr="009E6E63" w:rsidRDefault="007166C3" w:rsidP="0057389D">
            <w:pPr>
              <w:jc w:val="center"/>
              <w:rPr>
                <w:rFonts w:ascii="Times New Roman" w:hAnsi="Times New Roman" w:cs="Times New Roman"/>
                <w:sz w:val="24"/>
                <w:szCs w:val="24"/>
              </w:rPr>
            </w:pPr>
            <w:r w:rsidRPr="009E6E63">
              <w:rPr>
                <w:rFonts w:ascii="Times New Roman" w:hAnsi="Times New Roman" w:cs="Times New Roman"/>
                <w:sz w:val="24"/>
                <w:szCs w:val="24"/>
              </w:rPr>
              <w:t>9</w:t>
            </w:r>
          </w:p>
        </w:tc>
        <w:tc>
          <w:tcPr>
            <w:tcW w:w="1057" w:type="dxa"/>
            <w:tcBorders>
              <w:top w:val="single" w:sz="4" w:space="0" w:color="auto"/>
            </w:tcBorders>
            <w:noWrap/>
            <w:hideMark/>
          </w:tcPr>
          <w:p w14:paraId="574B54C0" w14:textId="77777777" w:rsidR="007166C3" w:rsidRPr="009E6E63" w:rsidRDefault="007166C3" w:rsidP="0057389D">
            <w:pPr>
              <w:jc w:val="center"/>
              <w:rPr>
                <w:rFonts w:ascii="Times New Roman" w:hAnsi="Times New Roman" w:cs="Times New Roman"/>
                <w:b/>
                <w:bCs/>
                <w:sz w:val="24"/>
                <w:szCs w:val="24"/>
              </w:rPr>
            </w:pPr>
            <w:r w:rsidRPr="009E6E63">
              <w:rPr>
                <w:rFonts w:ascii="Times New Roman" w:hAnsi="Times New Roman" w:cs="Times New Roman"/>
                <w:b/>
                <w:bCs/>
                <w:sz w:val="24"/>
                <w:szCs w:val="24"/>
              </w:rPr>
              <w:t>81</w:t>
            </w:r>
          </w:p>
        </w:tc>
      </w:tr>
      <w:tr w:rsidR="007166C3" w:rsidRPr="009E6E63" w14:paraId="1D3FEA3C" w14:textId="77777777" w:rsidTr="007166C3">
        <w:trPr>
          <w:trHeight w:val="480"/>
        </w:trPr>
        <w:tc>
          <w:tcPr>
            <w:tcW w:w="1409" w:type="dxa"/>
            <w:vMerge/>
            <w:hideMark/>
          </w:tcPr>
          <w:p w14:paraId="7C696DFA" w14:textId="77777777" w:rsidR="007166C3" w:rsidRPr="009E6E63" w:rsidRDefault="007166C3" w:rsidP="0057389D">
            <w:pPr>
              <w:jc w:val="both"/>
              <w:rPr>
                <w:rFonts w:ascii="Times New Roman" w:hAnsi="Times New Roman" w:cs="Times New Roman"/>
                <w:sz w:val="24"/>
                <w:szCs w:val="24"/>
              </w:rPr>
            </w:pPr>
          </w:p>
        </w:tc>
        <w:tc>
          <w:tcPr>
            <w:tcW w:w="1133" w:type="dxa"/>
            <w:vMerge/>
            <w:hideMark/>
          </w:tcPr>
          <w:p w14:paraId="73AD1437" w14:textId="77777777" w:rsidR="007166C3" w:rsidRPr="009E6E63" w:rsidRDefault="007166C3" w:rsidP="0057389D">
            <w:pPr>
              <w:jc w:val="both"/>
              <w:rPr>
                <w:rFonts w:ascii="Times New Roman" w:hAnsi="Times New Roman" w:cs="Times New Roman"/>
                <w:sz w:val="24"/>
                <w:szCs w:val="24"/>
              </w:rPr>
            </w:pPr>
          </w:p>
        </w:tc>
        <w:tc>
          <w:tcPr>
            <w:tcW w:w="1851" w:type="dxa"/>
            <w:hideMark/>
          </w:tcPr>
          <w:p w14:paraId="51ED80AF" w14:textId="77777777" w:rsidR="007166C3" w:rsidRPr="009E6E63" w:rsidRDefault="007166C3" w:rsidP="0057389D">
            <w:pPr>
              <w:jc w:val="both"/>
              <w:rPr>
                <w:rFonts w:ascii="Times New Roman" w:hAnsi="Times New Roman" w:cs="Times New Roman"/>
                <w:sz w:val="24"/>
                <w:szCs w:val="24"/>
              </w:rPr>
            </w:pPr>
            <w:r w:rsidRPr="009E6E63">
              <w:rPr>
                <w:rFonts w:ascii="Times New Roman" w:hAnsi="Times New Roman" w:cs="Times New Roman"/>
                <w:sz w:val="24"/>
                <w:szCs w:val="24"/>
              </w:rPr>
              <w:t>% dentro de $</w:t>
            </w:r>
            <w:proofErr w:type="spellStart"/>
            <w:r w:rsidRPr="009E6E63">
              <w:rPr>
                <w:rFonts w:ascii="Times New Roman" w:hAnsi="Times New Roman" w:cs="Times New Roman"/>
                <w:sz w:val="24"/>
                <w:szCs w:val="24"/>
              </w:rPr>
              <w:t>AsistSocial</w:t>
            </w:r>
            <w:proofErr w:type="spellEnd"/>
          </w:p>
        </w:tc>
        <w:tc>
          <w:tcPr>
            <w:tcW w:w="1698" w:type="dxa"/>
            <w:noWrap/>
            <w:hideMark/>
          </w:tcPr>
          <w:p w14:paraId="1F6E9969" w14:textId="3615E795" w:rsidR="007166C3" w:rsidRPr="009E6E63" w:rsidRDefault="007166C3" w:rsidP="0057389D">
            <w:pPr>
              <w:jc w:val="center"/>
              <w:rPr>
                <w:rFonts w:ascii="Times New Roman" w:hAnsi="Times New Roman" w:cs="Times New Roman"/>
                <w:sz w:val="24"/>
                <w:szCs w:val="24"/>
              </w:rPr>
            </w:pPr>
            <w:r w:rsidRPr="009E6E63">
              <w:rPr>
                <w:rFonts w:ascii="Times New Roman" w:hAnsi="Times New Roman" w:cs="Times New Roman"/>
                <w:sz w:val="24"/>
                <w:szCs w:val="24"/>
              </w:rPr>
              <w:t>88.9</w:t>
            </w:r>
            <w:r w:rsidR="00DD44A3" w:rsidRPr="009E6E63">
              <w:rPr>
                <w:rFonts w:ascii="Times New Roman" w:hAnsi="Times New Roman" w:cs="Times New Roman"/>
                <w:sz w:val="24"/>
                <w:szCs w:val="24"/>
              </w:rPr>
              <w:t xml:space="preserve"> </w:t>
            </w:r>
            <w:r w:rsidRPr="009E6E63">
              <w:rPr>
                <w:rFonts w:ascii="Times New Roman" w:hAnsi="Times New Roman" w:cs="Times New Roman"/>
                <w:sz w:val="24"/>
                <w:szCs w:val="24"/>
              </w:rPr>
              <w:t>%</w:t>
            </w:r>
          </w:p>
        </w:tc>
        <w:tc>
          <w:tcPr>
            <w:tcW w:w="1842" w:type="dxa"/>
            <w:noWrap/>
            <w:hideMark/>
          </w:tcPr>
          <w:p w14:paraId="56B7FCF7" w14:textId="197B5131" w:rsidR="007166C3" w:rsidRPr="009E6E63" w:rsidRDefault="007166C3" w:rsidP="0057389D">
            <w:pPr>
              <w:jc w:val="center"/>
              <w:rPr>
                <w:rFonts w:ascii="Times New Roman" w:hAnsi="Times New Roman" w:cs="Times New Roman"/>
                <w:sz w:val="24"/>
                <w:szCs w:val="24"/>
              </w:rPr>
            </w:pPr>
            <w:r w:rsidRPr="009E6E63">
              <w:rPr>
                <w:rFonts w:ascii="Times New Roman" w:hAnsi="Times New Roman" w:cs="Times New Roman"/>
                <w:sz w:val="24"/>
                <w:szCs w:val="24"/>
              </w:rPr>
              <w:t>11.1</w:t>
            </w:r>
            <w:r w:rsidR="00DD44A3" w:rsidRPr="009E6E63">
              <w:rPr>
                <w:rFonts w:ascii="Times New Roman" w:hAnsi="Times New Roman" w:cs="Times New Roman"/>
                <w:sz w:val="24"/>
                <w:szCs w:val="24"/>
              </w:rPr>
              <w:t xml:space="preserve"> </w:t>
            </w:r>
            <w:r w:rsidRPr="009E6E63">
              <w:rPr>
                <w:rFonts w:ascii="Times New Roman" w:hAnsi="Times New Roman" w:cs="Times New Roman"/>
                <w:sz w:val="24"/>
                <w:szCs w:val="24"/>
              </w:rPr>
              <w:t>%</w:t>
            </w:r>
          </w:p>
        </w:tc>
        <w:tc>
          <w:tcPr>
            <w:tcW w:w="1057" w:type="dxa"/>
            <w:hideMark/>
          </w:tcPr>
          <w:p w14:paraId="5543988B" w14:textId="77777777" w:rsidR="007166C3" w:rsidRPr="009E6E63" w:rsidRDefault="007166C3" w:rsidP="0057389D">
            <w:pPr>
              <w:jc w:val="center"/>
              <w:rPr>
                <w:rFonts w:ascii="Times New Roman" w:hAnsi="Times New Roman" w:cs="Times New Roman"/>
                <w:b/>
                <w:bCs/>
                <w:sz w:val="24"/>
                <w:szCs w:val="24"/>
              </w:rPr>
            </w:pPr>
          </w:p>
        </w:tc>
      </w:tr>
      <w:tr w:rsidR="007166C3" w:rsidRPr="009E6E63" w14:paraId="3A46CAA2" w14:textId="77777777" w:rsidTr="007166C3">
        <w:trPr>
          <w:trHeight w:val="300"/>
        </w:trPr>
        <w:tc>
          <w:tcPr>
            <w:tcW w:w="1409" w:type="dxa"/>
            <w:vMerge/>
            <w:hideMark/>
          </w:tcPr>
          <w:p w14:paraId="3809BC31" w14:textId="77777777" w:rsidR="007166C3" w:rsidRPr="009E6E63" w:rsidRDefault="007166C3" w:rsidP="0057389D">
            <w:pPr>
              <w:jc w:val="both"/>
              <w:rPr>
                <w:rFonts w:ascii="Times New Roman" w:hAnsi="Times New Roman" w:cs="Times New Roman"/>
                <w:sz w:val="24"/>
                <w:szCs w:val="24"/>
              </w:rPr>
            </w:pPr>
          </w:p>
        </w:tc>
        <w:tc>
          <w:tcPr>
            <w:tcW w:w="1133" w:type="dxa"/>
            <w:vMerge w:val="restart"/>
            <w:hideMark/>
          </w:tcPr>
          <w:p w14:paraId="688566B6" w14:textId="77777777" w:rsidR="007166C3" w:rsidRPr="009E6E63" w:rsidRDefault="007166C3" w:rsidP="0057389D">
            <w:pPr>
              <w:jc w:val="both"/>
              <w:rPr>
                <w:rFonts w:ascii="Times New Roman" w:hAnsi="Times New Roman" w:cs="Times New Roman"/>
                <w:sz w:val="24"/>
                <w:szCs w:val="24"/>
              </w:rPr>
            </w:pPr>
            <w:r w:rsidRPr="009E6E63">
              <w:rPr>
                <w:rFonts w:ascii="Times New Roman" w:hAnsi="Times New Roman" w:cs="Times New Roman"/>
                <w:sz w:val="24"/>
                <w:szCs w:val="24"/>
              </w:rPr>
              <w:t>DIF</w:t>
            </w:r>
          </w:p>
        </w:tc>
        <w:tc>
          <w:tcPr>
            <w:tcW w:w="1851" w:type="dxa"/>
            <w:hideMark/>
          </w:tcPr>
          <w:p w14:paraId="60C235D2" w14:textId="77777777" w:rsidR="007166C3" w:rsidRPr="009E6E63" w:rsidRDefault="007166C3" w:rsidP="0057389D">
            <w:pPr>
              <w:jc w:val="both"/>
              <w:rPr>
                <w:rFonts w:ascii="Times New Roman" w:hAnsi="Times New Roman" w:cs="Times New Roman"/>
                <w:sz w:val="24"/>
                <w:szCs w:val="24"/>
              </w:rPr>
            </w:pPr>
            <w:r w:rsidRPr="009E6E63">
              <w:rPr>
                <w:rFonts w:ascii="Times New Roman" w:hAnsi="Times New Roman" w:cs="Times New Roman"/>
                <w:sz w:val="24"/>
                <w:szCs w:val="24"/>
              </w:rPr>
              <w:t>Recuento</w:t>
            </w:r>
          </w:p>
        </w:tc>
        <w:tc>
          <w:tcPr>
            <w:tcW w:w="1698" w:type="dxa"/>
            <w:noWrap/>
            <w:hideMark/>
          </w:tcPr>
          <w:p w14:paraId="1597B419" w14:textId="717C72C4" w:rsidR="007166C3" w:rsidRPr="009E6E63" w:rsidRDefault="007166C3" w:rsidP="0057389D">
            <w:pPr>
              <w:jc w:val="center"/>
              <w:rPr>
                <w:rFonts w:ascii="Times New Roman" w:hAnsi="Times New Roman" w:cs="Times New Roman"/>
                <w:sz w:val="24"/>
                <w:szCs w:val="24"/>
              </w:rPr>
            </w:pPr>
            <w:r w:rsidRPr="009E6E63">
              <w:rPr>
                <w:rFonts w:ascii="Times New Roman" w:hAnsi="Times New Roman" w:cs="Times New Roman"/>
                <w:sz w:val="24"/>
                <w:szCs w:val="24"/>
              </w:rPr>
              <w:t>57</w:t>
            </w:r>
          </w:p>
        </w:tc>
        <w:tc>
          <w:tcPr>
            <w:tcW w:w="1842" w:type="dxa"/>
            <w:noWrap/>
            <w:hideMark/>
          </w:tcPr>
          <w:p w14:paraId="2871BC8A" w14:textId="77777777" w:rsidR="007166C3" w:rsidRPr="009E6E63" w:rsidRDefault="007166C3" w:rsidP="0057389D">
            <w:pPr>
              <w:jc w:val="center"/>
              <w:rPr>
                <w:rFonts w:ascii="Times New Roman" w:hAnsi="Times New Roman" w:cs="Times New Roman"/>
                <w:sz w:val="24"/>
                <w:szCs w:val="24"/>
              </w:rPr>
            </w:pPr>
            <w:r w:rsidRPr="009E6E63">
              <w:rPr>
                <w:rFonts w:ascii="Times New Roman" w:hAnsi="Times New Roman" w:cs="Times New Roman"/>
                <w:sz w:val="24"/>
                <w:szCs w:val="24"/>
              </w:rPr>
              <w:t>0</w:t>
            </w:r>
          </w:p>
        </w:tc>
        <w:tc>
          <w:tcPr>
            <w:tcW w:w="1057" w:type="dxa"/>
            <w:noWrap/>
            <w:hideMark/>
          </w:tcPr>
          <w:p w14:paraId="6A32CF47" w14:textId="77777777" w:rsidR="007166C3" w:rsidRPr="009E6E63" w:rsidRDefault="007166C3" w:rsidP="0057389D">
            <w:pPr>
              <w:jc w:val="center"/>
              <w:rPr>
                <w:rFonts w:ascii="Times New Roman" w:hAnsi="Times New Roman" w:cs="Times New Roman"/>
                <w:b/>
                <w:bCs/>
                <w:sz w:val="24"/>
                <w:szCs w:val="24"/>
              </w:rPr>
            </w:pPr>
            <w:r w:rsidRPr="009E6E63">
              <w:rPr>
                <w:rFonts w:ascii="Times New Roman" w:hAnsi="Times New Roman" w:cs="Times New Roman"/>
                <w:b/>
                <w:bCs/>
                <w:sz w:val="24"/>
                <w:szCs w:val="24"/>
              </w:rPr>
              <w:t>57</w:t>
            </w:r>
          </w:p>
        </w:tc>
      </w:tr>
      <w:tr w:rsidR="007166C3" w:rsidRPr="009E6E63" w14:paraId="1C5E722D" w14:textId="77777777" w:rsidTr="007166C3">
        <w:trPr>
          <w:trHeight w:val="480"/>
        </w:trPr>
        <w:tc>
          <w:tcPr>
            <w:tcW w:w="1409" w:type="dxa"/>
            <w:vMerge/>
            <w:hideMark/>
          </w:tcPr>
          <w:p w14:paraId="48D87BA6" w14:textId="77777777" w:rsidR="007166C3" w:rsidRPr="009E6E63" w:rsidRDefault="007166C3" w:rsidP="0057389D">
            <w:pPr>
              <w:jc w:val="both"/>
              <w:rPr>
                <w:rFonts w:ascii="Times New Roman" w:hAnsi="Times New Roman" w:cs="Times New Roman"/>
                <w:sz w:val="24"/>
                <w:szCs w:val="24"/>
              </w:rPr>
            </w:pPr>
          </w:p>
        </w:tc>
        <w:tc>
          <w:tcPr>
            <w:tcW w:w="1133" w:type="dxa"/>
            <w:vMerge/>
            <w:hideMark/>
          </w:tcPr>
          <w:p w14:paraId="340C5E21" w14:textId="77777777" w:rsidR="007166C3" w:rsidRPr="009E6E63" w:rsidRDefault="007166C3" w:rsidP="0057389D">
            <w:pPr>
              <w:jc w:val="both"/>
              <w:rPr>
                <w:rFonts w:ascii="Times New Roman" w:hAnsi="Times New Roman" w:cs="Times New Roman"/>
                <w:sz w:val="24"/>
                <w:szCs w:val="24"/>
              </w:rPr>
            </w:pPr>
          </w:p>
        </w:tc>
        <w:tc>
          <w:tcPr>
            <w:tcW w:w="1851" w:type="dxa"/>
            <w:hideMark/>
          </w:tcPr>
          <w:p w14:paraId="5983F51F" w14:textId="77777777" w:rsidR="007166C3" w:rsidRPr="009E6E63" w:rsidRDefault="007166C3" w:rsidP="0057389D">
            <w:pPr>
              <w:jc w:val="both"/>
              <w:rPr>
                <w:rFonts w:ascii="Times New Roman" w:hAnsi="Times New Roman" w:cs="Times New Roman"/>
                <w:sz w:val="24"/>
                <w:szCs w:val="24"/>
              </w:rPr>
            </w:pPr>
            <w:r w:rsidRPr="009E6E63">
              <w:rPr>
                <w:rFonts w:ascii="Times New Roman" w:hAnsi="Times New Roman" w:cs="Times New Roman"/>
                <w:sz w:val="24"/>
                <w:szCs w:val="24"/>
              </w:rPr>
              <w:t>% dentro de $</w:t>
            </w:r>
            <w:proofErr w:type="spellStart"/>
            <w:r w:rsidRPr="009E6E63">
              <w:rPr>
                <w:rFonts w:ascii="Times New Roman" w:hAnsi="Times New Roman" w:cs="Times New Roman"/>
                <w:sz w:val="24"/>
                <w:szCs w:val="24"/>
              </w:rPr>
              <w:t>AsistSocial</w:t>
            </w:r>
            <w:proofErr w:type="spellEnd"/>
          </w:p>
        </w:tc>
        <w:tc>
          <w:tcPr>
            <w:tcW w:w="1698" w:type="dxa"/>
            <w:noWrap/>
            <w:hideMark/>
          </w:tcPr>
          <w:p w14:paraId="365F9DFF" w14:textId="0162027E" w:rsidR="007166C3" w:rsidRPr="009E6E63" w:rsidRDefault="007166C3" w:rsidP="0057389D">
            <w:pPr>
              <w:jc w:val="center"/>
              <w:rPr>
                <w:rFonts w:ascii="Times New Roman" w:hAnsi="Times New Roman" w:cs="Times New Roman"/>
                <w:sz w:val="24"/>
                <w:szCs w:val="24"/>
              </w:rPr>
            </w:pPr>
            <w:r w:rsidRPr="009E6E63">
              <w:rPr>
                <w:rFonts w:ascii="Times New Roman" w:hAnsi="Times New Roman" w:cs="Times New Roman"/>
                <w:sz w:val="24"/>
                <w:szCs w:val="24"/>
              </w:rPr>
              <w:t>100</w:t>
            </w:r>
            <w:r w:rsidR="00DD44A3" w:rsidRPr="009E6E63">
              <w:rPr>
                <w:rFonts w:ascii="Times New Roman" w:hAnsi="Times New Roman" w:cs="Times New Roman"/>
                <w:sz w:val="24"/>
                <w:szCs w:val="24"/>
              </w:rPr>
              <w:t xml:space="preserve"> </w:t>
            </w:r>
            <w:r w:rsidRPr="009E6E63">
              <w:rPr>
                <w:rFonts w:ascii="Times New Roman" w:hAnsi="Times New Roman" w:cs="Times New Roman"/>
                <w:sz w:val="24"/>
                <w:szCs w:val="24"/>
              </w:rPr>
              <w:t>%</w:t>
            </w:r>
          </w:p>
        </w:tc>
        <w:tc>
          <w:tcPr>
            <w:tcW w:w="1842" w:type="dxa"/>
            <w:noWrap/>
            <w:hideMark/>
          </w:tcPr>
          <w:p w14:paraId="737E0D02" w14:textId="677548EB" w:rsidR="007166C3" w:rsidRPr="009E6E63" w:rsidRDefault="007166C3" w:rsidP="0057389D">
            <w:pPr>
              <w:jc w:val="center"/>
              <w:rPr>
                <w:rFonts w:ascii="Times New Roman" w:hAnsi="Times New Roman" w:cs="Times New Roman"/>
                <w:sz w:val="24"/>
                <w:szCs w:val="24"/>
              </w:rPr>
            </w:pPr>
            <w:r w:rsidRPr="009E6E63">
              <w:rPr>
                <w:rFonts w:ascii="Times New Roman" w:hAnsi="Times New Roman" w:cs="Times New Roman"/>
                <w:sz w:val="24"/>
                <w:szCs w:val="24"/>
              </w:rPr>
              <w:t>0.0</w:t>
            </w:r>
            <w:r w:rsidR="00DD44A3" w:rsidRPr="009E6E63">
              <w:rPr>
                <w:rFonts w:ascii="Times New Roman" w:hAnsi="Times New Roman" w:cs="Times New Roman"/>
                <w:sz w:val="24"/>
                <w:szCs w:val="24"/>
              </w:rPr>
              <w:t xml:space="preserve"> </w:t>
            </w:r>
            <w:r w:rsidRPr="009E6E63">
              <w:rPr>
                <w:rFonts w:ascii="Times New Roman" w:hAnsi="Times New Roman" w:cs="Times New Roman"/>
                <w:sz w:val="24"/>
                <w:szCs w:val="24"/>
              </w:rPr>
              <w:t>%</w:t>
            </w:r>
          </w:p>
        </w:tc>
        <w:tc>
          <w:tcPr>
            <w:tcW w:w="1057" w:type="dxa"/>
            <w:hideMark/>
          </w:tcPr>
          <w:p w14:paraId="58E9CCB0" w14:textId="77777777" w:rsidR="007166C3" w:rsidRPr="009E6E63" w:rsidRDefault="007166C3" w:rsidP="0057389D">
            <w:pPr>
              <w:jc w:val="center"/>
              <w:rPr>
                <w:rFonts w:ascii="Times New Roman" w:hAnsi="Times New Roman" w:cs="Times New Roman"/>
                <w:b/>
                <w:bCs/>
                <w:sz w:val="24"/>
                <w:szCs w:val="24"/>
              </w:rPr>
            </w:pPr>
          </w:p>
        </w:tc>
      </w:tr>
      <w:tr w:rsidR="007166C3" w:rsidRPr="009E6E63" w14:paraId="6E254B3C" w14:textId="77777777" w:rsidTr="007166C3">
        <w:trPr>
          <w:trHeight w:val="300"/>
        </w:trPr>
        <w:tc>
          <w:tcPr>
            <w:tcW w:w="1409" w:type="dxa"/>
            <w:vMerge/>
            <w:hideMark/>
          </w:tcPr>
          <w:p w14:paraId="6E4EF3F3" w14:textId="77777777" w:rsidR="007166C3" w:rsidRPr="009E6E63" w:rsidRDefault="007166C3" w:rsidP="0057389D">
            <w:pPr>
              <w:jc w:val="both"/>
              <w:rPr>
                <w:rFonts w:ascii="Times New Roman" w:hAnsi="Times New Roman" w:cs="Times New Roman"/>
                <w:sz w:val="24"/>
                <w:szCs w:val="24"/>
              </w:rPr>
            </w:pPr>
          </w:p>
        </w:tc>
        <w:tc>
          <w:tcPr>
            <w:tcW w:w="1133" w:type="dxa"/>
            <w:vMerge w:val="restart"/>
            <w:hideMark/>
          </w:tcPr>
          <w:p w14:paraId="65F195AE" w14:textId="77777777" w:rsidR="007166C3" w:rsidRPr="009E6E63" w:rsidRDefault="007166C3" w:rsidP="0057389D">
            <w:pPr>
              <w:jc w:val="both"/>
              <w:rPr>
                <w:rFonts w:ascii="Times New Roman" w:hAnsi="Times New Roman" w:cs="Times New Roman"/>
                <w:sz w:val="24"/>
                <w:szCs w:val="24"/>
              </w:rPr>
            </w:pPr>
            <w:r w:rsidRPr="009E6E63">
              <w:rPr>
                <w:rFonts w:ascii="Times New Roman" w:hAnsi="Times New Roman" w:cs="Times New Roman"/>
                <w:sz w:val="24"/>
                <w:szCs w:val="24"/>
              </w:rPr>
              <w:t>Prospera</w:t>
            </w:r>
          </w:p>
        </w:tc>
        <w:tc>
          <w:tcPr>
            <w:tcW w:w="1851" w:type="dxa"/>
            <w:hideMark/>
          </w:tcPr>
          <w:p w14:paraId="00081D57" w14:textId="77777777" w:rsidR="007166C3" w:rsidRPr="009E6E63" w:rsidRDefault="007166C3" w:rsidP="0057389D">
            <w:pPr>
              <w:jc w:val="both"/>
              <w:rPr>
                <w:rFonts w:ascii="Times New Roman" w:hAnsi="Times New Roman" w:cs="Times New Roman"/>
                <w:sz w:val="24"/>
                <w:szCs w:val="24"/>
              </w:rPr>
            </w:pPr>
            <w:r w:rsidRPr="009E6E63">
              <w:rPr>
                <w:rFonts w:ascii="Times New Roman" w:hAnsi="Times New Roman" w:cs="Times New Roman"/>
                <w:sz w:val="24"/>
                <w:szCs w:val="24"/>
              </w:rPr>
              <w:t>Recuento</w:t>
            </w:r>
          </w:p>
        </w:tc>
        <w:tc>
          <w:tcPr>
            <w:tcW w:w="1698" w:type="dxa"/>
            <w:noWrap/>
            <w:hideMark/>
          </w:tcPr>
          <w:p w14:paraId="525A4003" w14:textId="6FBDCB0A" w:rsidR="007166C3" w:rsidRPr="009E6E63" w:rsidRDefault="007166C3" w:rsidP="0057389D">
            <w:pPr>
              <w:jc w:val="center"/>
              <w:rPr>
                <w:rFonts w:ascii="Times New Roman" w:hAnsi="Times New Roman" w:cs="Times New Roman"/>
                <w:sz w:val="24"/>
                <w:szCs w:val="24"/>
              </w:rPr>
            </w:pPr>
            <w:r w:rsidRPr="009E6E63">
              <w:rPr>
                <w:rFonts w:ascii="Times New Roman" w:hAnsi="Times New Roman" w:cs="Times New Roman"/>
                <w:sz w:val="24"/>
                <w:szCs w:val="24"/>
              </w:rPr>
              <w:t>153</w:t>
            </w:r>
          </w:p>
        </w:tc>
        <w:tc>
          <w:tcPr>
            <w:tcW w:w="1842" w:type="dxa"/>
            <w:noWrap/>
            <w:hideMark/>
          </w:tcPr>
          <w:p w14:paraId="2EE5CA33" w14:textId="77777777" w:rsidR="007166C3" w:rsidRPr="009E6E63" w:rsidRDefault="007166C3" w:rsidP="0057389D">
            <w:pPr>
              <w:jc w:val="center"/>
              <w:rPr>
                <w:rFonts w:ascii="Times New Roman" w:hAnsi="Times New Roman" w:cs="Times New Roman"/>
                <w:sz w:val="24"/>
                <w:szCs w:val="24"/>
              </w:rPr>
            </w:pPr>
            <w:r w:rsidRPr="009E6E63">
              <w:rPr>
                <w:rFonts w:ascii="Times New Roman" w:hAnsi="Times New Roman" w:cs="Times New Roman"/>
                <w:sz w:val="24"/>
                <w:szCs w:val="24"/>
              </w:rPr>
              <w:t>1</w:t>
            </w:r>
          </w:p>
        </w:tc>
        <w:tc>
          <w:tcPr>
            <w:tcW w:w="1057" w:type="dxa"/>
            <w:noWrap/>
            <w:hideMark/>
          </w:tcPr>
          <w:p w14:paraId="2A21CF95" w14:textId="77777777" w:rsidR="007166C3" w:rsidRPr="009E6E63" w:rsidRDefault="007166C3" w:rsidP="0057389D">
            <w:pPr>
              <w:jc w:val="center"/>
              <w:rPr>
                <w:rFonts w:ascii="Times New Roman" w:hAnsi="Times New Roman" w:cs="Times New Roman"/>
                <w:b/>
                <w:bCs/>
                <w:sz w:val="24"/>
                <w:szCs w:val="24"/>
              </w:rPr>
            </w:pPr>
            <w:r w:rsidRPr="009E6E63">
              <w:rPr>
                <w:rFonts w:ascii="Times New Roman" w:hAnsi="Times New Roman" w:cs="Times New Roman"/>
                <w:b/>
                <w:bCs/>
                <w:sz w:val="24"/>
                <w:szCs w:val="24"/>
              </w:rPr>
              <w:t>154</w:t>
            </w:r>
          </w:p>
        </w:tc>
      </w:tr>
      <w:tr w:rsidR="007166C3" w:rsidRPr="009E6E63" w14:paraId="74DA3399" w14:textId="77777777" w:rsidTr="007166C3">
        <w:trPr>
          <w:trHeight w:val="480"/>
        </w:trPr>
        <w:tc>
          <w:tcPr>
            <w:tcW w:w="1409" w:type="dxa"/>
            <w:vMerge/>
            <w:hideMark/>
          </w:tcPr>
          <w:p w14:paraId="27C44146" w14:textId="77777777" w:rsidR="007166C3" w:rsidRPr="009E6E63" w:rsidRDefault="007166C3" w:rsidP="0057389D">
            <w:pPr>
              <w:jc w:val="both"/>
              <w:rPr>
                <w:rFonts w:ascii="Times New Roman" w:hAnsi="Times New Roman" w:cs="Times New Roman"/>
                <w:sz w:val="24"/>
                <w:szCs w:val="24"/>
              </w:rPr>
            </w:pPr>
          </w:p>
        </w:tc>
        <w:tc>
          <w:tcPr>
            <w:tcW w:w="1133" w:type="dxa"/>
            <w:vMerge/>
            <w:hideMark/>
          </w:tcPr>
          <w:p w14:paraId="2F08D34D" w14:textId="77777777" w:rsidR="007166C3" w:rsidRPr="009E6E63" w:rsidRDefault="007166C3" w:rsidP="0057389D">
            <w:pPr>
              <w:jc w:val="both"/>
              <w:rPr>
                <w:rFonts w:ascii="Times New Roman" w:hAnsi="Times New Roman" w:cs="Times New Roman"/>
                <w:sz w:val="24"/>
                <w:szCs w:val="24"/>
              </w:rPr>
            </w:pPr>
          </w:p>
        </w:tc>
        <w:tc>
          <w:tcPr>
            <w:tcW w:w="1851" w:type="dxa"/>
            <w:hideMark/>
          </w:tcPr>
          <w:p w14:paraId="009F05A5" w14:textId="77777777" w:rsidR="007166C3" w:rsidRPr="009E6E63" w:rsidRDefault="007166C3" w:rsidP="0057389D">
            <w:pPr>
              <w:jc w:val="both"/>
              <w:rPr>
                <w:rFonts w:ascii="Times New Roman" w:hAnsi="Times New Roman" w:cs="Times New Roman"/>
                <w:sz w:val="24"/>
                <w:szCs w:val="24"/>
              </w:rPr>
            </w:pPr>
            <w:r w:rsidRPr="009E6E63">
              <w:rPr>
                <w:rFonts w:ascii="Times New Roman" w:hAnsi="Times New Roman" w:cs="Times New Roman"/>
                <w:sz w:val="24"/>
                <w:szCs w:val="24"/>
              </w:rPr>
              <w:t>% dentro de $</w:t>
            </w:r>
            <w:proofErr w:type="spellStart"/>
            <w:r w:rsidRPr="009E6E63">
              <w:rPr>
                <w:rFonts w:ascii="Times New Roman" w:hAnsi="Times New Roman" w:cs="Times New Roman"/>
                <w:sz w:val="24"/>
                <w:szCs w:val="24"/>
              </w:rPr>
              <w:t>AsistSocial</w:t>
            </w:r>
            <w:proofErr w:type="spellEnd"/>
          </w:p>
        </w:tc>
        <w:tc>
          <w:tcPr>
            <w:tcW w:w="1698" w:type="dxa"/>
            <w:noWrap/>
            <w:hideMark/>
          </w:tcPr>
          <w:p w14:paraId="6FA84828" w14:textId="28065A91" w:rsidR="007166C3" w:rsidRPr="009E6E63" w:rsidRDefault="007166C3" w:rsidP="0057389D">
            <w:pPr>
              <w:jc w:val="center"/>
              <w:rPr>
                <w:rFonts w:ascii="Times New Roman" w:hAnsi="Times New Roman" w:cs="Times New Roman"/>
                <w:sz w:val="24"/>
                <w:szCs w:val="24"/>
              </w:rPr>
            </w:pPr>
            <w:r w:rsidRPr="009E6E63">
              <w:rPr>
                <w:rFonts w:ascii="Times New Roman" w:hAnsi="Times New Roman" w:cs="Times New Roman"/>
                <w:sz w:val="24"/>
                <w:szCs w:val="24"/>
              </w:rPr>
              <w:t>99.4</w:t>
            </w:r>
            <w:r w:rsidR="00DD44A3" w:rsidRPr="009E6E63">
              <w:rPr>
                <w:rFonts w:ascii="Times New Roman" w:hAnsi="Times New Roman" w:cs="Times New Roman"/>
                <w:sz w:val="24"/>
                <w:szCs w:val="24"/>
              </w:rPr>
              <w:t xml:space="preserve"> </w:t>
            </w:r>
            <w:r w:rsidRPr="009E6E63">
              <w:rPr>
                <w:rFonts w:ascii="Times New Roman" w:hAnsi="Times New Roman" w:cs="Times New Roman"/>
                <w:sz w:val="24"/>
                <w:szCs w:val="24"/>
              </w:rPr>
              <w:t>%</w:t>
            </w:r>
          </w:p>
        </w:tc>
        <w:tc>
          <w:tcPr>
            <w:tcW w:w="1842" w:type="dxa"/>
            <w:noWrap/>
            <w:hideMark/>
          </w:tcPr>
          <w:p w14:paraId="19E67223" w14:textId="51B3529E" w:rsidR="007166C3" w:rsidRPr="009E6E63" w:rsidRDefault="007166C3" w:rsidP="0057389D">
            <w:pPr>
              <w:jc w:val="center"/>
              <w:rPr>
                <w:rFonts w:ascii="Times New Roman" w:hAnsi="Times New Roman" w:cs="Times New Roman"/>
                <w:sz w:val="24"/>
                <w:szCs w:val="24"/>
              </w:rPr>
            </w:pPr>
            <w:r w:rsidRPr="009E6E63">
              <w:rPr>
                <w:rFonts w:ascii="Times New Roman" w:hAnsi="Times New Roman" w:cs="Times New Roman"/>
                <w:sz w:val="24"/>
                <w:szCs w:val="24"/>
              </w:rPr>
              <w:t>0.6</w:t>
            </w:r>
            <w:r w:rsidR="00DD44A3" w:rsidRPr="009E6E63">
              <w:rPr>
                <w:rFonts w:ascii="Times New Roman" w:hAnsi="Times New Roman" w:cs="Times New Roman"/>
                <w:sz w:val="24"/>
                <w:szCs w:val="24"/>
              </w:rPr>
              <w:t xml:space="preserve"> </w:t>
            </w:r>
            <w:r w:rsidRPr="009E6E63">
              <w:rPr>
                <w:rFonts w:ascii="Times New Roman" w:hAnsi="Times New Roman" w:cs="Times New Roman"/>
                <w:sz w:val="24"/>
                <w:szCs w:val="24"/>
              </w:rPr>
              <w:t>%</w:t>
            </w:r>
          </w:p>
        </w:tc>
        <w:tc>
          <w:tcPr>
            <w:tcW w:w="1057" w:type="dxa"/>
            <w:hideMark/>
          </w:tcPr>
          <w:p w14:paraId="21848B21" w14:textId="77777777" w:rsidR="007166C3" w:rsidRPr="009E6E63" w:rsidRDefault="007166C3" w:rsidP="0057389D">
            <w:pPr>
              <w:jc w:val="center"/>
              <w:rPr>
                <w:rFonts w:ascii="Times New Roman" w:hAnsi="Times New Roman" w:cs="Times New Roman"/>
                <w:b/>
                <w:bCs/>
                <w:sz w:val="24"/>
                <w:szCs w:val="24"/>
              </w:rPr>
            </w:pPr>
          </w:p>
        </w:tc>
      </w:tr>
      <w:tr w:rsidR="007166C3" w:rsidRPr="009E6E63" w14:paraId="5295F42E" w14:textId="77777777" w:rsidTr="007166C3">
        <w:trPr>
          <w:trHeight w:val="300"/>
        </w:trPr>
        <w:tc>
          <w:tcPr>
            <w:tcW w:w="1409" w:type="dxa"/>
            <w:vMerge/>
            <w:hideMark/>
          </w:tcPr>
          <w:p w14:paraId="71FA60C7" w14:textId="77777777" w:rsidR="007166C3" w:rsidRPr="009E6E63" w:rsidRDefault="007166C3" w:rsidP="0057389D">
            <w:pPr>
              <w:jc w:val="both"/>
              <w:rPr>
                <w:rFonts w:ascii="Times New Roman" w:hAnsi="Times New Roman" w:cs="Times New Roman"/>
                <w:sz w:val="24"/>
                <w:szCs w:val="24"/>
              </w:rPr>
            </w:pPr>
          </w:p>
        </w:tc>
        <w:tc>
          <w:tcPr>
            <w:tcW w:w="1133" w:type="dxa"/>
            <w:vMerge w:val="restart"/>
            <w:hideMark/>
          </w:tcPr>
          <w:p w14:paraId="2D5F9739" w14:textId="223F392A" w:rsidR="007166C3" w:rsidRPr="009E6E63" w:rsidRDefault="00DD44A3" w:rsidP="0057389D">
            <w:pPr>
              <w:jc w:val="both"/>
              <w:rPr>
                <w:rFonts w:ascii="Times New Roman" w:hAnsi="Times New Roman" w:cs="Times New Roman"/>
                <w:sz w:val="24"/>
                <w:szCs w:val="24"/>
              </w:rPr>
            </w:pPr>
            <w:r w:rsidRPr="009E6E63">
              <w:rPr>
                <w:rFonts w:ascii="Times New Roman" w:hAnsi="Times New Roman" w:cs="Times New Roman"/>
                <w:sz w:val="24"/>
                <w:szCs w:val="24"/>
              </w:rPr>
              <w:t>Sedesol f</w:t>
            </w:r>
            <w:r w:rsidR="007166C3" w:rsidRPr="009E6E63">
              <w:rPr>
                <w:rFonts w:ascii="Times New Roman" w:hAnsi="Times New Roman" w:cs="Times New Roman"/>
                <w:sz w:val="24"/>
                <w:szCs w:val="24"/>
              </w:rPr>
              <w:t>ederal</w:t>
            </w:r>
          </w:p>
        </w:tc>
        <w:tc>
          <w:tcPr>
            <w:tcW w:w="1851" w:type="dxa"/>
            <w:hideMark/>
          </w:tcPr>
          <w:p w14:paraId="473932F5" w14:textId="77777777" w:rsidR="007166C3" w:rsidRPr="009E6E63" w:rsidRDefault="007166C3" w:rsidP="0057389D">
            <w:pPr>
              <w:jc w:val="both"/>
              <w:rPr>
                <w:rFonts w:ascii="Times New Roman" w:hAnsi="Times New Roman" w:cs="Times New Roman"/>
                <w:sz w:val="24"/>
                <w:szCs w:val="24"/>
              </w:rPr>
            </w:pPr>
            <w:r w:rsidRPr="009E6E63">
              <w:rPr>
                <w:rFonts w:ascii="Times New Roman" w:hAnsi="Times New Roman" w:cs="Times New Roman"/>
                <w:sz w:val="24"/>
                <w:szCs w:val="24"/>
              </w:rPr>
              <w:t>Recuento</w:t>
            </w:r>
          </w:p>
        </w:tc>
        <w:tc>
          <w:tcPr>
            <w:tcW w:w="1698" w:type="dxa"/>
            <w:noWrap/>
            <w:hideMark/>
          </w:tcPr>
          <w:p w14:paraId="7864C541" w14:textId="36D3FC89" w:rsidR="007166C3" w:rsidRPr="009E6E63" w:rsidRDefault="007166C3" w:rsidP="0057389D">
            <w:pPr>
              <w:jc w:val="center"/>
              <w:rPr>
                <w:rFonts w:ascii="Times New Roman" w:hAnsi="Times New Roman" w:cs="Times New Roman"/>
                <w:sz w:val="24"/>
                <w:szCs w:val="24"/>
              </w:rPr>
            </w:pPr>
            <w:r w:rsidRPr="009E6E63">
              <w:rPr>
                <w:rFonts w:ascii="Times New Roman" w:hAnsi="Times New Roman" w:cs="Times New Roman"/>
                <w:sz w:val="24"/>
                <w:szCs w:val="24"/>
              </w:rPr>
              <w:t>354</w:t>
            </w:r>
          </w:p>
        </w:tc>
        <w:tc>
          <w:tcPr>
            <w:tcW w:w="1842" w:type="dxa"/>
            <w:noWrap/>
            <w:hideMark/>
          </w:tcPr>
          <w:p w14:paraId="4C980DE0" w14:textId="49E8FFFB" w:rsidR="007166C3" w:rsidRPr="009E6E63" w:rsidRDefault="007166C3" w:rsidP="0057389D">
            <w:pPr>
              <w:jc w:val="center"/>
              <w:rPr>
                <w:rFonts w:ascii="Times New Roman" w:hAnsi="Times New Roman" w:cs="Times New Roman"/>
                <w:sz w:val="24"/>
                <w:szCs w:val="24"/>
              </w:rPr>
            </w:pPr>
            <w:r w:rsidRPr="009E6E63">
              <w:rPr>
                <w:rFonts w:ascii="Times New Roman" w:hAnsi="Times New Roman" w:cs="Times New Roman"/>
                <w:sz w:val="24"/>
                <w:szCs w:val="24"/>
              </w:rPr>
              <w:t>1</w:t>
            </w:r>
          </w:p>
        </w:tc>
        <w:tc>
          <w:tcPr>
            <w:tcW w:w="1057" w:type="dxa"/>
            <w:noWrap/>
            <w:hideMark/>
          </w:tcPr>
          <w:p w14:paraId="7576332B" w14:textId="77777777" w:rsidR="007166C3" w:rsidRPr="009E6E63" w:rsidRDefault="007166C3" w:rsidP="0057389D">
            <w:pPr>
              <w:jc w:val="center"/>
              <w:rPr>
                <w:rFonts w:ascii="Times New Roman" w:hAnsi="Times New Roman" w:cs="Times New Roman"/>
                <w:b/>
                <w:bCs/>
                <w:sz w:val="24"/>
                <w:szCs w:val="24"/>
              </w:rPr>
            </w:pPr>
            <w:r w:rsidRPr="009E6E63">
              <w:rPr>
                <w:rFonts w:ascii="Times New Roman" w:hAnsi="Times New Roman" w:cs="Times New Roman"/>
                <w:b/>
                <w:bCs/>
                <w:sz w:val="24"/>
                <w:szCs w:val="24"/>
              </w:rPr>
              <w:t>355</w:t>
            </w:r>
          </w:p>
        </w:tc>
      </w:tr>
      <w:tr w:rsidR="007166C3" w:rsidRPr="009E6E63" w14:paraId="775F3ED0" w14:textId="77777777" w:rsidTr="007166C3">
        <w:trPr>
          <w:trHeight w:val="480"/>
        </w:trPr>
        <w:tc>
          <w:tcPr>
            <w:tcW w:w="1409" w:type="dxa"/>
            <w:vMerge/>
            <w:hideMark/>
          </w:tcPr>
          <w:p w14:paraId="5DC55ECD" w14:textId="77777777" w:rsidR="007166C3" w:rsidRPr="009E6E63" w:rsidRDefault="007166C3" w:rsidP="0057389D">
            <w:pPr>
              <w:jc w:val="both"/>
              <w:rPr>
                <w:rFonts w:ascii="Times New Roman" w:hAnsi="Times New Roman" w:cs="Times New Roman"/>
                <w:sz w:val="24"/>
                <w:szCs w:val="24"/>
              </w:rPr>
            </w:pPr>
          </w:p>
        </w:tc>
        <w:tc>
          <w:tcPr>
            <w:tcW w:w="1133" w:type="dxa"/>
            <w:vMerge/>
            <w:hideMark/>
          </w:tcPr>
          <w:p w14:paraId="77D2D35C" w14:textId="77777777" w:rsidR="007166C3" w:rsidRPr="009E6E63" w:rsidRDefault="007166C3" w:rsidP="0057389D">
            <w:pPr>
              <w:jc w:val="both"/>
              <w:rPr>
                <w:rFonts w:ascii="Times New Roman" w:hAnsi="Times New Roman" w:cs="Times New Roman"/>
                <w:sz w:val="24"/>
                <w:szCs w:val="24"/>
              </w:rPr>
            </w:pPr>
          </w:p>
        </w:tc>
        <w:tc>
          <w:tcPr>
            <w:tcW w:w="1851" w:type="dxa"/>
            <w:hideMark/>
          </w:tcPr>
          <w:p w14:paraId="6E03580C" w14:textId="77777777" w:rsidR="007166C3" w:rsidRPr="009E6E63" w:rsidRDefault="007166C3" w:rsidP="0057389D">
            <w:pPr>
              <w:jc w:val="both"/>
              <w:rPr>
                <w:rFonts w:ascii="Times New Roman" w:hAnsi="Times New Roman" w:cs="Times New Roman"/>
                <w:sz w:val="24"/>
                <w:szCs w:val="24"/>
              </w:rPr>
            </w:pPr>
            <w:r w:rsidRPr="009E6E63">
              <w:rPr>
                <w:rFonts w:ascii="Times New Roman" w:hAnsi="Times New Roman" w:cs="Times New Roman"/>
                <w:sz w:val="24"/>
                <w:szCs w:val="24"/>
              </w:rPr>
              <w:t>% dentro de $</w:t>
            </w:r>
            <w:proofErr w:type="spellStart"/>
            <w:r w:rsidRPr="009E6E63">
              <w:rPr>
                <w:rFonts w:ascii="Times New Roman" w:hAnsi="Times New Roman" w:cs="Times New Roman"/>
                <w:sz w:val="24"/>
                <w:szCs w:val="24"/>
              </w:rPr>
              <w:t>AsistSocial</w:t>
            </w:r>
            <w:proofErr w:type="spellEnd"/>
          </w:p>
        </w:tc>
        <w:tc>
          <w:tcPr>
            <w:tcW w:w="1698" w:type="dxa"/>
            <w:noWrap/>
            <w:hideMark/>
          </w:tcPr>
          <w:p w14:paraId="1155A64B" w14:textId="16CD2866" w:rsidR="007166C3" w:rsidRPr="009E6E63" w:rsidRDefault="007166C3" w:rsidP="0057389D">
            <w:pPr>
              <w:jc w:val="center"/>
              <w:rPr>
                <w:rFonts w:ascii="Times New Roman" w:hAnsi="Times New Roman" w:cs="Times New Roman"/>
                <w:sz w:val="24"/>
                <w:szCs w:val="24"/>
              </w:rPr>
            </w:pPr>
            <w:r w:rsidRPr="009E6E63">
              <w:rPr>
                <w:rFonts w:ascii="Times New Roman" w:hAnsi="Times New Roman" w:cs="Times New Roman"/>
                <w:sz w:val="24"/>
                <w:szCs w:val="24"/>
              </w:rPr>
              <w:t>99.7</w:t>
            </w:r>
            <w:r w:rsidR="00DD44A3" w:rsidRPr="009E6E63">
              <w:rPr>
                <w:rFonts w:ascii="Times New Roman" w:hAnsi="Times New Roman" w:cs="Times New Roman"/>
                <w:sz w:val="24"/>
                <w:szCs w:val="24"/>
              </w:rPr>
              <w:t xml:space="preserve"> </w:t>
            </w:r>
            <w:r w:rsidRPr="009E6E63">
              <w:rPr>
                <w:rFonts w:ascii="Times New Roman" w:hAnsi="Times New Roman" w:cs="Times New Roman"/>
                <w:sz w:val="24"/>
                <w:szCs w:val="24"/>
              </w:rPr>
              <w:t>%</w:t>
            </w:r>
          </w:p>
        </w:tc>
        <w:tc>
          <w:tcPr>
            <w:tcW w:w="1842" w:type="dxa"/>
            <w:noWrap/>
            <w:hideMark/>
          </w:tcPr>
          <w:p w14:paraId="2AF26A63" w14:textId="5793871D" w:rsidR="007166C3" w:rsidRPr="009E6E63" w:rsidRDefault="007166C3" w:rsidP="0057389D">
            <w:pPr>
              <w:jc w:val="center"/>
              <w:rPr>
                <w:rFonts w:ascii="Times New Roman" w:hAnsi="Times New Roman" w:cs="Times New Roman"/>
                <w:sz w:val="24"/>
                <w:szCs w:val="24"/>
              </w:rPr>
            </w:pPr>
            <w:r w:rsidRPr="009E6E63">
              <w:rPr>
                <w:rFonts w:ascii="Times New Roman" w:hAnsi="Times New Roman" w:cs="Times New Roman"/>
                <w:sz w:val="24"/>
                <w:szCs w:val="24"/>
              </w:rPr>
              <w:t>0.3</w:t>
            </w:r>
            <w:r w:rsidR="00DD44A3" w:rsidRPr="009E6E63">
              <w:rPr>
                <w:rFonts w:ascii="Times New Roman" w:hAnsi="Times New Roman" w:cs="Times New Roman"/>
                <w:sz w:val="24"/>
                <w:szCs w:val="24"/>
              </w:rPr>
              <w:t xml:space="preserve"> </w:t>
            </w:r>
            <w:r w:rsidRPr="009E6E63">
              <w:rPr>
                <w:rFonts w:ascii="Times New Roman" w:hAnsi="Times New Roman" w:cs="Times New Roman"/>
                <w:sz w:val="24"/>
                <w:szCs w:val="24"/>
              </w:rPr>
              <w:t>%</w:t>
            </w:r>
          </w:p>
        </w:tc>
        <w:tc>
          <w:tcPr>
            <w:tcW w:w="1057" w:type="dxa"/>
            <w:hideMark/>
          </w:tcPr>
          <w:p w14:paraId="553BEF7C" w14:textId="77777777" w:rsidR="007166C3" w:rsidRPr="009E6E63" w:rsidRDefault="007166C3" w:rsidP="0057389D">
            <w:pPr>
              <w:jc w:val="center"/>
              <w:rPr>
                <w:rFonts w:ascii="Times New Roman" w:hAnsi="Times New Roman" w:cs="Times New Roman"/>
                <w:b/>
                <w:bCs/>
                <w:sz w:val="24"/>
                <w:szCs w:val="24"/>
              </w:rPr>
            </w:pPr>
          </w:p>
        </w:tc>
      </w:tr>
      <w:tr w:rsidR="007166C3" w:rsidRPr="009E6E63" w14:paraId="694C25F1" w14:textId="77777777" w:rsidTr="007166C3">
        <w:trPr>
          <w:trHeight w:val="300"/>
        </w:trPr>
        <w:tc>
          <w:tcPr>
            <w:tcW w:w="1409" w:type="dxa"/>
            <w:vMerge/>
            <w:hideMark/>
          </w:tcPr>
          <w:p w14:paraId="1BF99871" w14:textId="77777777" w:rsidR="007166C3" w:rsidRPr="009E6E63" w:rsidRDefault="007166C3" w:rsidP="0057389D">
            <w:pPr>
              <w:jc w:val="both"/>
              <w:rPr>
                <w:rFonts w:ascii="Times New Roman" w:hAnsi="Times New Roman" w:cs="Times New Roman"/>
                <w:sz w:val="24"/>
                <w:szCs w:val="24"/>
              </w:rPr>
            </w:pPr>
          </w:p>
        </w:tc>
        <w:tc>
          <w:tcPr>
            <w:tcW w:w="1133" w:type="dxa"/>
            <w:vMerge w:val="restart"/>
            <w:hideMark/>
          </w:tcPr>
          <w:p w14:paraId="5159E9A9" w14:textId="378A80F2" w:rsidR="007166C3" w:rsidRPr="009E6E63" w:rsidRDefault="00DD44A3" w:rsidP="0057389D">
            <w:pPr>
              <w:jc w:val="both"/>
              <w:rPr>
                <w:rFonts w:ascii="Times New Roman" w:hAnsi="Times New Roman" w:cs="Times New Roman"/>
                <w:sz w:val="24"/>
                <w:szCs w:val="24"/>
              </w:rPr>
            </w:pPr>
            <w:r w:rsidRPr="009E6E63">
              <w:rPr>
                <w:rFonts w:ascii="Times New Roman" w:hAnsi="Times New Roman" w:cs="Times New Roman"/>
                <w:sz w:val="24"/>
                <w:szCs w:val="24"/>
              </w:rPr>
              <w:t>Sedesol e</w:t>
            </w:r>
            <w:r w:rsidR="007166C3" w:rsidRPr="009E6E63">
              <w:rPr>
                <w:rFonts w:ascii="Times New Roman" w:hAnsi="Times New Roman" w:cs="Times New Roman"/>
                <w:sz w:val="24"/>
                <w:szCs w:val="24"/>
              </w:rPr>
              <w:t>statal</w:t>
            </w:r>
          </w:p>
        </w:tc>
        <w:tc>
          <w:tcPr>
            <w:tcW w:w="1851" w:type="dxa"/>
            <w:hideMark/>
          </w:tcPr>
          <w:p w14:paraId="0165E498" w14:textId="77777777" w:rsidR="007166C3" w:rsidRPr="009E6E63" w:rsidRDefault="007166C3" w:rsidP="0057389D">
            <w:pPr>
              <w:jc w:val="both"/>
              <w:rPr>
                <w:rFonts w:ascii="Times New Roman" w:hAnsi="Times New Roman" w:cs="Times New Roman"/>
                <w:sz w:val="24"/>
                <w:szCs w:val="24"/>
              </w:rPr>
            </w:pPr>
            <w:r w:rsidRPr="009E6E63">
              <w:rPr>
                <w:rFonts w:ascii="Times New Roman" w:hAnsi="Times New Roman" w:cs="Times New Roman"/>
                <w:sz w:val="24"/>
                <w:szCs w:val="24"/>
              </w:rPr>
              <w:t>Recuento</w:t>
            </w:r>
          </w:p>
        </w:tc>
        <w:tc>
          <w:tcPr>
            <w:tcW w:w="1698" w:type="dxa"/>
            <w:noWrap/>
            <w:hideMark/>
          </w:tcPr>
          <w:p w14:paraId="3CFF59C9" w14:textId="3748B140" w:rsidR="007166C3" w:rsidRPr="009E6E63" w:rsidRDefault="007166C3" w:rsidP="0057389D">
            <w:pPr>
              <w:jc w:val="center"/>
              <w:rPr>
                <w:rFonts w:ascii="Times New Roman" w:hAnsi="Times New Roman" w:cs="Times New Roman"/>
                <w:sz w:val="24"/>
                <w:szCs w:val="24"/>
              </w:rPr>
            </w:pPr>
            <w:r w:rsidRPr="009E6E63">
              <w:rPr>
                <w:rFonts w:ascii="Times New Roman" w:hAnsi="Times New Roman" w:cs="Times New Roman"/>
                <w:sz w:val="24"/>
                <w:szCs w:val="24"/>
              </w:rPr>
              <w:t>51</w:t>
            </w:r>
          </w:p>
        </w:tc>
        <w:tc>
          <w:tcPr>
            <w:tcW w:w="1842" w:type="dxa"/>
            <w:noWrap/>
            <w:hideMark/>
          </w:tcPr>
          <w:p w14:paraId="1B30FF4D" w14:textId="77777777" w:rsidR="007166C3" w:rsidRPr="009E6E63" w:rsidRDefault="007166C3" w:rsidP="0057389D">
            <w:pPr>
              <w:jc w:val="center"/>
              <w:rPr>
                <w:rFonts w:ascii="Times New Roman" w:hAnsi="Times New Roman" w:cs="Times New Roman"/>
                <w:sz w:val="24"/>
                <w:szCs w:val="24"/>
              </w:rPr>
            </w:pPr>
            <w:r w:rsidRPr="009E6E63">
              <w:rPr>
                <w:rFonts w:ascii="Times New Roman" w:hAnsi="Times New Roman" w:cs="Times New Roman"/>
                <w:sz w:val="24"/>
                <w:szCs w:val="24"/>
              </w:rPr>
              <w:t>1</w:t>
            </w:r>
          </w:p>
        </w:tc>
        <w:tc>
          <w:tcPr>
            <w:tcW w:w="1057" w:type="dxa"/>
            <w:noWrap/>
            <w:hideMark/>
          </w:tcPr>
          <w:p w14:paraId="563924F8" w14:textId="77777777" w:rsidR="007166C3" w:rsidRPr="009E6E63" w:rsidRDefault="007166C3" w:rsidP="0057389D">
            <w:pPr>
              <w:jc w:val="center"/>
              <w:rPr>
                <w:rFonts w:ascii="Times New Roman" w:hAnsi="Times New Roman" w:cs="Times New Roman"/>
                <w:b/>
                <w:bCs/>
                <w:sz w:val="24"/>
                <w:szCs w:val="24"/>
              </w:rPr>
            </w:pPr>
            <w:r w:rsidRPr="009E6E63">
              <w:rPr>
                <w:rFonts w:ascii="Times New Roman" w:hAnsi="Times New Roman" w:cs="Times New Roman"/>
                <w:b/>
                <w:bCs/>
                <w:sz w:val="24"/>
                <w:szCs w:val="24"/>
              </w:rPr>
              <w:t>52</w:t>
            </w:r>
          </w:p>
        </w:tc>
      </w:tr>
      <w:tr w:rsidR="007166C3" w:rsidRPr="009E6E63" w14:paraId="78FAFD02" w14:textId="77777777" w:rsidTr="007166C3">
        <w:trPr>
          <w:trHeight w:val="480"/>
        </w:trPr>
        <w:tc>
          <w:tcPr>
            <w:tcW w:w="1409" w:type="dxa"/>
            <w:vMerge/>
            <w:hideMark/>
          </w:tcPr>
          <w:p w14:paraId="29588550" w14:textId="77777777" w:rsidR="007166C3" w:rsidRPr="009E6E63" w:rsidRDefault="007166C3" w:rsidP="0057389D">
            <w:pPr>
              <w:jc w:val="both"/>
              <w:rPr>
                <w:rFonts w:ascii="Times New Roman" w:hAnsi="Times New Roman" w:cs="Times New Roman"/>
                <w:sz w:val="24"/>
                <w:szCs w:val="24"/>
              </w:rPr>
            </w:pPr>
          </w:p>
        </w:tc>
        <w:tc>
          <w:tcPr>
            <w:tcW w:w="1133" w:type="dxa"/>
            <w:vMerge/>
            <w:hideMark/>
          </w:tcPr>
          <w:p w14:paraId="43FF2415" w14:textId="77777777" w:rsidR="007166C3" w:rsidRPr="009E6E63" w:rsidRDefault="007166C3" w:rsidP="0057389D">
            <w:pPr>
              <w:jc w:val="both"/>
              <w:rPr>
                <w:rFonts w:ascii="Times New Roman" w:hAnsi="Times New Roman" w:cs="Times New Roman"/>
                <w:sz w:val="24"/>
                <w:szCs w:val="24"/>
              </w:rPr>
            </w:pPr>
          </w:p>
        </w:tc>
        <w:tc>
          <w:tcPr>
            <w:tcW w:w="1851" w:type="dxa"/>
            <w:hideMark/>
          </w:tcPr>
          <w:p w14:paraId="2E180130" w14:textId="77777777" w:rsidR="007166C3" w:rsidRPr="009E6E63" w:rsidRDefault="007166C3" w:rsidP="0057389D">
            <w:pPr>
              <w:jc w:val="both"/>
              <w:rPr>
                <w:rFonts w:ascii="Times New Roman" w:hAnsi="Times New Roman" w:cs="Times New Roman"/>
                <w:sz w:val="24"/>
                <w:szCs w:val="24"/>
              </w:rPr>
            </w:pPr>
            <w:r w:rsidRPr="009E6E63">
              <w:rPr>
                <w:rFonts w:ascii="Times New Roman" w:hAnsi="Times New Roman" w:cs="Times New Roman"/>
                <w:sz w:val="24"/>
                <w:szCs w:val="24"/>
              </w:rPr>
              <w:t>% dentro de $</w:t>
            </w:r>
            <w:proofErr w:type="spellStart"/>
            <w:r w:rsidRPr="009E6E63">
              <w:rPr>
                <w:rFonts w:ascii="Times New Roman" w:hAnsi="Times New Roman" w:cs="Times New Roman"/>
                <w:sz w:val="24"/>
                <w:szCs w:val="24"/>
              </w:rPr>
              <w:t>AsistSocial</w:t>
            </w:r>
            <w:proofErr w:type="spellEnd"/>
          </w:p>
        </w:tc>
        <w:tc>
          <w:tcPr>
            <w:tcW w:w="1698" w:type="dxa"/>
            <w:noWrap/>
            <w:hideMark/>
          </w:tcPr>
          <w:p w14:paraId="69F253D2" w14:textId="6A698581" w:rsidR="007166C3" w:rsidRPr="009E6E63" w:rsidRDefault="007166C3" w:rsidP="0057389D">
            <w:pPr>
              <w:jc w:val="center"/>
              <w:rPr>
                <w:rFonts w:ascii="Times New Roman" w:hAnsi="Times New Roman" w:cs="Times New Roman"/>
                <w:sz w:val="24"/>
                <w:szCs w:val="24"/>
              </w:rPr>
            </w:pPr>
            <w:r w:rsidRPr="009E6E63">
              <w:rPr>
                <w:rFonts w:ascii="Times New Roman" w:hAnsi="Times New Roman" w:cs="Times New Roman"/>
                <w:sz w:val="24"/>
                <w:szCs w:val="24"/>
              </w:rPr>
              <w:t>98.1%</w:t>
            </w:r>
          </w:p>
        </w:tc>
        <w:tc>
          <w:tcPr>
            <w:tcW w:w="1842" w:type="dxa"/>
            <w:noWrap/>
            <w:hideMark/>
          </w:tcPr>
          <w:p w14:paraId="0B8435A3" w14:textId="77777777" w:rsidR="007166C3" w:rsidRPr="009E6E63" w:rsidRDefault="007166C3" w:rsidP="0057389D">
            <w:pPr>
              <w:jc w:val="center"/>
              <w:rPr>
                <w:rFonts w:ascii="Times New Roman" w:hAnsi="Times New Roman" w:cs="Times New Roman"/>
                <w:sz w:val="24"/>
                <w:szCs w:val="24"/>
              </w:rPr>
            </w:pPr>
            <w:r w:rsidRPr="009E6E63">
              <w:rPr>
                <w:rFonts w:ascii="Times New Roman" w:hAnsi="Times New Roman" w:cs="Times New Roman"/>
                <w:sz w:val="24"/>
                <w:szCs w:val="24"/>
              </w:rPr>
              <w:t>1.9%</w:t>
            </w:r>
          </w:p>
        </w:tc>
        <w:tc>
          <w:tcPr>
            <w:tcW w:w="1057" w:type="dxa"/>
            <w:hideMark/>
          </w:tcPr>
          <w:p w14:paraId="298F4947" w14:textId="77777777" w:rsidR="007166C3" w:rsidRPr="009E6E63" w:rsidRDefault="007166C3" w:rsidP="0057389D">
            <w:pPr>
              <w:jc w:val="center"/>
              <w:rPr>
                <w:rFonts w:ascii="Times New Roman" w:hAnsi="Times New Roman" w:cs="Times New Roman"/>
                <w:b/>
                <w:bCs/>
                <w:sz w:val="24"/>
                <w:szCs w:val="24"/>
              </w:rPr>
            </w:pPr>
          </w:p>
        </w:tc>
      </w:tr>
      <w:tr w:rsidR="007166C3" w:rsidRPr="009E6E63" w14:paraId="330EC822" w14:textId="77777777" w:rsidTr="007166C3">
        <w:trPr>
          <w:trHeight w:val="300"/>
        </w:trPr>
        <w:tc>
          <w:tcPr>
            <w:tcW w:w="1409" w:type="dxa"/>
            <w:vMerge/>
            <w:hideMark/>
          </w:tcPr>
          <w:p w14:paraId="4FC93C39" w14:textId="77777777" w:rsidR="007166C3" w:rsidRPr="009E6E63" w:rsidRDefault="007166C3" w:rsidP="0057389D">
            <w:pPr>
              <w:jc w:val="both"/>
              <w:rPr>
                <w:rFonts w:ascii="Times New Roman" w:hAnsi="Times New Roman" w:cs="Times New Roman"/>
                <w:sz w:val="24"/>
                <w:szCs w:val="24"/>
              </w:rPr>
            </w:pPr>
          </w:p>
        </w:tc>
        <w:tc>
          <w:tcPr>
            <w:tcW w:w="1133" w:type="dxa"/>
            <w:vMerge w:val="restart"/>
            <w:hideMark/>
          </w:tcPr>
          <w:p w14:paraId="76183257" w14:textId="77777777" w:rsidR="007166C3" w:rsidRPr="009E6E63" w:rsidRDefault="007166C3" w:rsidP="0057389D">
            <w:pPr>
              <w:jc w:val="both"/>
              <w:rPr>
                <w:rFonts w:ascii="Times New Roman" w:hAnsi="Times New Roman" w:cs="Times New Roman"/>
                <w:sz w:val="24"/>
                <w:szCs w:val="24"/>
              </w:rPr>
            </w:pPr>
            <w:r w:rsidRPr="009E6E63">
              <w:rPr>
                <w:rFonts w:ascii="Times New Roman" w:hAnsi="Times New Roman" w:cs="Times New Roman"/>
                <w:sz w:val="24"/>
                <w:szCs w:val="24"/>
              </w:rPr>
              <w:t>70 y más</w:t>
            </w:r>
          </w:p>
        </w:tc>
        <w:tc>
          <w:tcPr>
            <w:tcW w:w="1851" w:type="dxa"/>
            <w:hideMark/>
          </w:tcPr>
          <w:p w14:paraId="1950396E" w14:textId="77777777" w:rsidR="007166C3" w:rsidRPr="009E6E63" w:rsidRDefault="007166C3" w:rsidP="0057389D">
            <w:pPr>
              <w:jc w:val="both"/>
              <w:rPr>
                <w:rFonts w:ascii="Times New Roman" w:hAnsi="Times New Roman" w:cs="Times New Roman"/>
                <w:sz w:val="24"/>
                <w:szCs w:val="24"/>
              </w:rPr>
            </w:pPr>
            <w:r w:rsidRPr="009E6E63">
              <w:rPr>
                <w:rFonts w:ascii="Times New Roman" w:hAnsi="Times New Roman" w:cs="Times New Roman"/>
                <w:sz w:val="24"/>
                <w:szCs w:val="24"/>
              </w:rPr>
              <w:t>Recuento</w:t>
            </w:r>
          </w:p>
        </w:tc>
        <w:tc>
          <w:tcPr>
            <w:tcW w:w="1698" w:type="dxa"/>
            <w:noWrap/>
            <w:hideMark/>
          </w:tcPr>
          <w:p w14:paraId="35B7F453" w14:textId="114FA2C3" w:rsidR="007166C3" w:rsidRPr="009E6E63" w:rsidRDefault="007166C3" w:rsidP="0057389D">
            <w:pPr>
              <w:jc w:val="center"/>
              <w:rPr>
                <w:rFonts w:ascii="Times New Roman" w:hAnsi="Times New Roman" w:cs="Times New Roman"/>
                <w:sz w:val="24"/>
                <w:szCs w:val="24"/>
              </w:rPr>
            </w:pPr>
            <w:r w:rsidRPr="009E6E63">
              <w:rPr>
                <w:rFonts w:ascii="Times New Roman" w:hAnsi="Times New Roman" w:cs="Times New Roman"/>
                <w:sz w:val="24"/>
                <w:szCs w:val="24"/>
              </w:rPr>
              <w:t>1211</w:t>
            </w:r>
          </w:p>
        </w:tc>
        <w:tc>
          <w:tcPr>
            <w:tcW w:w="1842" w:type="dxa"/>
            <w:noWrap/>
            <w:hideMark/>
          </w:tcPr>
          <w:p w14:paraId="50BE9CD9" w14:textId="44869D1E" w:rsidR="007166C3" w:rsidRPr="009E6E63" w:rsidRDefault="007166C3" w:rsidP="0057389D">
            <w:pPr>
              <w:jc w:val="center"/>
              <w:rPr>
                <w:rFonts w:ascii="Times New Roman" w:hAnsi="Times New Roman" w:cs="Times New Roman"/>
                <w:sz w:val="24"/>
                <w:szCs w:val="24"/>
              </w:rPr>
            </w:pPr>
            <w:r w:rsidRPr="009E6E63">
              <w:rPr>
                <w:rFonts w:ascii="Times New Roman" w:hAnsi="Times New Roman" w:cs="Times New Roman"/>
                <w:sz w:val="24"/>
                <w:szCs w:val="24"/>
              </w:rPr>
              <w:t>11</w:t>
            </w:r>
          </w:p>
        </w:tc>
        <w:tc>
          <w:tcPr>
            <w:tcW w:w="1057" w:type="dxa"/>
            <w:noWrap/>
            <w:hideMark/>
          </w:tcPr>
          <w:p w14:paraId="3B7282C0" w14:textId="77777777" w:rsidR="007166C3" w:rsidRPr="009E6E63" w:rsidRDefault="007166C3" w:rsidP="0057389D">
            <w:pPr>
              <w:jc w:val="center"/>
              <w:rPr>
                <w:rFonts w:ascii="Times New Roman" w:hAnsi="Times New Roman" w:cs="Times New Roman"/>
                <w:b/>
                <w:bCs/>
                <w:sz w:val="24"/>
                <w:szCs w:val="24"/>
              </w:rPr>
            </w:pPr>
            <w:r w:rsidRPr="009E6E63">
              <w:rPr>
                <w:rFonts w:ascii="Times New Roman" w:hAnsi="Times New Roman" w:cs="Times New Roman"/>
                <w:b/>
                <w:bCs/>
                <w:sz w:val="24"/>
                <w:szCs w:val="24"/>
              </w:rPr>
              <w:t>1222</w:t>
            </w:r>
          </w:p>
        </w:tc>
      </w:tr>
      <w:tr w:rsidR="007166C3" w:rsidRPr="009E6E63" w14:paraId="5B30DC56" w14:textId="77777777" w:rsidTr="007166C3">
        <w:trPr>
          <w:trHeight w:val="480"/>
        </w:trPr>
        <w:tc>
          <w:tcPr>
            <w:tcW w:w="1409" w:type="dxa"/>
            <w:vMerge/>
            <w:hideMark/>
          </w:tcPr>
          <w:p w14:paraId="592085A9" w14:textId="77777777" w:rsidR="007166C3" w:rsidRPr="009E6E63" w:rsidRDefault="007166C3" w:rsidP="0057389D">
            <w:pPr>
              <w:jc w:val="both"/>
              <w:rPr>
                <w:rFonts w:ascii="Times New Roman" w:hAnsi="Times New Roman" w:cs="Times New Roman"/>
                <w:sz w:val="24"/>
                <w:szCs w:val="24"/>
              </w:rPr>
            </w:pPr>
          </w:p>
        </w:tc>
        <w:tc>
          <w:tcPr>
            <w:tcW w:w="1133" w:type="dxa"/>
            <w:vMerge/>
            <w:hideMark/>
          </w:tcPr>
          <w:p w14:paraId="4FB47EE8" w14:textId="77777777" w:rsidR="007166C3" w:rsidRPr="009E6E63" w:rsidRDefault="007166C3" w:rsidP="0057389D">
            <w:pPr>
              <w:jc w:val="both"/>
              <w:rPr>
                <w:rFonts w:ascii="Times New Roman" w:hAnsi="Times New Roman" w:cs="Times New Roman"/>
                <w:sz w:val="24"/>
                <w:szCs w:val="24"/>
              </w:rPr>
            </w:pPr>
          </w:p>
        </w:tc>
        <w:tc>
          <w:tcPr>
            <w:tcW w:w="1851" w:type="dxa"/>
            <w:hideMark/>
          </w:tcPr>
          <w:p w14:paraId="5A75744E" w14:textId="77777777" w:rsidR="007166C3" w:rsidRPr="009E6E63" w:rsidRDefault="007166C3" w:rsidP="0057389D">
            <w:pPr>
              <w:jc w:val="both"/>
              <w:rPr>
                <w:rFonts w:ascii="Times New Roman" w:hAnsi="Times New Roman" w:cs="Times New Roman"/>
                <w:sz w:val="24"/>
                <w:szCs w:val="24"/>
              </w:rPr>
            </w:pPr>
            <w:r w:rsidRPr="009E6E63">
              <w:rPr>
                <w:rFonts w:ascii="Times New Roman" w:hAnsi="Times New Roman" w:cs="Times New Roman"/>
                <w:sz w:val="24"/>
                <w:szCs w:val="24"/>
              </w:rPr>
              <w:t>% dentro de $</w:t>
            </w:r>
            <w:proofErr w:type="spellStart"/>
            <w:r w:rsidRPr="009E6E63">
              <w:rPr>
                <w:rFonts w:ascii="Times New Roman" w:hAnsi="Times New Roman" w:cs="Times New Roman"/>
                <w:sz w:val="24"/>
                <w:szCs w:val="24"/>
              </w:rPr>
              <w:t>AsistSocial</w:t>
            </w:r>
            <w:proofErr w:type="spellEnd"/>
          </w:p>
        </w:tc>
        <w:tc>
          <w:tcPr>
            <w:tcW w:w="1698" w:type="dxa"/>
            <w:noWrap/>
            <w:hideMark/>
          </w:tcPr>
          <w:p w14:paraId="66FBAEFF" w14:textId="52D9BDC2" w:rsidR="007166C3" w:rsidRPr="009E6E63" w:rsidRDefault="007166C3" w:rsidP="0057389D">
            <w:pPr>
              <w:jc w:val="center"/>
              <w:rPr>
                <w:rFonts w:ascii="Times New Roman" w:hAnsi="Times New Roman" w:cs="Times New Roman"/>
                <w:sz w:val="24"/>
                <w:szCs w:val="24"/>
              </w:rPr>
            </w:pPr>
            <w:r w:rsidRPr="009E6E63">
              <w:rPr>
                <w:rFonts w:ascii="Times New Roman" w:hAnsi="Times New Roman" w:cs="Times New Roman"/>
                <w:sz w:val="24"/>
                <w:szCs w:val="24"/>
              </w:rPr>
              <w:t>99.1%</w:t>
            </w:r>
          </w:p>
        </w:tc>
        <w:tc>
          <w:tcPr>
            <w:tcW w:w="1842" w:type="dxa"/>
            <w:noWrap/>
            <w:hideMark/>
          </w:tcPr>
          <w:p w14:paraId="48893CB6" w14:textId="5465B53F" w:rsidR="007166C3" w:rsidRPr="009E6E63" w:rsidRDefault="007166C3" w:rsidP="0057389D">
            <w:pPr>
              <w:jc w:val="center"/>
              <w:rPr>
                <w:rFonts w:ascii="Times New Roman" w:hAnsi="Times New Roman" w:cs="Times New Roman"/>
                <w:sz w:val="24"/>
                <w:szCs w:val="24"/>
              </w:rPr>
            </w:pPr>
            <w:r w:rsidRPr="009E6E63">
              <w:rPr>
                <w:rFonts w:ascii="Times New Roman" w:hAnsi="Times New Roman" w:cs="Times New Roman"/>
                <w:sz w:val="24"/>
                <w:szCs w:val="24"/>
              </w:rPr>
              <w:t>0.9%</w:t>
            </w:r>
          </w:p>
        </w:tc>
        <w:tc>
          <w:tcPr>
            <w:tcW w:w="1057" w:type="dxa"/>
            <w:hideMark/>
          </w:tcPr>
          <w:p w14:paraId="744020A2" w14:textId="77777777" w:rsidR="007166C3" w:rsidRPr="009E6E63" w:rsidRDefault="007166C3" w:rsidP="0057389D">
            <w:pPr>
              <w:jc w:val="center"/>
              <w:rPr>
                <w:rFonts w:ascii="Times New Roman" w:hAnsi="Times New Roman" w:cs="Times New Roman"/>
                <w:b/>
                <w:bCs/>
                <w:sz w:val="24"/>
                <w:szCs w:val="24"/>
              </w:rPr>
            </w:pPr>
          </w:p>
        </w:tc>
      </w:tr>
      <w:tr w:rsidR="007166C3" w:rsidRPr="009E6E63" w14:paraId="02ABBED7" w14:textId="77777777" w:rsidTr="007166C3">
        <w:trPr>
          <w:trHeight w:val="300"/>
        </w:trPr>
        <w:tc>
          <w:tcPr>
            <w:tcW w:w="2542" w:type="dxa"/>
            <w:gridSpan w:val="2"/>
            <w:hideMark/>
          </w:tcPr>
          <w:p w14:paraId="7C81C83F" w14:textId="77777777" w:rsidR="007166C3" w:rsidRPr="009E6E63" w:rsidRDefault="007166C3" w:rsidP="0057389D">
            <w:pPr>
              <w:jc w:val="center"/>
              <w:rPr>
                <w:rFonts w:ascii="Times New Roman" w:hAnsi="Times New Roman" w:cs="Times New Roman"/>
                <w:b/>
                <w:bCs/>
                <w:sz w:val="24"/>
                <w:szCs w:val="24"/>
              </w:rPr>
            </w:pPr>
            <w:r w:rsidRPr="009E6E63">
              <w:rPr>
                <w:rFonts w:ascii="Times New Roman" w:hAnsi="Times New Roman" w:cs="Times New Roman"/>
                <w:b/>
                <w:bCs/>
                <w:sz w:val="24"/>
                <w:szCs w:val="24"/>
              </w:rPr>
              <w:t>Total</w:t>
            </w:r>
          </w:p>
        </w:tc>
        <w:tc>
          <w:tcPr>
            <w:tcW w:w="1851" w:type="dxa"/>
            <w:hideMark/>
          </w:tcPr>
          <w:p w14:paraId="19EC2681" w14:textId="77777777" w:rsidR="007166C3" w:rsidRPr="009E6E63" w:rsidRDefault="007166C3" w:rsidP="0057389D">
            <w:pPr>
              <w:jc w:val="center"/>
              <w:rPr>
                <w:rFonts w:ascii="Times New Roman" w:hAnsi="Times New Roman" w:cs="Times New Roman"/>
                <w:b/>
                <w:bCs/>
                <w:sz w:val="24"/>
                <w:szCs w:val="24"/>
              </w:rPr>
            </w:pPr>
            <w:r w:rsidRPr="009E6E63">
              <w:rPr>
                <w:rFonts w:ascii="Times New Roman" w:hAnsi="Times New Roman" w:cs="Times New Roman"/>
                <w:b/>
                <w:bCs/>
                <w:sz w:val="24"/>
                <w:szCs w:val="24"/>
              </w:rPr>
              <w:t>Recuento</w:t>
            </w:r>
          </w:p>
        </w:tc>
        <w:tc>
          <w:tcPr>
            <w:tcW w:w="1698" w:type="dxa"/>
            <w:noWrap/>
            <w:hideMark/>
          </w:tcPr>
          <w:p w14:paraId="138DE208" w14:textId="1D001AFD" w:rsidR="007166C3" w:rsidRPr="009E6E63" w:rsidRDefault="007166C3" w:rsidP="0057389D">
            <w:pPr>
              <w:jc w:val="center"/>
              <w:rPr>
                <w:rFonts w:ascii="Times New Roman" w:hAnsi="Times New Roman" w:cs="Times New Roman"/>
                <w:b/>
                <w:bCs/>
                <w:sz w:val="24"/>
                <w:szCs w:val="24"/>
              </w:rPr>
            </w:pPr>
            <w:r w:rsidRPr="009E6E63">
              <w:rPr>
                <w:rFonts w:ascii="Times New Roman" w:hAnsi="Times New Roman" w:cs="Times New Roman"/>
                <w:b/>
                <w:bCs/>
                <w:sz w:val="24"/>
                <w:szCs w:val="24"/>
              </w:rPr>
              <w:t>1445</w:t>
            </w:r>
          </w:p>
        </w:tc>
        <w:tc>
          <w:tcPr>
            <w:tcW w:w="1842" w:type="dxa"/>
            <w:noWrap/>
            <w:hideMark/>
          </w:tcPr>
          <w:p w14:paraId="479C42EE" w14:textId="29C78D11" w:rsidR="007166C3" w:rsidRPr="009E6E63" w:rsidRDefault="007166C3" w:rsidP="0057389D">
            <w:pPr>
              <w:jc w:val="center"/>
              <w:rPr>
                <w:rFonts w:ascii="Times New Roman" w:hAnsi="Times New Roman" w:cs="Times New Roman"/>
                <w:b/>
                <w:bCs/>
                <w:sz w:val="24"/>
                <w:szCs w:val="24"/>
              </w:rPr>
            </w:pPr>
            <w:r w:rsidRPr="009E6E63">
              <w:rPr>
                <w:rFonts w:ascii="Times New Roman" w:hAnsi="Times New Roman" w:cs="Times New Roman"/>
                <w:b/>
                <w:bCs/>
                <w:sz w:val="24"/>
                <w:szCs w:val="24"/>
              </w:rPr>
              <w:t>21</w:t>
            </w:r>
          </w:p>
        </w:tc>
        <w:tc>
          <w:tcPr>
            <w:tcW w:w="1057" w:type="dxa"/>
            <w:noWrap/>
            <w:hideMark/>
          </w:tcPr>
          <w:p w14:paraId="05860CF5" w14:textId="77777777" w:rsidR="007166C3" w:rsidRPr="009E6E63" w:rsidRDefault="007166C3" w:rsidP="0057389D">
            <w:pPr>
              <w:jc w:val="center"/>
              <w:rPr>
                <w:rFonts w:ascii="Times New Roman" w:hAnsi="Times New Roman" w:cs="Times New Roman"/>
                <w:b/>
                <w:bCs/>
                <w:sz w:val="24"/>
                <w:szCs w:val="24"/>
              </w:rPr>
            </w:pPr>
            <w:r w:rsidRPr="009E6E63">
              <w:rPr>
                <w:rFonts w:ascii="Times New Roman" w:hAnsi="Times New Roman" w:cs="Times New Roman"/>
                <w:b/>
                <w:bCs/>
                <w:sz w:val="24"/>
                <w:szCs w:val="24"/>
              </w:rPr>
              <w:t>1466</w:t>
            </w:r>
          </w:p>
        </w:tc>
      </w:tr>
    </w:tbl>
    <w:p w14:paraId="0C4BB03B" w14:textId="77777777" w:rsidR="00DD44A3" w:rsidRPr="009E6E63" w:rsidRDefault="00DD44A3" w:rsidP="00DD44A3">
      <w:pPr>
        <w:spacing w:after="0" w:line="360" w:lineRule="auto"/>
        <w:jc w:val="center"/>
        <w:rPr>
          <w:rStyle w:val="Textoennegrita"/>
          <w:rFonts w:ascii="Times New Roman" w:hAnsi="Times New Roman" w:cs="Times New Roman"/>
          <w:b w:val="0"/>
          <w:bCs w:val="0"/>
          <w:sz w:val="24"/>
          <w:szCs w:val="32"/>
        </w:rPr>
      </w:pPr>
      <w:r w:rsidRPr="009E6E63">
        <w:rPr>
          <w:rStyle w:val="Textoennegrita"/>
          <w:rFonts w:ascii="Times New Roman" w:hAnsi="Times New Roman" w:cs="Times New Roman"/>
          <w:b w:val="0"/>
          <w:bCs w:val="0"/>
          <w:sz w:val="24"/>
          <w:szCs w:val="32"/>
        </w:rPr>
        <w:t>Fuente: Elaboración propia</w:t>
      </w:r>
    </w:p>
    <w:p w14:paraId="1A6AF592" w14:textId="7FD2EC2C" w:rsidR="00041E6F" w:rsidRPr="009E6E63" w:rsidRDefault="007166C3" w:rsidP="00872E4F">
      <w:pPr>
        <w:spacing w:after="0" w:line="240" w:lineRule="auto"/>
        <w:jc w:val="center"/>
        <w:rPr>
          <w:rStyle w:val="Textoennegrita"/>
          <w:rFonts w:ascii="Times New Roman" w:hAnsi="Times New Roman" w:cs="Times New Roman"/>
          <w:b w:val="0"/>
          <w:bCs w:val="0"/>
          <w:sz w:val="24"/>
          <w:szCs w:val="32"/>
        </w:rPr>
      </w:pPr>
      <w:r w:rsidRPr="009E6E63">
        <w:rPr>
          <w:rStyle w:val="Textoennegrita"/>
          <w:rFonts w:ascii="Times New Roman" w:hAnsi="Times New Roman" w:cs="Times New Roman"/>
          <w:b w:val="0"/>
          <w:bCs w:val="0"/>
          <w:sz w:val="24"/>
          <w:szCs w:val="32"/>
        </w:rPr>
        <w:t>* Los porcentajes y los totales se basan en los encuestados</w:t>
      </w:r>
      <w:r w:rsidR="00DD44A3" w:rsidRPr="009E6E63">
        <w:rPr>
          <w:rStyle w:val="Textoennegrita"/>
          <w:rFonts w:ascii="Times New Roman" w:hAnsi="Times New Roman" w:cs="Times New Roman"/>
          <w:b w:val="0"/>
          <w:bCs w:val="0"/>
          <w:sz w:val="24"/>
          <w:szCs w:val="32"/>
        </w:rPr>
        <w:t>.</w:t>
      </w:r>
    </w:p>
    <w:p w14:paraId="23747E42" w14:textId="77777777" w:rsidR="00041E6F" w:rsidRPr="009E6E63" w:rsidRDefault="00041E6F" w:rsidP="008B6BD0">
      <w:pPr>
        <w:spacing w:after="0" w:line="240" w:lineRule="auto"/>
        <w:jc w:val="both"/>
        <w:rPr>
          <w:rStyle w:val="Textoennegrita"/>
          <w:rFonts w:ascii="Times New Roman" w:hAnsi="Times New Roman" w:cs="Times New Roman"/>
          <w:b w:val="0"/>
          <w:bCs w:val="0"/>
          <w:sz w:val="24"/>
          <w:szCs w:val="24"/>
        </w:rPr>
      </w:pPr>
    </w:p>
    <w:p w14:paraId="2EECEDF3" w14:textId="294ADB7A" w:rsidR="00895B76" w:rsidRPr="009E6E63" w:rsidRDefault="00895B76" w:rsidP="00DD44A3">
      <w:pPr>
        <w:spacing w:after="0" w:line="360" w:lineRule="auto"/>
        <w:ind w:firstLine="708"/>
        <w:jc w:val="both"/>
        <w:rPr>
          <w:rStyle w:val="Textoennegrita"/>
          <w:rFonts w:ascii="Times New Roman" w:hAnsi="Times New Roman" w:cs="Times New Roman"/>
          <w:b w:val="0"/>
          <w:bCs w:val="0"/>
          <w:sz w:val="24"/>
          <w:szCs w:val="24"/>
        </w:rPr>
      </w:pPr>
      <w:r w:rsidRPr="009E6E63">
        <w:rPr>
          <w:rStyle w:val="Textoennegrita"/>
          <w:rFonts w:ascii="Times New Roman" w:hAnsi="Times New Roman" w:cs="Times New Roman"/>
          <w:b w:val="0"/>
          <w:bCs w:val="0"/>
          <w:sz w:val="24"/>
          <w:szCs w:val="24"/>
        </w:rPr>
        <w:t>Sobre el tipo de apoyo que las PAM solicitan según la instancia</w:t>
      </w:r>
      <w:r w:rsidR="00E502B6" w:rsidRPr="009E6E63">
        <w:rPr>
          <w:rStyle w:val="Textoennegrita"/>
          <w:rFonts w:ascii="Times New Roman" w:hAnsi="Times New Roman" w:cs="Times New Roman"/>
          <w:b w:val="0"/>
          <w:bCs w:val="0"/>
          <w:sz w:val="24"/>
          <w:szCs w:val="24"/>
        </w:rPr>
        <w:t xml:space="preserve"> la </w:t>
      </w:r>
      <w:r w:rsidR="008D6C00" w:rsidRPr="009E6E63">
        <w:rPr>
          <w:rStyle w:val="Textoennegrita"/>
          <w:rFonts w:ascii="Times New Roman" w:hAnsi="Times New Roman" w:cs="Times New Roman"/>
          <w:b w:val="0"/>
          <w:bCs w:val="0"/>
          <w:sz w:val="24"/>
          <w:szCs w:val="24"/>
        </w:rPr>
        <w:t>t</w:t>
      </w:r>
      <w:r w:rsidR="00E502B6" w:rsidRPr="009E6E63">
        <w:rPr>
          <w:rStyle w:val="Textoennegrita"/>
          <w:rFonts w:ascii="Times New Roman" w:hAnsi="Times New Roman" w:cs="Times New Roman"/>
          <w:b w:val="0"/>
          <w:bCs w:val="0"/>
          <w:sz w:val="24"/>
          <w:szCs w:val="24"/>
        </w:rPr>
        <w:t>abla 7 indica que</w:t>
      </w:r>
      <w:r w:rsidRPr="009E6E63">
        <w:rPr>
          <w:rStyle w:val="Textoennegrita"/>
          <w:rFonts w:ascii="Times New Roman" w:hAnsi="Times New Roman" w:cs="Times New Roman"/>
          <w:b w:val="0"/>
          <w:bCs w:val="0"/>
          <w:sz w:val="24"/>
          <w:szCs w:val="24"/>
        </w:rPr>
        <w:t xml:space="preserve"> 1408 de 1457 que respondieron positivamente a la entrevista solicita</w:t>
      </w:r>
      <w:r w:rsidR="008B6BD0" w:rsidRPr="009E6E63">
        <w:rPr>
          <w:rStyle w:val="Textoennegrita"/>
          <w:rFonts w:ascii="Times New Roman" w:hAnsi="Times New Roman" w:cs="Times New Roman"/>
          <w:b w:val="0"/>
          <w:bCs w:val="0"/>
          <w:sz w:val="24"/>
          <w:szCs w:val="24"/>
        </w:rPr>
        <w:t>ro</w:t>
      </w:r>
      <w:r w:rsidRPr="009E6E63">
        <w:rPr>
          <w:rStyle w:val="Textoennegrita"/>
          <w:rFonts w:ascii="Times New Roman" w:hAnsi="Times New Roman" w:cs="Times New Roman"/>
          <w:b w:val="0"/>
          <w:bCs w:val="0"/>
          <w:sz w:val="24"/>
          <w:szCs w:val="24"/>
        </w:rPr>
        <w:t xml:space="preserve">n apoyo económico, </w:t>
      </w:r>
      <w:r w:rsidR="00123F28" w:rsidRPr="009E6E63">
        <w:rPr>
          <w:rStyle w:val="Textoennegrita"/>
          <w:rFonts w:ascii="Times New Roman" w:hAnsi="Times New Roman" w:cs="Times New Roman"/>
          <w:b w:val="0"/>
          <w:bCs w:val="0"/>
          <w:sz w:val="24"/>
          <w:szCs w:val="24"/>
        </w:rPr>
        <w:t>de los cuales</w:t>
      </w:r>
      <w:r w:rsidRPr="009E6E63">
        <w:rPr>
          <w:rStyle w:val="Textoennegrita"/>
          <w:rFonts w:ascii="Times New Roman" w:hAnsi="Times New Roman" w:cs="Times New Roman"/>
          <w:b w:val="0"/>
          <w:bCs w:val="0"/>
          <w:sz w:val="24"/>
          <w:szCs w:val="24"/>
        </w:rPr>
        <w:t xml:space="preserve"> 1</w:t>
      </w:r>
      <w:r w:rsidR="002D032C" w:rsidRPr="009E6E63">
        <w:rPr>
          <w:rStyle w:val="Textoennegrita"/>
          <w:rFonts w:ascii="Times New Roman" w:hAnsi="Times New Roman" w:cs="Times New Roman"/>
          <w:b w:val="0"/>
          <w:bCs w:val="0"/>
          <w:sz w:val="24"/>
          <w:szCs w:val="24"/>
        </w:rPr>
        <w:t>390 (99.7</w:t>
      </w:r>
      <w:r w:rsidR="00123F28" w:rsidRPr="009E6E63">
        <w:rPr>
          <w:rStyle w:val="Textoennegrita"/>
          <w:rFonts w:ascii="Times New Roman" w:hAnsi="Times New Roman" w:cs="Times New Roman"/>
          <w:b w:val="0"/>
          <w:bCs w:val="0"/>
          <w:sz w:val="24"/>
          <w:szCs w:val="24"/>
        </w:rPr>
        <w:t> </w:t>
      </w:r>
      <w:r w:rsidR="002D032C" w:rsidRPr="009E6E63">
        <w:rPr>
          <w:rStyle w:val="Textoennegrita"/>
          <w:rFonts w:ascii="Times New Roman" w:hAnsi="Times New Roman" w:cs="Times New Roman"/>
          <w:b w:val="0"/>
          <w:bCs w:val="0"/>
          <w:sz w:val="24"/>
          <w:szCs w:val="24"/>
        </w:rPr>
        <w:t>%)</w:t>
      </w:r>
      <w:r w:rsidR="00B749A3" w:rsidRPr="009E6E63">
        <w:rPr>
          <w:rStyle w:val="Textoennegrita"/>
          <w:rFonts w:ascii="Times New Roman" w:hAnsi="Times New Roman" w:cs="Times New Roman"/>
          <w:b w:val="0"/>
          <w:bCs w:val="0"/>
          <w:sz w:val="24"/>
          <w:szCs w:val="24"/>
        </w:rPr>
        <w:t xml:space="preserve"> </w:t>
      </w:r>
      <w:r w:rsidR="00123F28" w:rsidRPr="009E6E63">
        <w:rPr>
          <w:rStyle w:val="Textoennegrita"/>
          <w:rFonts w:ascii="Times New Roman" w:hAnsi="Times New Roman" w:cs="Times New Roman"/>
          <w:b w:val="0"/>
          <w:bCs w:val="0"/>
          <w:sz w:val="24"/>
          <w:szCs w:val="24"/>
        </w:rPr>
        <w:t>se ubicaron</w:t>
      </w:r>
      <w:r w:rsidR="00B749A3" w:rsidRPr="009E6E63">
        <w:rPr>
          <w:rStyle w:val="Textoennegrita"/>
          <w:rFonts w:ascii="Times New Roman" w:hAnsi="Times New Roman" w:cs="Times New Roman"/>
          <w:b w:val="0"/>
          <w:bCs w:val="0"/>
          <w:sz w:val="24"/>
          <w:szCs w:val="24"/>
        </w:rPr>
        <w:t xml:space="preserve"> </w:t>
      </w:r>
      <w:r w:rsidR="00123F28" w:rsidRPr="009E6E63">
        <w:rPr>
          <w:rStyle w:val="Textoennegrita"/>
          <w:rFonts w:ascii="Times New Roman" w:hAnsi="Times New Roman" w:cs="Times New Roman"/>
          <w:b w:val="0"/>
          <w:bCs w:val="0"/>
          <w:sz w:val="24"/>
          <w:szCs w:val="24"/>
        </w:rPr>
        <w:t>en</w:t>
      </w:r>
      <w:r w:rsidR="00B749A3" w:rsidRPr="009E6E63">
        <w:rPr>
          <w:rStyle w:val="Textoennegrita"/>
          <w:rFonts w:ascii="Times New Roman" w:hAnsi="Times New Roman" w:cs="Times New Roman"/>
          <w:b w:val="0"/>
          <w:bCs w:val="0"/>
          <w:sz w:val="24"/>
          <w:szCs w:val="24"/>
        </w:rPr>
        <w:t xml:space="preserve"> las categorías E</w:t>
      </w:r>
      <w:r w:rsidR="002D032C" w:rsidRPr="009E6E63">
        <w:rPr>
          <w:rStyle w:val="Textoennegrita"/>
          <w:rFonts w:ascii="Times New Roman" w:hAnsi="Times New Roman" w:cs="Times New Roman"/>
          <w:b w:val="0"/>
          <w:bCs w:val="0"/>
          <w:sz w:val="24"/>
          <w:szCs w:val="24"/>
        </w:rPr>
        <w:t xml:space="preserve">, D, </w:t>
      </w:r>
      <w:r w:rsidR="00B749A3" w:rsidRPr="009E6E63">
        <w:rPr>
          <w:rStyle w:val="Textoennegrita"/>
          <w:rFonts w:ascii="Times New Roman" w:hAnsi="Times New Roman" w:cs="Times New Roman"/>
          <w:b w:val="0"/>
          <w:bCs w:val="0"/>
          <w:sz w:val="24"/>
          <w:szCs w:val="24"/>
        </w:rPr>
        <w:t>D</w:t>
      </w:r>
      <w:r w:rsidR="002D032C" w:rsidRPr="009E6E63">
        <w:rPr>
          <w:rStyle w:val="Textoennegrita"/>
          <w:rFonts w:ascii="Times New Roman" w:hAnsi="Times New Roman" w:cs="Times New Roman"/>
          <w:b w:val="0"/>
          <w:bCs w:val="0"/>
          <w:sz w:val="24"/>
          <w:szCs w:val="24"/>
        </w:rPr>
        <w:t>+.</w:t>
      </w:r>
      <w:r w:rsidR="00B749A3" w:rsidRPr="009E6E63">
        <w:rPr>
          <w:rStyle w:val="Textoennegrita"/>
          <w:rFonts w:ascii="Times New Roman" w:hAnsi="Times New Roman" w:cs="Times New Roman"/>
          <w:b w:val="0"/>
          <w:bCs w:val="0"/>
          <w:sz w:val="24"/>
          <w:szCs w:val="24"/>
        </w:rPr>
        <w:t xml:space="preserve"> Es notable la diferencia con otro tipo de apoyos</w:t>
      </w:r>
      <w:r w:rsidR="008B6BD0" w:rsidRPr="009E6E63">
        <w:rPr>
          <w:rStyle w:val="Textoennegrita"/>
          <w:rFonts w:ascii="Times New Roman" w:hAnsi="Times New Roman" w:cs="Times New Roman"/>
          <w:b w:val="0"/>
          <w:bCs w:val="0"/>
          <w:sz w:val="24"/>
          <w:szCs w:val="24"/>
        </w:rPr>
        <w:t>,</w:t>
      </w:r>
      <w:r w:rsidR="00B749A3" w:rsidRPr="009E6E63">
        <w:rPr>
          <w:rStyle w:val="Textoennegrita"/>
          <w:rFonts w:ascii="Times New Roman" w:hAnsi="Times New Roman" w:cs="Times New Roman"/>
          <w:b w:val="0"/>
          <w:bCs w:val="0"/>
          <w:sz w:val="24"/>
          <w:szCs w:val="24"/>
        </w:rPr>
        <w:t xml:space="preserve"> pues en el caso del tipo alimentario</w:t>
      </w:r>
      <w:r w:rsidR="008B6BD0" w:rsidRPr="009E6E63">
        <w:rPr>
          <w:rStyle w:val="Textoennegrita"/>
          <w:rFonts w:ascii="Times New Roman" w:hAnsi="Times New Roman" w:cs="Times New Roman"/>
          <w:b w:val="0"/>
          <w:bCs w:val="0"/>
          <w:sz w:val="24"/>
          <w:szCs w:val="24"/>
        </w:rPr>
        <w:t>,</w:t>
      </w:r>
      <w:r w:rsidR="00DD44A3" w:rsidRPr="009E6E63">
        <w:rPr>
          <w:rStyle w:val="Textoennegrita"/>
          <w:rFonts w:ascii="Times New Roman" w:hAnsi="Times New Roman" w:cs="Times New Roman"/>
          <w:b w:val="0"/>
          <w:bCs w:val="0"/>
          <w:sz w:val="24"/>
          <w:szCs w:val="24"/>
        </w:rPr>
        <w:t xml:space="preserve"> so</w:t>
      </w:r>
      <w:r w:rsidR="00B749A3" w:rsidRPr="009E6E63">
        <w:rPr>
          <w:rStyle w:val="Textoennegrita"/>
          <w:rFonts w:ascii="Times New Roman" w:hAnsi="Times New Roman" w:cs="Times New Roman"/>
          <w:b w:val="0"/>
          <w:bCs w:val="0"/>
          <w:sz w:val="24"/>
          <w:szCs w:val="24"/>
        </w:rPr>
        <w:t>lo 73 requi</w:t>
      </w:r>
      <w:r w:rsidR="008B6BD0" w:rsidRPr="009E6E63">
        <w:rPr>
          <w:rStyle w:val="Textoennegrita"/>
          <w:rFonts w:ascii="Times New Roman" w:hAnsi="Times New Roman" w:cs="Times New Roman"/>
          <w:b w:val="0"/>
          <w:bCs w:val="0"/>
          <w:sz w:val="24"/>
          <w:szCs w:val="24"/>
        </w:rPr>
        <w:t>rieron</w:t>
      </w:r>
      <w:r w:rsidR="00B749A3" w:rsidRPr="009E6E63">
        <w:rPr>
          <w:rStyle w:val="Textoennegrita"/>
          <w:rFonts w:ascii="Times New Roman" w:hAnsi="Times New Roman" w:cs="Times New Roman"/>
          <w:b w:val="0"/>
          <w:bCs w:val="0"/>
          <w:sz w:val="24"/>
          <w:szCs w:val="24"/>
        </w:rPr>
        <w:t xml:space="preserve"> asistencia en este apartado. Material de construcción y “otro tipo de apoyo” suma</w:t>
      </w:r>
      <w:r w:rsidR="008B6BD0" w:rsidRPr="009E6E63">
        <w:rPr>
          <w:rStyle w:val="Textoennegrita"/>
          <w:rFonts w:ascii="Times New Roman" w:hAnsi="Times New Roman" w:cs="Times New Roman"/>
          <w:b w:val="0"/>
          <w:bCs w:val="0"/>
          <w:sz w:val="24"/>
          <w:szCs w:val="24"/>
        </w:rPr>
        <w:t>ro</w:t>
      </w:r>
      <w:r w:rsidR="00B749A3" w:rsidRPr="009E6E63">
        <w:rPr>
          <w:rStyle w:val="Textoennegrita"/>
          <w:rFonts w:ascii="Times New Roman" w:hAnsi="Times New Roman" w:cs="Times New Roman"/>
          <w:b w:val="0"/>
          <w:bCs w:val="0"/>
          <w:sz w:val="24"/>
          <w:szCs w:val="24"/>
        </w:rPr>
        <w:t xml:space="preserve">n 15 personas </w:t>
      </w:r>
      <w:r w:rsidR="008B6BD0" w:rsidRPr="009E6E63">
        <w:rPr>
          <w:rStyle w:val="Textoennegrita"/>
          <w:rFonts w:ascii="Times New Roman" w:hAnsi="Times New Roman" w:cs="Times New Roman"/>
          <w:b w:val="0"/>
          <w:bCs w:val="0"/>
          <w:sz w:val="24"/>
          <w:szCs w:val="24"/>
        </w:rPr>
        <w:t>asistidas</w:t>
      </w:r>
      <w:r w:rsidR="00B749A3" w:rsidRPr="009E6E63">
        <w:rPr>
          <w:rStyle w:val="Textoennegrita"/>
          <w:rFonts w:ascii="Times New Roman" w:hAnsi="Times New Roman" w:cs="Times New Roman"/>
          <w:b w:val="0"/>
          <w:bCs w:val="0"/>
          <w:sz w:val="24"/>
          <w:szCs w:val="24"/>
        </w:rPr>
        <w:t>, con amplia mayoría en los sectores E</w:t>
      </w:r>
      <w:r w:rsidR="002D032C" w:rsidRPr="009E6E63">
        <w:rPr>
          <w:rStyle w:val="Textoennegrita"/>
          <w:rFonts w:ascii="Times New Roman" w:hAnsi="Times New Roman" w:cs="Times New Roman"/>
          <w:b w:val="0"/>
          <w:bCs w:val="0"/>
          <w:sz w:val="24"/>
          <w:szCs w:val="24"/>
        </w:rPr>
        <w:t>, D, D+</w:t>
      </w:r>
      <w:r w:rsidR="005E5EA6" w:rsidRPr="009E6E63">
        <w:rPr>
          <w:rStyle w:val="Textoennegrita"/>
          <w:rFonts w:ascii="Times New Roman" w:hAnsi="Times New Roman" w:cs="Times New Roman"/>
          <w:b w:val="0"/>
          <w:bCs w:val="0"/>
          <w:sz w:val="24"/>
          <w:szCs w:val="24"/>
        </w:rPr>
        <w:t>.</w:t>
      </w:r>
    </w:p>
    <w:p w14:paraId="59963815" w14:textId="72F269F9" w:rsidR="00872E4F" w:rsidRPr="009E6E63" w:rsidRDefault="00872E4F" w:rsidP="00DD44A3">
      <w:pPr>
        <w:spacing w:after="0" w:line="360" w:lineRule="auto"/>
        <w:ind w:firstLine="708"/>
        <w:jc w:val="both"/>
        <w:rPr>
          <w:rStyle w:val="Textoennegrita"/>
          <w:rFonts w:ascii="Times New Roman" w:hAnsi="Times New Roman" w:cs="Times New Roman"/>
          <w:b w:val="0"/>
          <w:bCs w:val="0"/>
          <w:sz w:val="24"/>
          <w:szCs w:val="24"/>
        </w:rPr>
      </w:pPr>
    </w:p>
    <w:p w14:paraId="58D86852" w14:textId="0126FD2A" w:rsidR="00872E4F" w:rsidRPr="009E6E63" w:rsidRDefault="00872E4F" w:rsidP="00DD44A3">
      <w:pPr>
        <w:spacing w:after="0" w:line="360" w:lineRule="auto"/>
        <w:ind w:firstLine="708"/>
        <w:jc w:val="both"/>
        <w:rPr>
          <w:rStyle w:val="Textoennegrita"/>
          <w:rFonts w:ascii="Times New Roman" w:hAnsi="Times New Roman" w:cs="Times New Roman"/>
          <w:b w:val="0"/>
          <w:bCs w:val="0"/>
          <w:sz w:val="24"/>
          <w:szCs w:val="24"/>
        </w:rPr>
      </w:pPr>
    </w:p>
    <w:p w14:paraId="4FCAF2E6" w14:textId="37D535B3" w:rsidR="00872E4F" w:rsidRPr="009E6E63" w:rsidRDefault="00872E4F" w:rsidP="00DD44A3">
      <w:pPr>
        <w:spacing w:after="0" w:line="360" w:lineRule="auto"/>
        <w:ind w:firstLine="708"/>
        <w:jc w:val="both"/>
        <w:rPr>
          <w:rStyle w:val="Textoennegrita"/>
          <w:rFonts w:ascii="Times New Roman" w:hAnsi="Times New Roman" w:cs="Times New Roman"/>
          <w:b w:val="0"/>
          <w:bCs w:val="0"/>
          <w:sz w:val="24"/>
          <w:szCs w:val="24"/>
        </w:rPr>
      </w:pPr>
    </w:p>
    <w:p w14:paraId="0979F8A9" w14:textId="27451CB3" w:rsidR="00872E4F" w:rsidRPr="009E6E63" w:rsidRDefault="00872E4F" w:rsidP="00DD44A3">
      <w:pPr>
        <w:spacing w:after="0" w:line="360" w:lineRule="auto"/>
        <w:ind w:firstLine="708"/>
        <w:jc w:val="both"/>
        <w:rPr>
          <w:rStyle w:val="Textoennegrita"/>
          <w:rFonts w:ascii="Times New Roman" w:hAnsi="Times New Roman" w:cs="Times New Roman"/>
          <w:b w:val="0"/>
          <w:bCs w:val="0"/>
          <w:sz w:val="24"/>
          <w:szCs w:val="24"/>
        </w:rPr>
      </w:pPr>
    </w:p>
    <w:p w14:paraId="216AC670" w14:textId="184B6E23" w:rsidR="00872E4F" w:rsidRPr="009E6E63" w:rsidRDefault="00872E4F" w:rsidP="00DD44A3">
      <w:pPr>
        <w:spacing w:after="0" w:line="360" w:lineRule="auto"/>
        <w:ind w:firstLine="708"/>
        <w:jc w:val="both"/>
        <w:rPr>
          <w:rStyle w:val="Textoennegrita"/>
          <w:rFonts w:ascii="Times New Roman" w:hAnsi="Times New Roman" w:cs="Times New Roman"/>
          <w:b w:val="0"/>
          <w:bCs w:val="0"/>
          <w:sz w:val="24"/>
          <w:szCs w:val="24"/>
        </w:rPr>
      </w:pPr>
    </w:p>
    <w:p w14:paraId="20CCF814" w14:textId="7255D60E" w:rsidR="00872E4F" w:rsidRPr="009E6E63" w:rsidRDefault="00872E4F" w:rsidP="00DD44A3">
      <w:pPr>
        <w:spacing w:after="0" w:line="360" w:lineRule="auto"/>
        <w:ind w:firstLine="708"/>
        <w:jc w:val="both"/>
        <w:rPr>
          <w:rStyle w:val="Textoennegrita"/>
          <w:rFonts w:ascii="Times New Roman" w:hAnsi="Times New Roman" w:cs="Times New Roman"/>
          <w:b w:val="0"/>
          <w:bCs w:val="0"/>
          <w:sz w:val="24"/>
          <w:szCs w:val="24"/>
        </w:rPr>
      </w:pPr>
    </w:p>
    <w:p w14:paraId="6201B92A" w14:textId="7729779E" w:rsidR="00872E4F" w:rsidRPr="009E6E63" w:rsidRDefault="00872E4F" w:rsidP="00DD44A3">
      <w:pPr>
        <w:spacing w:after="0" w:line="360" w:lineRule="auto"/>
        <w:ind w:firstLine="708"/>
        <w:jc w:val="both"/>
        <w:rPr>
          <w:rStyle w:val="Textoennegrita"/>
          <w:rFonts w:ascii="Times New Roman" w:hAnsi="Times New Roman" w:cs="Times New Roman"/>
          <w:b w:val="0"/>
          <w:bCs w:val="0"/>
          <w:sz w:val="24"/>
          <w:szCs w:val="24"/>
        </w:rPr>
      </w:pPr>
    </w:p>
    <w:p w14:paraId="0CDECFCE" w14:textId="77777777" w:rsidR="00872E4F" w:rsidRPr="009E6E63" w:rsidRDefault="00872E4F" w:rsidP="00DD44A3">
      <w:pPr>
        <w:spacing w:after="0" w:line="360" w:lineRule="auto"/>
        <w:ind w:firstLine="708"/>
        <w:jc w:val="both"/>
        <w:rPr>
          <w:rStyle w:val="Textoennegrita"/>
          <w:rFonts w:ascii="Times New Roman" w:hAnsi="Times New Roman" w:cs="Times New Roman"/>
          <w:b w:val="0"/>
          <w:bCs w:val="0"/>
          <w:sz w:val="24"/>
          <w:szCs w:val="24"/>
        </w:rPr>
      </w:pPr>
    </w:p>
    <w:p w14:paraId="14BF9F8E" w14:textId="2053F9D1" w:rsidR="001C2BAE" w:rsidRPr="009E6E63" w:rsidRDefault="00B749A3" w:rsidP="00266063">
      <w:pPr>
        <w:spacing w:after="0" w:line="240" w:lineRule="auto"/>
        <w:jc w:val="center"/>
        <w:rPr>
          <w:rStyle w:val="Textoennegrita"/>
          <w:rFonts w:ascii="Times New Roman" w:hAnsi="Times New Roman" w:cs="Times New Roman"/>
          <w:sz w:val="24"/>
          <w:szCs w:val="28"/>
        </w:rPr>
      </w:pPr>
      <w:r w:rsidRPr="009E6E63">
        <w:rPr>
          <w:rStyle w:val="Textoennegrita"/>
          <w:rFonts w:ascii="Times New Roman" w:hAnsi="Times New Roman" w:cs="Times New Roman"/>
          <w:sz w:val="24"/>
          <w:szCs w:val="28"/>
        </w:rPr>
        <w:lastRenderedPageBreak/>
        <w:t xml:space="preserve">Tabla </w:t>
      </w:r>
      <w:r w:rsidR="00697B84" w:rsidRPr="009E6E63">
        <w:rPr>
          <w:rStyle w:val="Textoennegrita"/>
          <w:rFonts w:ascii="Times New Roman" w:hAnsi="Times New Roman" w:cs="Times New Roman"/>
          <w:sz w:val="24"/>
          <w:szCs w:val="28"/>
        </w:rPr>
        <w:t>7.</w:t>
      </w:r>
      <w:r w:rsidRPr="009E6E63">
        <w:rPr>
          <w:rStyle w:val="Textoennegrita"/>
          <w:rFonts w:ascii="Times New Roman" w:hAnsi="Times New Roman" w:cs="Times New Roman"/>
          <w:sz w:val="24"/>
          <w:szCs w:val="28"/>
        </w:rPr>
        <w:t xml:space="preserve"> </w:t>
      </w:r>
      <w:r w:rsidR="00DD44A3" w:rsidRPr="009E6E63">
        <w:rPr>
          <w:rStyle w:val="Textoennegrita"/>
          <w:rFonts w:ascii="Times New Roman" w:hAnsi="Times New Roman" w:cs="Times New Roman"/>
          <w:b w:val="0"/>
          <w:sz w:val="24"/>
          <w:szCs w:val="28"/>
        </w:rPr>
        <w:t>Tabla cruzada de a</w:t>
      </w:r>
      <w:r w:rsidR="001C2BAE" w:rsidRPr="009E6E63">
        <w:rPr>
          <w:rStyle w:val="Textoennegrita"/>
          <w:rFonts w:ascii="Times New Roman" w:hAnsi="Times New Roman" w:cs="Times New Roman"/>
          <w:b w:val="0"/>
          <w:sz w:val="24"/>
          <w:szCs w:val="28"/>
        </w:rPr>
        <w:t>poyo</w:t>
      </w:r>
      <w:r w:rsidR="00266063" w:rsidRPr="009E6E63">
        <w:rPr>
          <w:rStyle w:val="Textoennegrita"/>
          <w:rFonts w:ascii="Times New Roman" w:hAnsi="Times New Roman" w:cs="Times New Roman"/>
          <w:b w:val="0"/>
          <w:sz w:val="24"/>
          <w:szCs w:val="28"/>
        </w:rPr>
        <w:t xml:space="preserve"> </w:t>
      </w:r>
      <w:r w:rsidR="001C2BAE" w:rsidRPr="009E6E63">
        <w:rPr>
          <w:rStyle w:val="Textoennegrita"/>
          <w:rFonts w:ascii="Times New Roman" w:hAnsi="Times New Roman" w:cs="Times New Roman"/>
          <w:b w:val="0"/>
          <w:sz w:val="24"/>
          <w:szCs w:val="28"/>
        </w:rPr>
        <w:t>*</w:t>
      </w:r>
      <w:r w:rsidR="00266063" w:rsidRPr="009E6E63">
        <w:rPr>
          <w:rStyle w:val="Textoennegrita"/>
          <w:rFonts w:ascii="Times New Roman" w:hAnsi="Times New Roman" w:cs="Times New Roman"/>
          <w:b w:val="0"/>
          <w:sz w:val="24"/>
          <w:szCs w:val="28"/>
        </w:rPr>
        <w:t xml:space="preserve"> </w:t>
      </w:r>
      <w:r w:rsidR="00DD44A3" w:rsidRPr="009E6E63">
        <w:rPr>
          <w:rStyle w:val="Textoennegrita"/>
          <w:rFonts w:ascii="Times New Roman" w:hAnsi="Times New Roman" w:cs="Times New Roman"/>
          <w:b w:val="0"/>
          <w:sz w:val="24"/>
          <w:szCs w:val="28"/>
        </w:rPr>
        <w:t>í</w:t>
      </w:r>
      <w:r w:rsidR="001C2BAE" w:rsidRPr="009E6E63">
        <w:rPr>
          <w:rStyle w:val="Textoennegrita"/>
          <w:rFonts w:ascii="Times New Roman" w:hAnsi="Times New Roman" w:cs="Times New Roman"/>
          <w:b w:val="0"/>
          <w:sz w:val="24"/>
          <w:szCs w:val="28"/>
        </w:rPr>
        <w:t>ndice</w:t>
      </w:r>
      <w:r w:rsidR="00DD44A3" w:rsidRPr="009E6E63">
        <w:rPr>
          <w:rStyle w:val="Textoennegrita"/>
          <w:rFonts w:ascii="Times New Roman" w:hAnsi="Times New Roman" w:cs="Times New Roman"/>
          <w:b w:val="0"/>
          <w:sz w:val="24"/>
          <w:szCs w:val="28"/>
        </w:rPr>
        <w:t xml:space="preserve"> </w:t>
      </w:r>
      <w:r w:rsidR="001C2BAE" w:rsidRPr="009E6E63">
        <w:rPr>
          <w:rStyle w:val="Textoennegrita"/>
          <w:rFonts w:ascii="Times New Roman" w:hAnsi="Times New Roman" w:cs="Times New Roman"/>
          <w:b w:val="0"/>
          <w:sz w:val="24"/>
          <w:szCs w:val="28"/>
        </w:rPr>
        <w:t>A</w:t>
      </w:r>
      <w:r w:rsidR="00DD44A3" w:rsidRPr="009E6E63">
        <w:rPr>
          <w:rStyle w:val="Textoennegrita"/>
          <w:rFonts w:ascii="Times New Roman" w:hAnsi="Times New Roman" w:cs="Times New Roman"/>
          <w:b w:val="0"/>
          <w:sz w:val="24"/>
          <w:szCs w:val="28"/>
        </w:rPr>
        <w:t>MAI</w:t>
      </w:r>
    </w:p>
    <w:tbl>
      <w:tblPr>
        <w:tblStyle w:val="Tablaconcuadrcula"/>
        <w:tblW w:w="0" w:type="auto"/>
        <w:tblLayout w:type="fixed"/>
        <w:tblLook w:val="04A0" w:firstRow="1" w:lastRow="0" w:firstColumn="1" w:lastColumn="0" w:noHBand="0" w:noVBand="1"/>
      </w:tblPr>
      <w:tblGrid>
        <w:gridCol w:w="1271"/>
        <w:gridCol w:w="1843"/>
        <w:gridCol w:w="1984"/>
        <w:gridCol w:w="1701"/>
        <w:gridCol w:w="1276"/>
        <w:gridCol w:w="1276"/>
      </w:tblGrid>
      <w:tr w:rsidR="00D329B2" w:rsidRPr="009E6E63" w14:paraId="24843A62" w14:textId="77777777" w:rsidTr="00D329B2">
        <w:trPr>
          <w:gridAfter w:val="3"/>
          <w:wAfter w:w="4253" w:type="dxa"/>
          <w:trHeight w:val="458"/>
        </w:trPr>
        <w:tc>
          <w:tcPr>
            <w:tcW w:w="5098" w:type="dxa"/>
            <w:gridSpan w:val="3"/>
            <w:vMerge w:val="restart"/>
            <w:hideMark/>
          </w:tcPr>
          <w:p w14:paraId="06536B96" w14:textId="1A497160" w:rsidR="00D329B2" w:rsidRPr="009E6E63" w:rsidRDefault="00E1397B" w:rsidP="0057389D">
            <w:pPr>
              <w:jc w:val="both"/>
              <w:rPr>
                <w:rFonts w:ascii="Times New Roman" w:hAnsi="Times New Roman" w:cs="Times New Roman"/>
                <w:b/>
                <w:bCs/>
                <w:sz w:val="24"/>
                <w:szCs w:val="24"/>
              </w:rPr>
            </w:pPr>
            <w:r w:rsidRPr="009E6E63">
              <w:rPr>
                <w:rFonts w:ascii="Times New Roman" w:hAnsi="Times New Roman" w:cs="Times New Roman"/>
                <w:b/>
                <w:bCs/>
                <w:sz w:val="24"/>
                <w:szCs w:val="24"/>
              </w:rPr>
              <w:t xml:space="preserve"> </w:t>
            </w:r>
          </w:p>
          <w:p w14:paraId="13A0C6B3" w14:textId="77777777" w:rsidR="00D329B2" w:rsidRPr="009E6E63" w:rsidRDefault="00D329B2" w:rsidP="0057389D">
            <w:pPr>
              <w:jc w:val="both"/>
              <w:rPr>
                <w:rFonts w:ascii="Times New Roman" w:hAnsi="Times New Roman" w:cs="Times New Roman"/>
                <w:b/>
                <w:bCs/>
                <w:sz w:val="24"/>
                <w:szCs w:val="24"/>
              </w:rPr>
            </w:pPr>
          </w:p>
          <w:p w14:paraId="6249A450" w14:textId="2F755B39" w:rsidR="00D329B2" w:rsidRPr="009E6E63" w:rsidRDefault="00E1397B" w:rsidP="0057389D">
            <w:pPr>
              <w:jc w:val="both"/>
              <w:rPr>
                <w:rFonts w:ascii="Times New Roman" w:hAnsi="Times New Roman" w:cs="Times New Roman"/>
                <w:b/>
                <w:bCs/>
                <w:sz w:val="24"/>
                <w:szCs w:val="24"/>
              </w:rPr>
            </w:pPr>
            <w:r w:rsidRPr="009E6E63">
              <w:rPr>
                <w:rFonts w:ascii="Times New Roman" w:hAnsi="Times New Roman" w:cs="Times New Roman"/>
                <w:b/>
                <w:bCs/>
                <w:sz w:val="24"/>
                <w:szCs w:val="24"/>
              </w:rPr>
              <w:t xml:space="preserve"> </w:t>
            </w:r>
            <w:r w:rsidR="00D329B2" w:rsidRPr="009E6E63">
              <w:rPr>
                <w:rFonts w:ascii="Times New Roman" w:hAnsi="Times New Roman" w:cs="Times New Roman"/>
                <w:b/>
                <w:bCs/>
                <w:sz w:val="24"/>
                <w:szCs w:val="24"/>
              </w:rPr>
              <w:t xml:space="preserve">Categoría </w:t>
            </w:r>
            <w:r w:rsidR="00DD44A3" w:rsidRPr="009E6E63">
              <w:rPr>
                <w:rFonts w:ascii="Times New Roman" w:hAnsi="Times New Roman" w:cs="Times New Roman"/>
                <w:b/>
                <w:bCs/>
                <w:sz w:val="24"/>
                <w:szCs w:val="24"/>
              </w:rPr>
              <w:t>í</w:t>
            </w:r>
            <w:r w:rsidR="00D329B2" w:rsidRPr="009E6E63">
              <w:rPr>
                <w:rFonts w:ascii="Times New Roman" w:hAnsi="Times New Roman" w:cs="Times New Roman"/>
                <w:b/>
                <w:bCs/>
                <w:sz w:val="24"/>
                <w:szCs w:val="24"/>
              </w:rPr>
              <w:t>ndice A</w:t>
            </w:r>
            <w:r w:rsidR="00DD44A3" w:rsidRPr="009E6E63">
              <w:rPr>
                <w:rFonts w:ascii="Times New Roman" w:hAnsi="Times New Roman" w:cs="Times New Roman"/>
                <w:b/>
                <w:bCs/>
                <w:sz w:val="24"/>
                <w:szCs w:val="24"/>
              </w:rPr>
              <w:t>MAI</w:t>
            </w:r>
          </w:p>
        </w:tc>
      </w:tr>
      <w:tr w:rsidR="00D329B2" w:rsidRPr="009E6E63" w14:paraId="052CBEE0" w14:textId="77777777" w:rsidTr="00D329B2">
        <w:trPr>
          <w:trHeight w:val="300"/>
        </w:trPr>
        <w:tc>
          <w:tcPr>
            <w:tcW w:w="5098" w:type="dxa"/>
            <w:gridSpan w:val="3"/>
            <w:vMerge/>
            <w:hideMark/>
          </w:tcPr>
          <w:p w14:paraId="7FC07FA3" w14:textId="77777777" w:rsidR="00D329B2" w:rsidRPr="009E6E63" w:rsidRDefault="00D329B2" w:rsidP="0057389D">
            <w:pPr>
              <w:jc w:val="both"/>
              <w:rPr>
                <w:rFonts w:ascii="Times New Roman" w:hAnsi="Times New Roman" w:cs="Times New Roman"/>
                <w:sz w:val="24"/>
                <w:szCs w:val="24"/>
              </w:rPr>
            </w:pPr>
          </w:p>
        </w:tc>
        <w:tc>
          <w:tcPr>
            <w:tcW w:w="1701" w:type="dxa"/>
            <w:hideMark/>
          </w:tcPr>
          <w:p w14:paraId="16ED9FB5" w14:textId="46B4B865" w:rsidR="00D329B2" w:rsidRPr="009E6E63" w:rsidRDefault="00D329B2" w:rsidP="0057389D">
            <w:pPr>
              <w:jc w:val="center"/>
              <w:rPr>
                <w:rFonts w:ascii="Times New Roman" w:hAnsi="Times New Roman" w:cs="Times New Roman"/>
                <w:b/>
                <w:bCs/>
                <w:sz w:val="24"/>
                <w:szCs w:val="24"/>
              </w:rPr>
            </w:pPr>
            <w:r w:rsidRPr="009E6E63">
              <w:rPr>
                <w:rFonts w:ascii="Times New Roman" w:hAnsi="Times New Roman" w:cs="Times New Roman"/>
                <w:b/>
                <w:bCs/>
                <w:sz w:val="24"/>
                <w:szCs w:val="24"/>
              </w:rPr>
              <w:t>E, D, D+</w:t>
            </w:r>
          </w:p>
        </w:tc>
        <w:tc>
          <w:tcPr>
            <w:tcW w:w="1276" w:type="dxa"/>
            <w:hideMark/>
          </w:tcPr>
          <w:p w14:paraId="3514903D" w14:textId="4CC0BA7E" w:rsidR="00D329B2" w:rsidRPr="009E6E63" w:rsidRDefault="00D329B2" w:rsidP="0057389D">
            <w:pPr>
              <w:jc w:val="center"/>
              <w:rPr>
                <w:rFonts w:ascii="Times New Roman" w:hAnsi="Times New Roman" w:cs="Times New Roman"/>
                <w:b/>
                <w:bCs/>
                <w:sz w:val="24"/>
                <w:szCs w:val="24"/>
              </w:rPr>
            </w:pPr>
            <w:r w:rsidRPr="009E6E63">
              <w:rPr>
                <w:rFonts w:ascii="Times New Roman" w:hAnsi="Times New Roman" w:cs="Times New Roman"/>
                <w:b/>
                <w:bCs/>
                <w:sz w:val="24"/>
                <w:szCs w:val="24"/>
              </w:rPr>
              <w:t>C, C+</w:t>
            </w:r>
          </w:p>
        </w:tc>
        <w:tc>
          <w:tcPr>
            <w:tcW w:w="1276" w:type="dxa"/>
            <w:hideMark/>
          </w:tcPr>
          <w:p w14:paraId="70EE3173" w14:textId="7026A6F2" w:rsidR="00D329B2" w:rsidRPr="009E6E63" w:rsidRDefault="00D329B2" w:rsidP="0057389D">
            <w:pPr>
              <w:jc w:val="center"/>
              <w:rPr>
                <w:rFonts w:ascii="Times New Roman" w:hAnsi="Times New Roman" w:cs="Times New Roman"/>
                <w:b/>
                <w:bCs/>
                <w:sz w:val="24"/>
                <w:szCs w:val="24"/>
              </w:rPr>
            </w:pPr>
            <w:r w:rsidRPr="009E6E63">
              <w:rPr>
                <w:rFonts w:ascii="Times New Roman" w:hAnsi="Times New Roman" w:cs="Times New Roman"/>
                <w:b/>
                <w:bCs/>
                <w:sz w:val="24"/>
                <w:szCs w:val="24"/>
              </w:rPr>
              <w:t>Total</w:t>
            </w:r>
          </w:p>
        </w:tc>
      </w:tr>
      <w:tr w:rsidR="00D329B2" w:rsidRPr="009E6E63" w14:paraId="5A26CCDC" w14:textId="77777777" w:rsidTr="00D329B2">
        <w:trPr>
          <w:trHeight w:val="300"/>
        </w:trPr>
        <w:tc>
          <w:tcPr>
            <w:tcW w:w="1271" w:type="dxa"/>
            <w:vMerge w:val="restart"/>
            <w:hideMark/>
          </w:tcPr>
          <w:p w14:paraId="20A351BF" w14:textId="77777777" w:rsidR="00D329B2" w:rsidRPr="009E6E63" w:rsidRDefault="00D329B2" w:rsidP="0057389D">
            <w:pPr>
              <w:jc w:val="both"/>
              <w:rPr>
                <w:rFonts w:ascii="Times New Roman" w:hAnsi="Times New Roman" w:cs="Times New Roman"/>
                <w:sz w:val="24"/>
                <w:szCs w:val="24"/>
              </w:rPr>
            </w:pPr>
            <w:r w:rsidRPr="009E6E63">
              <w:rPr>
                <w:rFonts w:ascii="Times New Roman" w:hAnsi="Times New Roman" w:cs="Times New Roman"/>
                <w:sz w:val="24"/>
                <w:szCs w:val="24"/>
              </w:rPr>
              <w:t xml:space="preserve">¿Recibe apoyo por ser adulto </w:t>
            </w:r>
            <w:proofErr w:type="spellStart"/>
            <w:proofErr w:type="gramStart"/>
            <w:r w:rsidRPr="009E6E63">
              <w:rPr>
                <w:rFonts w:ascii="Times New Roman" w:hAnsi="Times New Roman" w:cs="Times New Roman"/>
                <w:sz w:val="24"/>
                <w:szCs w:val="24"/>
              </w:rPr>
              <w:t>mayor?</w:t>
            </w:r>
            <w:r w:rsidRPr="009E6E63">
              <w:rPr>
                <w:rFonts w:ascii="Times New Roman" w:hAnsi="Times New Roman" w:cs="Times New Roman"/>
                <w:sz w:val="24"/>
                <w:szCs w:val="24"/>
                <w:vertAlign w:val="superscript"/>
              </w:rPr>
              <w:t>a</w:t>
            </w:r>
            <w:proofErr w:type="spellEnd"/>
            <w:proofErr w:type="gramEnd"/>
          </w:p>
        </w:tc>
        <w:tc>
          <w:tcPr>
            <w:tcW w:w="1843" w:type="dxa"/>
            <w:vMerge w:val="restart"/>
            <w:hideMark/>
          </w:tcPr>
          <w:p w14:paraId="3483D2F8" w14:textId="77777777" w:rsidR="00D329B2" w:rsidRPr="009E6E63" w:rsidRDefault="00D329B2" w:rsidP="0057389D">
            <w:pPr>
              <w:jc w:val="both"/>
              <w:rPr>
                <w:rFonts w:ascii="Times New Roman" w:hAnsi="Times New Roman" w:cs="Times New Roman"/>
                <w:sz w:val="24"/>
                <w:szCs w:val="24"/>
              </w:rPr>
            </w:pPr>
            <w:r w:rsidRPr="009E6E63">
              <w:rPr>
                <w:rFonts w:ascii="Times New Roman" w:hAnsi="Times New Roman" w:cs="Times New Roman"/>
                <w:sz w:val="24"/>
                <w:szCs w:val="24"/>
              </w:rPr>
              <w:t>Económico</w:t>
            </w:r>
          </w:p>
        </w:tc>
        <w:tc>
          <w:tcPr>
            <w:tcW w:w="1984" w:type="dxa"/>
            <w:hideMark/>
          </w:tcPr>
          <w:p w14:paraId="404151FB" w14:textId="77777777" w:rsidR="00D329B2" w:rsidRPr="009E6E63" w:rsidRDefault="00D329B2" w:rsidP="0057389D">
            <w:pPr>
              <w:jc w:val="center"/>
              <w:rPr>
                <w:rFonts w:ascii="Times New Roman" w:hAnsi="Times New Roman" w:cs="Times New Roman"/>
                <w:sz w:val="24"/>
                <w:szCs w:val="24"/>
              </w:rPr>
            </w:pPr>
            <w:r w:rsidRPr="009E6E63">
              <w:rPr>
                <w:rFonts w:ascii="Times New Roman" w:hAnsi="Times New Roman" w:cs="Times New Roman"/>
                <w:sz w:val="24"/>
                <w:szCs w:val="24"/>
              </w:rPr>
              <w:t>Recuento</w:t>
            </w:r>
          </w:p>
        </w:tc>
        <w:tc>
          <w:tcPr>
            <w:tcW w:w="1701" w:type="dxa"/>
            <w:noWrap/>
            <w:hideMark/>
          </w:tcPr>
          <w:p w14:paraId="24F2D484" w14:textId="515FE8BA" w:rsidR="00D329B2" w:rsidRPr="009E6E63" w:rsidRDefault="00D329B2" w:rsidP="0057389D">
            <w:pPr>
              <w:jc w:val="center"/>
              <w:rPr>
                <w:rFonts w:ascii="Times New Roman" w:hAnsi="Times New Roman" w:cs="Times New Roman"/>
                <w:sz w:val="24"/>
                <w:szCs w:val="24"/>
              </w:rPr>
            </w:pPr>
            <w:r w:rsidRPr="009E6E63">
              <w:rPr>
                <w:rFonts w:ascii="Times New Roman" w:hAnsi="Times New Roman" w:cs="Times New Roman"/>
                <w:sz w:val="24"/>
                <w:szCs w:val="24"/>
              </w:rPr>
              <w:t>1390</w:t>
            </w:r>
          </w:p>
        </w:tc>
        <w:tc>
          <w:tcPr>
            <w:tcW w:w="1276" w:type="dxa"/>
            <w:noWrap/>
            <w:hideMark/>
          </w:tcPr>
          <w:p w14:paraId="12CF86A0" w14:textId="57EC1DFD" w:rsidR="00D329B2" w:rsidRPr="009E6E63" w:rsidRDefault="00D329B2" w:rsidP="0057389D">
            <w:pPr>
              <w:jc w:val="center"/>
              <w:rPr>
                <w:rFonts w:ascii="Times New Roman" w:hAnsi="Times New Roman" w:cs="Times New Roman"/>
                <w:sz w:val="24"/>
                <w:szCs w:val="24"/>
              </w:rPr>
            </w:pPr>
            <w:r w:rsidRPr="009E6E63">
              <w:rPr>
                <w:rFonts w:ascii="Times New Roman" w:hAnsi="Times New Roman" w:cs="Times New Roman"/>
                <w:sz w:val="24"/>
                <w:szCs w:val="24"/>
              </w:rPr>
              <w:t>181</w:t>
            </w:r>
          </w:p>
        </w:tc>
        <w:tc>
          <w:tcPr>
            <w:tcW w:w="1276" w:type="dxa"/>
            <w:noWrap/>
            <w:hideMark/>
          </w:tcPr>
          <w:p w14:paraId="3E6C6438" w14:textId="4BFBCFD3" w:rsidR="00D329B2" w:rsidRPr="009E6E63" w:rsidRDefault="00D329B2" w:rsidP="0057389D">
            <w:pPr>
              <w:jc w:val="center"/>
              <w:rPr>
                <w:rFonts w:ascii="Times New Roman" w:hAnsi="Times New Roman" w:cs="Times New Roman"/>
                <w:b/>
                <w:bCs/>
                <w:sz w:val="24"/>
                <w:szCs w:val="24"/>
              </w:rPr>
            </w:pPr>
            <w:r w:rsidRPr="009E6E63">
              <w:rPr>
                <w:rFonts w:ascii="Times New Roman" w:hAnsi="Times New Roman" w:cs="Times New Roman"/>
                <w:b/>
                <w:bCs/>
                <w:sz w:val="24"/>
                <w:szCs w:val="24"/>
              </w:rPr>
              <w:t>1408</w:t>
            </w:r>
          </w:p>
        </w:tc>
      </w:tr>
      <w:tr w:rsidR="00D329B2" w:rsidRPr="009E6E63" w14:paraId="178D7D84" w14:textId="77777777" w:rsidTr="00D329B2">
        <w:trPr>
          <w:trHeight w:val="480"/>
        </w:trPr>
        <w:tc>
          <w:tcPr>
            <w:tcW w:w="1271" w:type="dxa"/>
            <w:vMerge/>
            <w:hideMark/>
          </w:tcPr>
          <w:p w14:paraId="1D8DE8D1" w14:textId="77777777" w:rsidR="00D329B2" w:rsidRPr="009E6E63" w:rsidRDefault="00D329B2" w:rsidP="0057389D">
            <w:pPr>
              <w:jc w:val="both"/>
              <w:rPr>
                <w:rFonts w:ascii="Times New Roman" w:hAnsi="Times New Roman" w:cs="Times New Roman"/>
                <w:sz w:val="24"/>
                <w:szCs w:val="24"/>
              </w:rPr>
            </w:pPr>
          </w:p>
        </w:tc>
        <w:tc>
          <w:tcPr>
            <w:tcW w:w="1843" w:type="dxa"/>
            <w:vMerge/>
            <w:hideMark/>
          </w:tcPr>
          <w:p w14:paraId="68296C0C" w14:textId="77777777" w:rsidR="00D329B2" w:rsidRPr="009E6E63" w:rsidRDefault="00D329B2" w:rsidP="0057389D">
            <w:pPr>
              <w:jc w:val="both"/>
              <w:rPr>
                <w:rFonts w:ascii="Times New Roman" w:hAnsi="Times New Roman" w:cs="Times New Roman"/>
                <w:sz w:val="24"/>
                <w:szCs w:val="24"/>
              </w:rPr>
            </w:pPr>
          </w:p>
        </w:tc>
        <w:tc>
          <w:tcPr>
            <w:tcW w:w="1984" w:type="dxa"/>
            <w:hideMark/>
          </w:tcPr>
          <w:p w14:paraId="1822E533" w14:textId="77777777" w:rsidR="00D329B2" w:rsidRPr="009E6E63" w:rsidRDefault="00D329B2" w:rsidP="0057389D">
            <w:pPr>
              <w:jc w:val="both"/>
              <w:rPr>
                <w:rFonts w:ascii="Times New Roman" w:hAnsi="Times New Roman" w:cs="Times New Roman"/>
                <w:sz w:val="24"/>
                <w:szCs w:val="24"/>
              </w:rPr>
            </w:pPr>
            <w:r w:rsidRPr="009E6E63">
              <w:rPr>
                <w:rFonts w:ascii="Times New Roman" w:hAnsi="Times New Roman" w:cs="Times New Roman"/>
                <w:sz w:val="24"/>
                <w:szCs w:val="24"/>
              </w:rPr>
              <w:t>% dentro de $Apoyo</w:t>
            </w:r>
          </w:p>
        </w:tc>
        <w:tc>
          <w:tcPr>
            <w:tcW w:w="1701" w:type="dxa"/>
            <w:noWrap/>
            <w:hideMark/>
          </w:tcPr>
          <w:p w14:paraId="0DBF8B08" w14:textId="68AB6F34" w:rsidR="00D329B2" w:rsidRPr="009E6E63" w:rsidRDefault="00D329B2" w:rsidP="0057389D">
            <w:pPr>
              <w:jc w:val="center"/>
              <w:rPr>
                <w:rFonts w:ascii="Times New Roman" w:hAnsi="Times New Roman" w:cs="Times New Roman"/>
                <w:sz w:val="24"/>
                <w:szCs w:val="24"/>
              </w:rPr>
            </w:pPr>
            <w:r w:rsidRPr="009E6E63">
              <w:rPr>
                <w:rFonts w:ascii="Times New Roman" w:hAnsi="Times New Roman" w:cs="Times New Roman"/>
                <w:sz w:val="24"/>
                <w:szCs w:val="24"/>
              </w:rPr>
              <w:t>99.7</w:t>
            </w:r>
            <w:r w:rsidR="00DD44A3" w:rsidRPr="009E6E63">
              <w:rPr>
                <w:rFonts w:ascii="Times New Roman" w:hAnsi="Times New Roman" w:cs="Times New Roman"/>
                <w:sz w:val="24"/>
                <w:szCs w:val="24"/>
              </w:rPr>
              <w:t xml:space="preserve"> </w:t>
            </w:r>
            <w:r w:rsidRPr="009E6E63">
              <w:rPr>
                <w:rFonts w:ascii="Times New Roman" w:hAnsi="Times New Roman" w:cs="Times New Roman"/>
                <w:sz w:val="24"/>
                <w:szCs w:val="24"/>
              </w:rPr>
              <w:t>%</w:t>
            </w:r>
          </w:p>
        </w:tc>
        <w:tc>
          <w:tcPr>
            <w:tcW w:w="1276" w:type="dxa"/>
            <w:noWrap/>
            <w:hideMark/>
          </w:tcPr>
          <w:p w14:paraId="0845598C" w14:textId="11AE76BD" w:rsidR="00D329B2" w:rsidRPr="009E6E63" w:rsidRDefault="00D329B2" w:rsidP="0057389D">
            <w:pPr>
              <w:jc w:val="center"/>
              <w:rPr>
                <w:rFonts w:ascii="Times New Roman" w:hAnsi="Times New Roman" w:cs="Times New Roman"/>
                <w:sz w:val="24"/>
                <w:szCs w:val="24"/>
              </w:rPr>
            </w:pPr>
            <w:r w:rsidRPr="009E6E63">
              <w:rPr>
                <w:rFonts w:ascii="Times New Roman" w:hAnsi="Times New Roman" w:cs="Times New Roman"/>
                <w:sz w:val="24"/>
                <w:szCs w:val="24"/>
              </w:rPr>
              <w:t xml:space="preserve"> 1.3</w:t>
            </w:r>
            <w:r w:rsidR="00DD44A3" w:rsidRPr="009E6E63">
              <w:rPr>
                <w:rFonts w:ascii="Times New Roman" w:hAnsi="Times New Roman" w:cs="Times New Roman"/>
                <w:sz w:val="24"/>
                <w:szCs w:val="24"/>
              </w:rPr>
              <w:t xml:space="preserve"> </w:t>
            </w:r>
            <w:r w:rsidRPr="009E6E63">
              <w:rPr>
                <w:rFonts w:ascii="Times New Roman" w:hAnsi="Times New Roman" w:cs="Times New Roman"/>
                <w:sz w:val="24"/>
                <w:szCs w:val="24"/>
              </w:rPr>
              <w:t>%</w:t>
            </w:r>
          </w:p>
        </w:tc>
        <w:tc>
          <w:tcPr>
            <w:tcW w:w="1276" w:type="dxa"/>
            <w:noWrap/>
            <w:hideMark/>
          </w:tcPr>
          <w:p w14:paraId="678906B4" w14:textId="314D449A" w:rsidR="00D329B2" w:rsidRPr="009E6E63" w:rsidRDefault="00D329B2" w:rsidP="0057389D">
            <w:pPr>
              <w:jc w:val="center"/>
              <w:rPr>
                <w:rFonts w:ascii="Times New Roman" w:hAnsi="Times New Roman" w:cs="Times New Roman"/>
                <w:b/>
                <w:bCs/>
                <w:sz w:val="24"/>
                <w:szCs w:val="24"/>
              </w:rPr>
            </w:pPr>
            <w:r w:rsidRPr="009E6E63">
              <w:rPr>
                <w:rFonts w:ascii="Times New Roman" w:hAnsi="Times New Roman" w:cs="Times New Roman"/>
                <w:b/>
                <w:bCs/>
                <w:sz w:val="24"/>
                <w:szCs w:val="24"/>
              </w:rPr>
              <w:t xml:space="preserve"> </w:t>
            </w:r>
          </w:p>
        </w:tc>
      </w:tr>
      <w:tr w:rsidR="00D329B2" w:rsidRPr="009E6E63" w14:paraId="2979BF6D" w14:textId="77777777" w:rsidTr="00D329B2">
        <w:trPr>
          <w:trHeight w:val="300"/>
        </w:trPr>
        <w:tc>
          <w:tcPr>
            <w:tcW w:w="1271" w:type="dxa"/>
            <w:vMerge/>
            <w:hideMark/>
          </w:tcPr>
          <w:p w14:paraId="2A14F66A" w14:textId="77777777" w:rsidR="00D329B2" w:rsidRPr="009E6E63" w:rsidRDefault="00D329B2" w:rsidP="0057389D">
            <w:pPr>
              <w:jc w:val="both"/>
              <w:rPr>
                <w:rFonts w:ascii="Times New Roman" w:hAnsi="Times New Roman" w:cs="Times New Roman"/>
                <w:sz w:val="24"/>
                <w:szCs w:val="24"/>
              </w:rPr>
            </w:pPr>
          </w:p>
        </w:tc>
        <w:tc>
          <w:tcPr>
            <w:tcW w:w="1843" w:type="dxa"/>
            <w:vMerge w:val="restart"/>
            <w:hideMark/>
          </w:tcPr>
          <w:p w14:paraId="013E0299" w14:textId="77777777" w:rsidR="00D329B2" w:rsidRPr="009E6E63" w:rsidRDefault="00D329B2" w:rsidP="0057389D">
            <w:pPr>
              <w:jc w:val="both"/>
              <w:rPr>
                <w:rFonts w:ascii="Times New Roman" w:hAnsi="Times New Roman" w:cs="Times New Roman"/>
                <w:sz w:val="24"/>
                <w:szCs w:val="24"/>
              </w:rPr>
            </w:pPr>
            <w:r w:rsidRPr="009E6E63">
              <w:rPr>
                <w:rFonts w:ascii="Times New Roman" w:hAnsi="Times New Roman" w:cs="Times New Roman"/>
                <w:sz w:val="24"/>
                <w:szCs w:val="24"/>
              </w:rPr>
              <w:t>Alimentario</w:t>
            </w:r>
          </w:p>
        </w:tc>
        <w:tc>
          <w:tcPr>
            <w:tcW w:w="1984" w:type="dxa"/>
            <w:hideMark/>
          </w:tcPr>
          <w:p w14:paraId="42F66300" w14:textId="77777777" w:rsidR="00D329B2" w:rsidRPr="009E6E63" w:rsidRDefault="00D329B2" w:rsidP="0057389D">
            <w:pPr>
              <w:jc w:val="center"/>
              <w:rPr>
                <w:rFonts w:ascii="Times New Roman" w:hAnsi="Times New Roman" w:cs="Times New Roman"/>
                <w:sz w:val="24"/>
                <w:szCs w:val="24"/>
              </w:rPr>
            </w:pPr>
            <w:r w:rsidRPr="009E6E63">
              <w:rPr>
                <w:rFonts w:ascii="Times New Roman" w:hAnsi="Times New Roman" w:cs="Times New Roman"/>
                <w:sz w:val="24"/>
                <w:szCs w:val="24"/>
              </w:rPr>
              <w:t>Recuento</w:t>
            </w:r>
          </w:p>
        </w:tc>
        <w:tc>
          <w:tcPr>
            <w:tcW w:w="1701" w:type="dxa"/>
            <w:noWrap/>
            <w:hideMark/>
          </w:tcPr>
          <w:p w14:paraId="0140D26B" w14:textId="6C2DD06E" w:rsidR="00D329B2" w:rsidRPr="009E6E63" w:rsidRDefault="00D329B2" w:rsidP="0057389D">
            <w:pPr>
              <w:jc w:val="center"/>
              <w:rPr>
                <w:rFonts w:ascii="Times New Roman" w:hAnsi="Times New Roman" w:cs="Times New Roman"/>
                <w:sz w:val="24"/>
                <w:szCs w:val="24"/>
              </w:rPr>
            </w:pPr>
            <w:r w:rsidRPr="009E6E63">
              <w:rPr>
                <w:rFonts w:ascii="Times New Roman" w:hAnsi="Times New Roman" w:cs="Times New Roman"/>
                <w:sz w:val="24"/>
                <w:szCs w:val="24"/>
              </w:rPr>
              <w:t>72</w:t>
            </w:r>
          </w:p>
        </w:tc>
        <w:tc>
          <w:tcPr>
            <w:tcW w:w="1276" w:type="dxa"/>
            <w:noWrap/>
            <w:hideMark/>
          </w:tcPr>
          <w:p w14:paraId="2ED50287" w14:textId="090997BD" w:rsidR="00D329B2" w:rsidRPr="009E6E63" w:rsidRDefault="00D329B2" w:rsidP="0057389D">
            <w:pPr>
              <w:jc w:val="center"/>
              <w:rPr>
                <w:rFonts w:ascii="Times New Roman" w:hAnsi="Times New Roman" w:cs="Times New Roman"/>
                <w:sz w:val="24"/>
                <w:szCs w:val="24"/>
              </w:rPr>
            </w:pPr>
            <w:r w:rsidRPr="009E6E63">
              <w:rPr>
                <w:rFonts w:ascii="Times New Roman" w:hAnsi="Times New Roman" w:cs="Times New Roman"/>
                <w:sz w:val="24"/>
                <w:szCs w:val="24"/>
              </w:rPr>
              <w:t>1</w:t>
            </w:r>
          </w:p>
        </w:tc>
        <w:tc>
          <w:tcPr>
            <w:tcW w:w="1276" w:type="dxa"/>
            <w:noWrap/>
            <w:hideMark/>
          </w:tcPr>
          <w:p w14:paraId="3CCEBC9A" w14:textId="186B923F" w:rsidR="00D329B2" w:rsidRPr="009E6E63" w:rsidRDefault="00D329B2" w:rsidP="0057389D">
            <w:pPr>
              <w:jc w:val="center"/>
              <w:rPr>
                <w:rFonts w:ascii="Times New Roman" w:hAnsi="Times New Roman" w:cs="Times New Roman"/>
                <w:b/>
                <w:bCs/>
                <w:sz w:val="24"/>
                <w:szCs w:val="24"/>
              </w:rPr>
            </w:pPr>
            <w:r w:rsidRPr="009E6E63">
              <w:rPr>
                <w:rFonts w:ascii="Times New Roman" w:hAnsi="Times New Roman" w:cs="Times New Roman"/>
                <w:b/>
                <w:bCs/>
                <w:sz w:val="24"/>
                <w:szCs w:val="24"/>
              </w:rPr>
              <w:t>73</w:t>
            </w:r>
          </w:p>
        </w:tc>
      </w:tr>
      <w:tr w:rsidR="00D329B2" w:rsidRPr="009E6E63" w14:paraId="3CF66203" w14:textId="77777777" w:rsidTr="00D329B2">
        <w:trPr>
          <w:trHeight w:val="480"/>
        </w:trPr>
        <w:tc>
          <w:tcPr>
            <w:tcW w:w="1271" w:type="dxa"/>
            <w:vMerge/>
            <w:hideMark/>
          </w:tcPr>
          <w:p w14:paraId="3EB189F8" w14:textId="77777777" w:rsidR="00D329B2" w:rsidRPr="009E6E63" w:rsidRDefault="00D329B2" w:rsidP="0057389D">
            <w:pPr>
              <w:jc w:val="both"/>
              <w:rPr>
                <w:rFonts w:ascii="Times New Roman" w:hAnsi="Times New Roman" w:cs="Times New Roman"/>
                <w:sz w:val="24"/>
                <w:szCs w:val="24"/>
              </w:rPr>
            </w:pPr>
          </w:p>
        </w:tc>
        <w:tc>
          <w:tcPr>
            <w:tcW w:w="1843" w:type="dxa"/>
            <w:vMerge/>
            <w:hideMark/>
          </w:tcPr>
          <w:p w14:paraId="3C06D2F9" w14:textId="77777777" w:rsidR="00D329B2" w:rsidRPr="009E6E63" w:rsidRDefault="00D329B2" w:rsidP="0057389D">
            <w:pPr>
              <w:jc w:val="both"/>
              <w:rPr>
                <w:rFonts w:ascii="Times New Roman" w:hAnsi="Times New Roman" w:cs="Times New Roman"/>
                <w:sz w:val="24"/>
                <w:szCs w:val="24"/>
              </w:rPr>
            </w:pPr>
          </w:p>
        </w:tc>
        <w:tc>
          <w:tcPr>
            <w:tcW w:w="1984" w:type="dxa"/>
            <w:hideMark/>
          </w:tcPr>
          <w:p w14:paraId="6CD8792A" w14:textId="77777777" w:rsidR="00D329B2" w:rsidRPr="009E6E63" w:rsidRDefault="00D329B2" w:rsidP="0057389D">
            <w:pPr>
              <w:jc w:val="both"/>
              <w:rPr>
                <w:rFonts w:ascii="Times New Roman" w:hAnsi="Times New Roman" w:cs="Times New Roman"/>
                <w:sz w:val="24"/>
                <w:szCs w:val="24"/>
              </w:rPr>
            </w:pPr>
            <w:r w:rsidRPr="009E6E63">
              <w:rPr>
                <w:rFonts w:ascii="Times New Roman" w:hAnsi="Times New Roman" w:cs="Times New Roman"/>
                <w:sz w:val="24"/>
                <w:szCs w:val="24"/>
              </w:rPr>
              <w:t>% dentro de $Apoyo</w:t>
            </w:r>
          </w:p>
        </w:tc>
        <w:tc>
          <w:tcPr>
            <w:tcW w:w="1701" w:type="dxa"/>
            <w:noWrap/>
            <w:hideMark/>
          </w:tcPr>
          <w:p w14:paraId="47AD30E0" w14:textId="13D61D32" w:rsidR="00D329B2" w:rsidRPr="009E6E63" w:rsidRDefault="00D329B2" w:rsidP="0057389D">
            <w:pPr>
              <w:jc w:val="center"/>
              <w:rPr>
                <w:rFonts w:ascii="Times New Roman" w:hAnsi="Times New Roman" w:cs="Times New Roman"/>
                <w:sz w:val="24"/>
                <w:szCs w:val="24"/>
              </w:rPr>
            </w:pPr>
            <w:r w:rsidRPr="009E6E63">
              <w:rPr>
                <w:rFonts w:ascii="Times New Roman" w:hAnsi="Times New Roman" w:cs="Times New Roman"/>
                <w:sz w:val="24"/>
                <w:szCs w:val="24"/>
              </w:rPr>
              <w:t>98.6</w:t>
            </w:r>
            <w:r w:rsidR="00DD44A3" w:rsidRPr="009E6E63">
              <w:rPr>
                <w:rFonts w:ascii="Times New Roman" w:hAnsi="Times New Roman" w:cs="Times New Roman"/>
                <w:sz w:val="24"/>
                <w:szCs w:val="24"/>
              </w:rPr>
              <w:t xml:space="preserve"> </w:t>
            </w:r>
            <w:r w:rsidRPr="009E6E63">
              <w:rPr>
                <w:rFonts w:ascii="Times New Roman" w:hAnsi="Times New Roman" w:cs="Times New Roman"/>
                <w:sz w:val="24"/>
                <w:szCs w:val="24"/>
              </w:rPr>
              <w:t>%</w:t>
            </w:r>
          </w:p>
        </w:tc>
        <w:tc>
          <w:tcPr>
            <w:tcW w:w="1276" w:type="dxa"/>
            <w:noWrap/>
            <w:hideMark/>
          </w:tcPr>
          <w:p w14:paraId="5A38DB83" w14:textId="20344E59" w:rsidR="00D329B2" w:rsidRPr="009E6E63" w:rsidRDefault="00D329B2" w:rsidP="0057389D">
            <w:pPr>
              <w:jc w:val="center"/>
              <w:rPr>
                <w:rFonts w:ascii="Times New Roman" w:hAnsi="Times New Roman" w:cs="Times New Roman"/>
                <w:sz w:val="24"/>
                <w:szCs w:val="24"/>
              </w:rPr>
            </w:pPr>
            <w:r w:rsidRPr="009E6E63">
              <w:rPr>
                <w:rFonts w:ascii="Times New Roman" w:hAnsi="Times New Roman" w:cs="Times New Roman"/>
                <w:sz w:val="24"/>
                <w:szCs w:val="24"/>
              </w:rPr>
              <w:t>1.4</w:t>
            </w:r>
            <w:r w:rsidR="00DD44A3" w:rsidRPr="009E6E63">
              <w:rPr>
                <w:rFonts w:ascii="Times New Roman" w:hAnsi="Times New Roman" w:cs="Times New Roman"/>
                <w:sz w:val="24"/>
                <w:szCs w:val="24"/>
              </w:rPr>
              <w:t xml:space="preserve"> </w:t>
            </w:r>
            <w:r w:rsidRPr="009E6E63">
              <w:rPr>
                <w:rFonts w:ascii="Times New Roman" w:hAnsi="Times New Roman" w:cs="Times New Roman"/>
                <w:sz w:val="24"/>
                <w:szCs w:val="24"/>
              </w:rPr>
              <w:t>%</w:t>
            </w:r>
          </w:p>
        </w:tc>
        <w:tc>
          <w:tcPr>
            <w:tcW w:w="1276" w:type="dxa"/>
            <w:noWrap/>
            <w:hideMark/>
          </w:tcPr>
          <w:p w14:paraId="524A1E22" w14:textId="4417BDAC" w:rsidR="00D329B2" w:rsidRPr="009E6E63" w:rsidRDefault="00D329B2" w:rsidP="0057389D">
            <w:pPr>
              <w:jc w:val="center"/>
              <w:rPr>
                <w:rFonts w:ascii="Times New Roman" w:hAnsi="Times New Roman" w:cs="Times New Roman"/>
                <w:b/>
                <w:bCs/>
                <w:sz w:val="24"/>
                <w:szCs w:val="24"/>
              </w:rPr>
            </w:pPr>
          </w:p>
        </w:tc>
      </w:tr>
      <w:tr w:rsidR="00D329B2" w:rsidRPr="009E6E63" w14:paraId="2BA6B0B9" w14:textId="77777777" w:rsidTr="00D329B2">
        <w:trPr>
          <w:trHeight w:val="300"/>
        </w:trPr>
        <w:tc>
          <w:tcPr>
            <w:tcW w:w="1271" w:type="dxa"/>
            <w:vMerge/>
            <w:hideMark/>
          </w:tcPr>
          <w:p w14:paraId="531AED86" w14:textId="77777777" w:rsidR="00D329B2" w:rsidRPr="009E6E63" w:rsidRDefault="00D329B2" w:rsidP="0057389D">
            <w:pPr>
              <w:jc w:val="both"/>
              <w:rPr>
                <w:rFonts w:ascii="Times New Roman" w:hAnsi="Times New Roman" w:cs="Times New Roman"/>
                <w:sz w:val="24"/>
                <w:szCs w:val="24"/>
              </w:rPr>
            </w:pPr>
          </w:p>
        </w:tc>
        <w:tc>
          <w:tcPr>
            <w:tcW w:w="1843" w:type="dxa"/>
            <w:vMerge w:val="restart"/>
            <w:hideMark/>
          </w:tcPr>
          <w:p w14:paraId="4B16FEC0" w14:textId="77777777" w:rsidR="00D329B2" w:rsidRPr="009E6E63" w:rsidRDefault="00D329B2" w:rsidP="0057389D">
            <w:pPr>
              <w:jc w:val="both"/>
              <w:rPr>
                <w:rFonts w:ascii="Times New Roman" w:hAnsi="Times New Roman" w:cs="Times New Roman"/>
                <w:sz w:val="24"/>
                <w:szCs w:val="24"/>
              </w:rPr>
            </w:pPr>
            <w:r w:rsidRPr="009E6E63">
              <w:rPr>
                <w:rFonts w:ascii="Times New Roman" w:hAnsi="Times New Roman" w:cs="Times New Roman"/>
                <w:sz w:val="24"/>
                <w:szCs w:val="24"/>
              </w:rPr>
              <w:t>Material de construcción</w:t>
            </w:r>
          </w:p>
        </w:tc>
        <w:tc>
          <w:tcPr>
            <w:tcW w:w="1984" w:type="dxa"/>
            <w:hideMark/>
          </w:tcPr>
          <w:p w14:paraId="4C37FA1E" w14:textId="77777777" w:rsidR="00D329B2" w:rsidRPr="009E6E63" w:rsidRDefault="00D329B2" w:rsidP="0057389D">
            <w:pPr>
              <w:jc w:val="center"/>
              <w:rPr>
                <w:rFonts w:ascii="Times New Roman" w:hAnsi="Times New Roman" w:cs="Times New Roman"/>
                <w:sz w:val="24"/>
                <w:szCs w:val="24"/>
              </w:rPr>
            </w:pPr>
            <w:r w:rsidRPr="009E6E63">
              <w:rPr>
                <w:rFonts w:ascii="Times New Roman" w:hAnsi="Times New Roman" w:cs="Times New Roman"/>
                <w:sz w:val="24"/>
                <w:szCs w:val="24"/>
              </w:rPr>
              <w:t>Recuento</w:t>
            </w:r>
          </w:p>
        </w:tc>
        <w:tc>
          <w:tcPr>
            <w:tcW w:w="1701" w:type="dxa"/>
            <w:noWrap/>
            <w:hideMark/>
          </w:tcPr>
          <w:p w14:paraId="1A834018" w14:textId="3136878B" w:rsidR="00D329B2" w:rsidRPr="009E6E63" w:rsidRDefault="00D329B2" w:rsidP="0057389D">
            <w:pPr>
              <w:jc w:val="center"/>
              <w:rPr>
                <w:rFonts w:ascii="Times New Roman" w:hAnsi="Times New Roman" w:cs="Times New Roman"/>
                <w:sz w:val="24"/>
                <w:szCs w:val="24"/>
              </w:rPr>
            </w:pPr>
            <w:r w:rsidRPr="009E6E63">
              <w:rPr>
                <w:rFonts w:ascii="Times New Roman" w:hAnsi="Times New Roman" w:cs="Times New Roman"/>
                <w:sz w:val="24"/>
                <w:szCs w:val="24"/>
              </w:rPr>
              <w:t>8</w:t>
            </w:r>
          </w:p>
        </w:tc>
        <w:tc>
          <w:tcPr>
            <w:tcW w:w="1276" w:type="dxa"/>
            <w:noWrap/>
            <w:hideMark/>
          </w:tcPr>
          <w:p w14:paraId="383EA17A" w14:textId="584BCBF7" w:rsidR="00D329B2" w:rsidRPr="009E6E63" w:rsidRDefault="00D329B2" w:rsidP="0057389D">
            <w:pPr>
              <w:jc w:val="center"/>
              <w:rPr>
                <w:rFonts w:ascii="Times New Roman" w:hAnsi="Times New Roman" w:cs="Times New Roman"/>
                <w:sz w:val="24"/>
                <w:szCs w:val="24"/>
              </w:rPr>
            </w:pPr>
            <w:r w:rsidRPr="009E6E63">
              <w:rPr>
                <w:rFonts w:ascii="Times New Roman" w:hAnsi="Times New Roman" w:cs="Times New Roman"/>
                <w:sz w:val="24"/>
                <w:szCs w:val="24"/>
              </w:rPr>
              <w:t>0</w:t>
            </w:r>
          </w:p>
        </w:tc>
        <w:tc>
          <w:tcPr>
            <w:tcW w:w="1276" w:type="dxa"/>
            <w:noWrap/>
            <w:hideMark/>
          </w:tcPr>
          <w:p w14:paraId="55C5871B" w14:textId="71D63793" w:rsidR="00D329B2" w:rsidRPr="009E6E63" w:rsidRDefault="00D329B2" w:rsidP="0057389D">
            <w:pPr>
              <w:jc w:val="center"/>
              <w:rPr>
                <w:rFonts w:ascii="Times New Roman" w:hAnsi="Times New Roman" w:cs="Times New Roman"/>
                <w:b/>
                <w:bCs/>
                <w:sz w:val="24"/>
                <w:szCs w:val="24"/>
              </w:rPr>
            </w:pPr>
            <w:r w:rsidRPr="009E6E63">
              <w:rPr>
                <w:rFonts w:ascii="Times New Roman" w:hAnsi="Times New Roman" w:cs="Times New Roman"/>
                <w:b/>
                <w:bCs/>
                <w:sz w:val="24"/>
                <w:szCs w:val="24"/>
              </w:rPr>
              <w:t>8</w:t>
            </w:r>
          </w:p>
        </w:tc>
      </w:tr>
      <w:tr w:rsidR="00D329B2" w:rsidRPr="009E6E63" w14:paraId="138235F9" w14:textId="77777777" w:rsidTr="00D329B2">
        <w:trPr>
          <w:trHeight w:val="480"/>
        </w:trPr>
        <w:tc>
          <w:tcPr>
            <w:tcW w:w="1271" w:type="dxa"/>
            <w:vMerge/>
            <w:hideMark/>
          </w:tcPr>
          <w:p w14:paraId="34D684FF" w14:textId="77777777" w:rsidR="00D329B2" w:rsidRPr="009E6E63" w:rsidRDefault="00D329B2" w:rsidP="0057389D">
            <w:pPr>
              <w:jc w:val="both"/>
              <w:rPr>
                <w:rFonts w:ascii="Times New Roman" w:hAnsi="Times New Roman" w:cs="Times New Roman"/>
                <w:sz w:val="24"/>
                <w:szCs w:val="24"/>
              </w:rPr>
            </w:pPr>
          </w:p>
        </w:tc>
        <w:tc>
          <w:tcPr>
            <w:tcW w:w="1843" w:type="dxa"/>
            <w:vMerge/>
            <w:hideMark/>
          </w:tcPr>
          <w:p w14:paraId="24B8F1AC" w14:textId="77777777" w:rsidR="00D329B2" w:rsidRPr="009E6E63" w:rsidRDefault="00D329B2" w:rsidP="0057389D">
            <w:pPr>
              <w:jc w:val="both"/>
              <w:rPr>
                <w:rFonts w:ascii="Times New Roman" w:hAnsi="Times New Roman" w:cs="Times New Roman"/>
                <w:sz w:val="24"/>
                <w:szCs w:val="24"/>
              </w:rPr>
            </w:pPr>
          </w:p>
        </w:tc>
        <w:tc>
          <w:tcPr>
            <w:tcW w:w="1984" w:type="dxa"/>
            <w:hideMark/>
          </w:tcPr>
          <w:p w14:paraId="661C0E73" w14:textId="77777777" w:rsidR="00D329B2" w:rsidRPr="009E6E63" w:rsidRDefault="00D329B2" w:rsidP="0057389D">
            <w:pPr>
              <w:jc w:val="both"/>
              <w:rPr>
                <w:rFonts w:ascii="Times New Roman" w:hAnsi="Times New Roman" w:cs="Times New Roman"/>
                <w:sz w:val="24"/>
                <w:szCs w:val="24"/>
              </w:rPr>
            </w:pPr>
            <w:r w:rsidRPr="009E6E63">
              <w:rPr>
                <w:rFonts w:ascii="Times New Roman" w:hAnsi="Times New Roman" w:cs="Times New Roman"/>
                <w:sz w:val="24"/>
                <w:szCs w:val="24"/>
              </w:rPr>
              <w:t>% dentro de $Apoyo</w:t>
            </w:r>
          </w:p>
        </w:tc>
        <w:tc>
          <w:tcPr>
            <w:tcW w:w="1701" w:type="dxa"/>
            <w:noWrap/>
            <w:hideMark/>
          </w:tcPr>
          <w:p w14:paraId="5D63501B" w14:textId="182AD1F2" w:rsidR="00D329B2" w:rsidRPr="009E6E63" w:rsidRDefault="00D329B2" w:rsidP="0057389D">
            <w:pPr>
              <w:jc w:val="center"/>
              <w:rPr>
                <w:rFonts w:ascii="Times New Roman" w:hAnsi="Times New Roman" w:cs="Times New Roman"/>
                <w:sz w:val="24"/>
                <w:szCs w:val="24"/>
              </w:rPr>
            </w:pPr>
            <w:r w:rsidRPr="009E6E63">
              <w:rPr>
                <w:rFonts w:ascii="Times New Roman" w:hAnsi="Times New Roman" w:cs="Times New Roman"/>
                <w:sz w:val="24"/>
                <w:szCs w:val="24"/>
              </w:rPr>
              <w:t>100</w:t>
            </w:r>
            <w:r w:rsidR="00DD44A3" w:rsidRPr="009E6E63">
              <w:rPr>
                <w:rFonts w:ascii="Times New Roman" w:hAnsi="Times New Roman" w:cs="Times New Roman"/>
                <w:sz w:val="24"/>
                <w:szCs w:val="24"/>
              </w:rPr>
              <w:t xml:space="preserve"> </w:t>
            </w:r>
            <w:r w:rsidRPr="009E6E63">
              <w:rPr>
                <w:rFonts w:ascii="Times New Roman" w:hAnsi="Times New Roman" w:cs="Times New Roman"/>
                <w:sz w:val="24"/>
                <w:szCs w:val="24"/>
              </w:rPr>
              <w:t>%</w:t>
            </w:r>
          </w:p>
        </w:tc>
        <w:tc>
          <w:tcPr>
            <w:tcW w:w="1276" w:type="dxa"/>
            <w:noWrap/>
            <w:hideMark/>
          </w:tcPr>
          <w:p w14:paraId="4604FF17" w14:textId="37B46FDD" w:rsidR="00D329B2" w:rsidRPr="009E6E63" w:rsidRDefault="00D329B2" w:rsidP="0057389D">
            <w:pPr>
              <w:jc w:val="center"/>
              <w:rPr>
                <w:rFonts w:ascii="Times New Roman" w:hAnsi="Times New Roman" w:cs="Times New Roman"/>
                <w:sz w:val="24"/>
                <w:szCs w:val="24"/>
              </w:rPr>
            </w:pPr>
            <w:r w:rsidRPr="009E6E63">
              <w:rPr>
                <w:rFonts w:ascii="Times New Roman" w:hAnsi="Times New Roman" w:cs="Times New Roman"/>
                <w:sz w:val="24"/>
                <w:szCs w:val="24"/>
              </w:rPr>
              <w:t>0.0</w:t>
            </w:r>
            <w:r w:rsidR="00DD44A3" w:rsidRPr="009E6E63">
              <w:rPr>
                <w:rFonts w:ascii="Times New Roman" w:hAnsi="Times New Roman" w:cs="Times New Roman"/>
                <w:sz w:val="24"/>
                <w:szCs w:val="24"/>
              </w:rPr>
              <w:t xml:space="preserve"> </w:t>
            </w:r>
            <w:r w:rsidRPr="009E6E63">
              <w:rPr>
                <w:rFonts w:ascii="Times New Roman" w:hAnsi="Times New Roman" w:cs="Times New Roman"/>
                <w:sz w:val="24"/>
                <w:szCs w:val="24"/>
              </w:rPr>
              <w:t>%</w:t>
            </w:r>
          </w:p>
        </w:tc>
        <w:tc>
          <w:tcPr>
            <w:tcW w:w="1276" w:type="dxa"/>
            <w:noWrap/>
            <w:hideMark/>
          </w:tcPr>
          <w:p w14:paraId="48BAE2AE" w14:textId="15827EB6" w:rsidR="00D329B2" w:rsidRPr="009E6E63" w:rsidRDefault="00D329B2" w:rsidP="0057389D">
            <w:pPr>
              <w:jc w:val="center"/>
              <w:rPr>
                <w:rFonts w:ascii="Times New Roman" w:hAnsi="Times New Roman" w:cs="Times New Roman"/>
                <w:b/>
                <w:bCs/>
                <w:sz w:val="24"/>
                <w:szCs w:val="24"/>
              </w:rPr>
            </w:pPr>
          </w:p>
        </w:tc>
      </w:tr>
      <w:tr w:rsidR="00D329B2" w:rsidRPr="009E6E63" w14:paraId="2CA28F5C" w14:textId="77777777" w:rsidTr="00D329B2">
        <w:trPr>
          <w:trHeight w:val="300"/>
        </w:trPr>
        <w:tc>
          <w:tcPr>
            <w:tcW w:w="1271" w:type="dxa"/>
            <w:vMerge/>
            <w:hideMark/>
          </w:tcPr>
          <w:p w14:paraId="055D58CB" w14:textId="77777777" w:rsidR="00D329B2" w:rsidRPr="009E6E63" w:rsidRDefault="00D329B2" w:rsidP="0057389D">
            <w:pPr>
              <w:jc w:val="both"/>
              <w:rPr>
                <w:rFonts w:ascii="Times New Roman" w:hAnsi="Times New Roman" w:cs="Times New Roman"/>
                <w:sz w:val="24"/>
                <w:szCs w:val="24"/>
              </w:rPr>
            </w:pPr>
          </w:p>
        </w:tc>
        <w:tc>
          <w:tcPr>
            <w:tcW w:w="1843" w:type="dxa"/>
            <w:vMerge w:val="restart"/>
            <w:hideMark/>
          </w:tcPr>
          <w:p w14:paraId="69241439" w14:textId="77777777" w:rsidR="00D329B2" w:rsidRPr="009E6E63" w:rsidRDefault="00D329B2" w:rsidP="0057389D">
            <w:pPr>
              <w:jc w:val="both"/>
              <w:rPr>
                <w:rFonts w:ascii="Times New Roman" w:hAnsi="Times New Roman" w:cs="Times New Roman"/>
                <w:sz w:val="24"/>
                <w:szCs w:val="24"/>
              </w:rPr>
            </w:pPr>
            <w:r w:rsidRPr="009E6E63">
              <w:rPr>
                <w:rFonts w:ascii="Times New Roman" w:hAnsi="Times New Roman" w:cs="Times New Roman"/>
                <w:sz w:val="24"/>
                <w:szCs w:val="24"/>
              </w:rPr>
              <w:t>Otro tipo de apoyo</w:t>
            </w:r>
          </w:p>
        </w:tc>
        <w:tc>
          <w:tcPr>
            <w:tcW w:w="1984" w:type="dxa"/>
            <w:hideMark/>
          </w:tcPr>
          <w:p w14:paraId="2828BC8E" w14:textId="77777777" w:rsidR="00D329B2" w:rsidRPr="009E6E63" w:rsidRDefault="00D329B2" w:rsidP="0057389D">
            <w:pPr>
              <w:jc w:val="center"/>
              <w:rPr>
                <w:rFonts w:ascii="Times New Roman" w:hAnsi="Times New Roman" w:cs="Times New Roman"/>
                <w:sz w:val="24"/>
                <w:szCs w:val="24"/>
              </w:rPr>
            </w:pPr>
            <w:r w:rsidRPr="009E6E63">
              <w:rPr>
                <w:rFonts w:ascii="Times New Roman" w:hAnsi="Times New Roman" w:cs="Times New Roman"/>
                <w:sz w:val="24"/>
                <w:szCs w:val="24"/>
              </w:rPr>
              <w:t>Recuento</w:t>
            </w:r>
          </w:p>
        </w:tc>
        <w:tc>
          <w:tcPr>
            <w:tcW w:w="1701" w:type="dxa"/>
            <w:noWrap/>
            <w:hideMark/>
          </w:tcPr>
          <w:p w14:paraId="3DD65200" w14:textId="23F49D93" w:rsidR="00D329B2" w:rsidRPr="009E6E63" w:rsidRDefault="00D329B2" w:rsidP="0057389D">
            <w:pPr>
              <w:jc w:val="center"/>
              <w:rPr>
                <w:rFonts w:ascii="Times New Roman" w:hAnsi="Times New Roman" w:cs="Times New Roman"/>
                <w:sz w:val="24"/>
                <w:szCs w:val="24"/>
              </w:rPr>
            </w:pPr>
            <w:r w:rsidRPr="009E6E63">
              <w:rPr>
                <w:rFonts w:ascii="Times New Roman" w:hAnsi="Times New Roman" w:cs="Times New Roman"/>
                <w:sz w:val="24"/>
                <w:szCs w:val="24"/>
              </w:rPr>
              <w:t>6</w:t>
            </w:r>
          </w:p>
        </w:tc>
        <w:tc>
          <w:tcPr>
            <w:tcW w:w="1276" w:type="dxa"/>
            <w:noWrap/>
            <w:hideMark/>
          </w:tcPr>
          <w:p w14:paraId="6214AF9A" w14:textId="2F1422A2" w:rsidR="00D329B2" w:rsidRPr="009E6E63" w:rsidRDefault="00D329B2" w:rsidP="0057389D">
            <w:pPr>
              <w:jc w:val="center"/>
              <w:rPr>
                <w:rFonts w:ascii="Times New Roman" w:hAnsi="Times New Roman" w:cs="Times New Roman"/>
                <w:sz w:val="24"/>
                <w:szCs w:val="24"/>
              </w:rPr>
            </w:pPr>
            <w:r w:rsidRPr="009E6E63">
              <w:rPr>
                <w:rFonts w:ascii="Times New Roman" w:hAnsi="Times New Roman" w:cs="Times New Roman"/>
                <w:sz w:val="24"/>
                <w:szCs w:val="24"/>
              </w:rPr>
              <w:t>1</w:t>
            </w:r>
          </w:p>
        </w:tc>
        <w:tc>
          <w:tcPr>
            <w:tcW w:w="1276" w:type="dxa"/>
            <w:noWrap/>
            <w:hideMark/>
          </w:tcPr>
          <w:p w14:paraId="4EA18C79" w14:textId="421F078D" w:rsidR="00D329B2" w:rsidRPr="009E6E63" w:rsidRDefault="00D329B2" w:rsidP="0057389D">
            <w:pPr>
              <w:jc w:val="center"/>
              <w:rPr>
                <w:rFonts w:ascii="Times New Roman" w:hAnsi="Times New Roman" w:cs="Times New Roman"/>
                <w:b/>
                <w:bCs/>
                <w:sz w:val="24"/>
                <w:szCs w:val="24"/>
              </w:rPr>
            </w:pPr>
            <w:r w:rsidRPr="009E6E63">
              <w:rPr>
                <w:rFonts w:ascii="Times New Roman" w:hAnsi="Times New Roman" w:cs="Times New Roman"/>
                <w:b/>
                <w:bCs/>
                <w:sz w:val="24"/>
                <w:szCs w:val="24"/>
              </w:rPr>
              <w:t>7</w:t>
            </w:r>
          </w:p>
        </w:tc>
      </w:tr>
      <w:tr w:rsidR="00D329B2" w:rsidRPr="009E6E63" w14:paraId="10D41D11" w14:textId="77777777" w:rsidTr="00D329B2">
        <w:trPr>
          <w:trHeight w:val="480"/>
        </w:trPr>
        <w:tc>
          <w:tcPr>
            <w:tcW w:w="1271" w:type="dxa"/>
            <w:vMerge/>
            <w:hideMark/>
          </w:tcPr>
          <w:p w14:paraId="7362907D" w14:textId="77777777" w:rsidR="00D329B2" w:rsidRPr="009E6E63" w:rsidRDefault="00D329B2" w:rsidP="0057389D">
            <w:pPr>
              <w:jc w:val="both"/>
              <w:rPr>
                <w:rFonts w:ascii="Times New Roman" w:hAnsi="Times New Roman" w:cs="Times New Roman"/>
                <w:sz w:val="24"/>
                <w:szCs w:val="24"/>
              </w:rPr>
            </w:pPr>
          </w:p>
        </w:tc>
        <w:tc>
          <w:tcPr>
            <w:tcW w:w="1843" w:type="dxa"/>
            <w:vMerge/>
            <w:hideMark/>
          </w:tcPr>
          <w:p w14:paraId="274E03F9" w14:textId="77777777" w:rsidR="00D329B2" w:rsidRPr="009E6E63" w:rsidRDefault="00D329B2" w:rsidP="0057389D">
            <w:pPr>
              <w:jc w:val="both"/>
              <w:rPr>
                <w:rFonts w:ascii="Times New Roman" w:hAnsi="Times New Roman" w:cs="Times New Roman"/>
                <w:sz w:val="24"/>
                <w:szCs w:val="24"/>
              </w:rPr>
            </w:pPr>
          </w:p>
        </w:tc>
        <w:tc>
          <w:tcPr>
            <w:tcW w:w="1984" w:type="dxa"/>
            <w:hideMark/>
          </w:tcPr>
          <w:p w14:paraId="76FB24F8" w14:textId="77777777" w:rsidR="00D329B2" w:rsidRPr="009E6E63" w:rsidRDefault="00D329B2" w:rsidP="0057389D">
            <w:pPr>
              <w:jc w:val="both"/>
              <w:rPr>
                <w:rFonts w:ascii="Times New Roman" w:hAnsi="Times New Roman" w:cs="Times New Roman"/>
                <w:sz w:val="24"/>
                <w:szCs w:val="24"/>
              </w:rPr>
            </w:pPr>
            <w:r w:rsidRPr="009E6E63">
              <w:rPr>
                <w:rFonts w:ascii="Times New Roman" w:hAnsi="Times New Roman" w:cs="Times New Roman"/>
                <w:sz w:val="24"/>
                <w:szCs w:val="24"/>
              </w:rPr>
              <w:t>% dentro de $Apoyo</w:t>
            </w:r>
          </w:p>
        </w:tc>
        <w:tc>
          <w:tcPr>
            <w:tcW w:w="1701" w:type="dxa"/>
            <w:noWrap/>
            <w:hideMark/>
          </w:tcPr>
          <w:p w14:paraId="1BC6432B" w14:textId="3DC4EF08" w:rsidR="00D329B2" w:rsidRPr="009E6E63" w:rsidRDefault="00D329B2" w:rsidP="0057389D">
            <w:pPr>
              <w:jc w:val="center"/>
              <w:rPr>
                <w:rFonts w:ascii="Times New Roman" w:hAnsi="Times New Roman" w:cs="Times New Roman"/>
                <w:sz w:val="24"/>
                <w:szCs w:val="24"/>
              </w:rPr>
            </w:pPr>
            <w:r w:rsidRPr="009E6E63">
              <w:rPr>
                <w:rFonts w:ascii="Times New Roman" w:hAnsi="Times New Roman" w:cs="Times New Roman"/>
                <w:sz w:val="24"/>
                <w:szCs w:val="24"/>
              </w:rPr>
              <w:t>85.8</w:t>
            </w:r>
            <w:r w:rsidR="00DD44A3" w:rsidRPr="009E6E63">
              <w:rPr>
                <w:rFonts w:ascii="Times New Roman" w:hAnsi="Times New Roman" w:cs="Times New Roman"/>
                <w:sz w:val="24"/>
                <w:szCs w:val="24"/>
              </w:rPr>
              <w:t xml:space="preserve"> </w:t>
            </w:r>
            <w:r w:rsidRPr="009E6E63">
              <w:rPr>
                <w:rFonts w:ascii="Times New Roman" w:hAnsi="Times New Roman" w:cs="Times New Roman"/>
                <w:sz w:val="24"/>
                <w:szCs w:val="24"/>
              </w:rPr>
              <w:t>%</w:t>
            </w:r>
          </w:p>
        </w:tc>
        <w:tc>
          <w:tcPr>
            <w:tcW w:w="1276" w:type="dxa"/>
            <w:noWrap/>
            <w:hideMark/>
          </w:tcPr>
          <w:p w14:paraId="200B92E1" w14:textId="4712CFA3" w:rsidR="00D329B2" w:rsidRPr="009E6E63" w:rsidRDefault="00D329B2" w:rsidP="0057389D">
            <w:pPr>
              <w:jc w:val="center"/>
              <w:rPr>
                <w:rFonts w:ascii="Times New Roman" w:hAnsi="Times New Roman" w:cs="Times New Roman"/>
                <w:sz w:val="24"/>
                <w:szCs w:val="24"/>
              </w:rPr>
            </w:pPr>
            <w:r w:rsidRPr="009E6E63">
              <w:rPr>
                <w:rFonts w:ascii="Times New Roman" w:hAnsi="Times New Roman" w:cs="Times New Roman"/>
                <w:sz w:val="24"/>
                <w:szCs w:val="24"/>
              </w:rPr>
              <w:t xml:space="preserve"> 14.3</w:t>
            </w:r>
            <w:r w:rsidR="00DD44A3" w:rsidRPr="009E6E63">
              <w:rPr>
                <w:rFonts w:ascii="Times New Roman" w:hAnsi="Times New Roman" w:cs="Times New Roman"/>
                <w:sz w:val="24"/>
                <w:szCs w:val="24"/>
              </w:rPr>
              <w:t xml:space="preserve"> </w:t>
            </w:r>
            <w:r w:rsidRPr="009E6E63">
              <w:rPr>
                <w:rFonts w:ascii="Times New Roman" w:hAnsi="Times New Roman" w:cs="Times New Roman"/>
                <w:sz w:val="24"/>
                <w:szCs w:val="24"/>
              </w:rPr>
              <w:t>%</w:t>
            </w:r>
          </w:p>
        </w:tc>
        <w:tc>
          <w:tcPr>
            <w:tcW w:w="1276" w:type="dxa"/>
            <w:noWrap/>
          </w:tcPr>
          <w:p w14:paraId="770E7570" w14:textId="247C7D71" w:rsidR="00D329B2" w:rsidRPr="009E6E63" w:rsidRDefault="00D329B2" w:rsidP="0057389D">
            <w:pPr>
              <w:jc w:val="center"/>
              <w:rPr>
                <w:rFonts w:ascii="Times New Roman" w:hAnsi="Times New Roman" w:cs="Times New Roman"/>
                <w:sz w:val="24"/>
                <w:szCs w:val="24"/>
              </w:rPr>
            </w:pPr>
          </w:p>
        </w:tc>
      </w:tr>
      <w:tr w:rsidR="00D329B2" w:rsidRPr="009E6E63" w14:paraId="7243BF1C" w14:textId="77777777" w:rsidTr="00D329B2">
        <w:trPr>
          <w:trHeight w:val="300"/>
        </w:trPr>
        <w:tc>
          <w:tcPr>
            <w:tcW w:w="3114" w:type="dxa"/>
            <w:gridSpan w:val="2"/>
            <w:hideMark/>
          </w:tcPr>
          <w:p w14:paraId="346BC20F" w14:textId="77777777" w:rsidR="00D329B2" w:rsidRPr="009E6E63" w:rsidRDefault="00D329B2" w:rsidP="0057389D">
            <w:pPr>
              <w:jc w:val="center"/>
              <w:rPr>
                <w:rFonts w:ascii="Times New Roman" w:hAnsi="Times New Roman" w:cs="Times New Roman"/>
                <w:b/>
                <w:bCs/>
                <w:sz w:val="24"/>
                <w:szCs w:val="24"/>
              </w:rPr>
            </w:pPr>
            <w:r w:rsidRPr="009E6E63">
              <w:rPr>
                <w:rFonts w:ascii="Times New Roman" w:hAnsi="Times New Roman" w:cs="Times New Roman"/>
                <w:b/>
                <w:bCs/>
                <w:sz w:val="24"/>
                <w:szCs w:val="24"/>
              </w:rPr>
              <w:t>Total</w:t>
            </w:r>
          </w:p>
        </w:tc>
        <w:tc>
          <w:tcPr>
            <w:tcW w:w="1984" w:type="dxa"/>
            <w:hideMark/>
          </w:tcPr>
          <w:p w14:paraId="25008BB9" w14:textId="77777777" w:rsidR="00D329B2" w:rsidRPr="009E6E63" w:rsidRDefault="00D329B2" w:rsidP="0057389D">
            <w:pPr>
              <w:jc w:val="center"/>
              <w:rPr>
                <w:rFonts w:ascii="Times New Roman" w:hAnsi="Times New Roman" w:cs="Times New Roman"/>
                <w:b/>
                <w:bCs/>
                <w:sz w:val="24"/>
                <w:szCs w:val="24"/>
              </w:rPr>
            </w:pPr>
            <w:r w:rsidRPr="009E6E63">
              <w:rPr>
                <w:rFonts w:ascii="Times New Roman" w:hAnsi="Times New Roman" w:cs="Times New Roman"/>
                <w:b/>
                <w:bCs/>
                <w:sz w:val="24"/>
                <w:szCs w:val="24"/>
              </w:rPr>
              <w:t>Recuento</w:t>
            </w:r>
          </w:p>
        </w:tc>
        <w:tc>
          <w:tcPr>
            <w:tcW w:w="1701" w:type="dxa"/>
            <w:noWrap/>
            <w:hideMark/>
          </w:tcPr>
          <w:p w14:paraId="20FCFC9E" w14:textId="137619CD" w:rsidR="00D329B2" w:rsidRPr="009E6E63" w:rsidRDefault="00D329B2" w:rsidP="0057389D">
            <w:pPr>
              <w:jc w:val="center"/>
              <w:rPr>
                <w:rFonts w:ascii="Times New Roman" w:hAnsi="Times New Roman" w:cs="Times New Roman"/>
                <w:b/>
                <w:bCs/>
                <w:sz w:val="24"/>
                <w:szCs w:val="24"/>
              </w:rPr>
            </w:pPr>
            <w:r w:rsidRPr="009E6E63">
              <w:rPr>
                <w:rFonts w:ascii="Times New Roman" w:hAnsi="Times New Roman" w:cs="Times New Roman"/>
                <w:b/>
                <w:bCs/>
                <w:sz w:val="24"/>
                <w:szCs w:val="24"/>
              </w:rPr>
              <w:t>1,437</w:t>
            </w:r>
          </w:p>
        </w:tc>
        <w:tc>
          <w:tcPr>
            <w:tcW w:w="1276" w:type="dxa"/>
            <w:noWrap/>
            <w:hideMark/>
          </w:tcPr>
          <w:p w14:paraId="24740D05" w14:textId="449ED9EA" w:rsidR="00D329B2" w:rsidRPr="009E6E63" w:rsidRDefault="00D329B2" w:rsidP="0057389D">
            <w:pPr>
              <w:jc w:val="center"/>
              <w:rPr>
                <w:rFonts w:ascii="Times New Roman" w:hAnsi="Times New Roman" w:cs="Times New Roman"/>
                <w:b/>
                <w:bCs/>
                <w:sz w:val="24"/>
                <w:szCs w:val="24"/>
              </w:rPr>
            </w:pPr>
            <w:r w:rsidRPr="009E6E63">
              <w:rPr>
                <w:rFonts w:ascii="Times New Roman" w:hAnsi="Times New Roman" w:cs="Times New Roman"/>
                <w:b/>
                <w:bCs/>
                <w:sz w:val="24"/>
                <w:szCs w:val="24"/>
              </w:rPr>
              <w:t>20</w:t>
            </w:r>
          </w:p>
        </w:tc>
        <w:tc>
          <w:tcPr>
            <w:tcW w:w="1276" w:type="dxa"/>
            <w:noWrap/>
            <w:hideMark/>
          </w:tcPr>
          <w:p w14:paraId="13244792" w14:textId="7755A2CB" w:rsidR="00D329B2" w:rsidRPr="009E6E63" w:rsidRDefault="00D329B2" w:rsidP="0057389D">
            <w:pPr>
              <w:jc w:val="center"/>
              <w:rPr>
                <w:rFonts w:ascii="Times New Roman" w:hAnsi="Times New Roman" w:cs="Times New Roman"/>
                <w:b/>
                <w:bCs/>
                <w:sz w:val="24"/>
                <w:szCs w:val="24"/>
              </w:rPr>
            </w:pPr>
            <w:r w:rsidRPr="009E6E63">
              <w:rPr>
                <w:rFonts w:ascii="Times New Roman" w:hAnsi="Times New Roman" w:cs="Times New Roman"/>
                <w:b/>
                <w:bCs/>
                <w:sz w:val="24"/>
                <w:szCs w:val="24"/>
              </w:rPr>
              <w:t>1457</w:t>
            </w:r>
          </w:p>
        </w:tc>
      </w:tr>
    </w:tbl>
    <w:p w14:paraId="3E3B3084" w14:textId="37E7AC85" w:rsidR="007166C3" w:rsidRPr="009E6E63" w:rsidRDefault="002D032C" w:rsidP="002D032C">
      <w:pPr>
        <w:spacing w:after="0" w:line="360" w:lineRule="auto"/>
        <w:jc w:val="center"/>
        <w:rPr>
          <w:rStyle w:val="Textoennegrita"/>
          <w:rFonts w:ascii="Times New Roman" w:hAnsi="Times New Roman" w:cs="Times New Roman"/>
          <w:b w:val="0"/>
          <w:bCs w:val="0"/>
          <w:sz w:val="24"/>
          <w:szCs w:val="28"/>
        </w:rPr>
      </w:pPr>
      <w:r w:rsidRPr="009E6E63">
        <w:rPr>
          <w:rStyle w:val="Textoennegrita"/>
          <w:rFonts w:ascii="Times New Roman" w:hAnsi="Times New Roman" w:cs="Times New Roman"/>
          <w:b w:val="0"/>
          <w:bCs w:val="0"/>
          <w:sz w:val="24"/>
          <w:szCs w:val="28"/>
        </w:rPr>
        <w:t>Fuente: Elaboración propia</w:t>
      </w:r>
    </w:p>
    <w:p w14:paraId="44396383" w14:textId="77777777" w:rsidR="00DD44A3" w:rsidRPr="009E6E63" w:rsidRDefault="00DD44A3" w:rsidP="002D032C">
      <w:pPr>
        <w:spacing w:after="0" w:line="240" w:lineRule="auto"/>
        <w:jc w:val="center"/>
        <w:rPr>
          <w:rStyle w:val="Textoennegrita"/>
          <w:rFonts w:ascii="Times New Roman" w:hAnsi="Times New Roman" w:cs="Times New Roman"/>
          <w:sz w:val="24"/>
          <w:szCs w:val="24"/>
        </w:rPr>
      </w:pPr>
    </w:p>
    <w:p w14:paraId="1B7947E9" w14:textId="70579300" w:rsidR="00115B8B" w:rsidRPr="009E6E63" w:rsidRDefault="00D142BB" w:rsidP="002D032C">
      <w:pPr>
        <w:spacing w:after="0" w:line="240" w:lineRule="auto"/>
        <w:jc w:val="center"/>
        <w:rPr>
          <w:rStyle w:val="Textoennegrita"/>
          <w:rFonts w:ascii="Times New Roman" w:hAnsi="Times New Roman" w:cs="Times New Roman"/>
          <w:sz w:val="24"/>
          <w:szCs w:val="28"/>
        </w:rPr>
      </w:pPr>
      <w:r w:rsidRPr="009E6E63">
        <w:rPr>
          <w:rStyle w:val="Textoennegrita"/>
          <w:rFonts w:ascii="Times New Roman" w:hAnsi="Times New Roman" w:cs="Times New Roman"/>
          <w:sz w:val="24"/>
          <w:szCs w:val="28"/>
        </w:rPr>
        <w:t xml:space="preserve">Tabla </w:t>
      </w:r>
      <w:r w:rsidR="00697B84" w:rsidRPr="009E6E63">
        <w:rPr>
          <w:rStyle w:val="Textoennegrita"/>
          <w:rFonts w:ascii="Times New Roman" w:hAnsi="Times New Roman" w:cs="Times New Roman"/>
          <w:sz w:val="24"/>
          <w:szCs w:val="28"/>
        </w:rPr>
        <w:t>8.</w:t>
      </w:r>
      <w:r w:rsidRPr="009E6E63">
        <w:rPr>
          <w:rStyle w:val="Textoennegrita"/>
          <w:rFonts w:ascii="Times New Roman" w:hAnsi="Times New Roman" w:cs="Times New Roman"/>
          <w:sz w:val="24"/>
          <w:szCs w:val="28"/>
        </w:rPr>
        <w:t xml:space="preserve"> </w:t>
      </w:r>
      <w:r w:rsidR="00DD44A3" w:rsidRPr="009E6E63">
        <w:rPr>
          <w:rStyle w:val="Textoennegrita"/>
          <w:rFonts w:ascii="Times New Roman" w:hAnsi="Times New Roman" w:cs="Times New Roman"/>
          <w:b w:val="0"/>
          <w:sz w:val="24"/>
          <w:szCs w:val="28"/>
        </w:rPr>
        <w:t>Tabla cruzada de t</w:t>
      </w:r>
      <w:r w:rsidR="00523ADD" w:rsidRPr="009E6E63">
        <w:rPr>
          <w:rStyle w:val="Textoennegrita"/>
          <w:rFonts w:ascii="Times New Roman" w:hAnsi="Times New Roman" w:cs="Times New Roman"/>
          <w:b w:val="0"/>
          <w:sz w:val="24"/>
          <w:szCs w:val="28"/>
        </w:rPr>
        <w:t>rabajo</w:t>
      </w:r>
      <w:r w:rsidR="00D67CAA" w:rsidRPr="009E6E63">
        <w:rPr>
          <w:rStyle w:val="Textoennegrita"/>
          <w:rFonts w:ascii="Times New Roman" w:hAnsi="Times New Roman" w:cs="Times New Roman"/>
          <w:b w:val="0"/>
          <w:sz w:val="24"/>
          <w:szCs w:val="28"/>
        </w:rPr>
        <w:t xml:space="preserve"> </w:t>
      </w:r>
      <w:r w:rsidR="00523ADD" w:rsidRPr="009E6E63">
        <w:rPr>
          <w:rStyle w:val="Textoennegrita"/>
          <w:rFonts w:ascii="Times New Roman" w:hAnsi="Times New Roman" w:cs="Times New Roman"/>
          <w:b w:val="0"/>
          <w:sz w:val="24"/>
          <w:szCs w:val="28"/>
        </w:rPr>
        <w:t>*</w:t>
      </w:r>
      <w:r w:rsidR="00D67CAA" w:rsidRPr="009E6E63">
        <w:rPr>
          <w:rStyle w:val="Textoennegrita"/>
          <w:rFonts w:ascii="Times New Roman" w:hAnsi="Times New Roman" w:cs="Times New Roman"/>
          <w:b w:val="0"/>
          <w:sz w:val="24"/>
          <w:szCs w:val="28"/>
        </w:rPr>
        <w:t xml:space="preserve"> </w:t>
      </w:r>
      <w:r w:rsidR="00DD44A3" w:rsidRPr="009E6E63">
        <w:rPr>
          <w:rStyle w:val="Textoennegrita"/>
          <w:rFonts w:ascii="Times New Roman" w:hAnsi="Times New Roman" w:cs="Times New Roman"/>
          <w:b w:val="0"/>
          <w:sz w:val="24"/>
          <w:szCs w:val="28"/>
        </w:rPr>
        <w:t>í</w:t>
      </w:r>
      <w:r w:rsidR="00523ADD" w:rsidRPr="009E6E63">
        <w:rPr>
          <w:rStyle w:val="Textoennegrita"/>
          <w:rFonts w:ascii="Times New Roman" w:hAnsi="Times New Roman" w:cs="Times New Roman"/>
          <w:b w:val="0"/>
          <w:sz w:val="24"/>
          <w:szCs w:val="28"/>
        </w:rPr>
        <w:t>ndice</w:t>
      </w:r>
      <w:r w:rsidR="00DD44A3" w:rsidRPr="009E6E63">
        <w:rPr>
          <w:rStyle w:val="Textoennegrita"/>
          <w:rFonts w:ascii="Times New Roman" w:hAnsi="Times New Roman" w:cs="Times New Roman"/>
          <w:b w:val="0"/>
          <w:sz w:val="24"/>
          <w:szCs w:val="28"/>
        </w:rPr>
        <w:t xml:space="preserve"> </w:t>
      </w:r>
      <w:r w:rsidR="00523ADD" w:rsidRPr="009E6E63">
        <w:rPr>
          <w:rStyle w:val="Textoennegrita"/>
          <w:rFonts w:ascii="Times New Roman" w:hAnsi="Times New Roman" w:cs="Times New Roman"/>
          <w:b w:val="0"/>
          <w:sz w:val="24"/>
          <w:szCs w:val="28"/>
        </w:rPr>
        <w:t>AMAI</w:t>
      </w:r>
    </w:p>
    <w:tbl>
      <w:tblPr>
        <w:tblStyle w:val="Tablaconcuadrcula"/>
        <w:tblW w:w="0" w:type="auto"/>
        <w:jc w:val="center"/>
        <w:tblLook w:val="04A0" w:firstRow="1" w:lastRow="0" w:firstColumn="1" w:lastColumn="0" w:noHBand="0" w:noVBand="1"/>
      </w:tblPr>
      <w:tblGrid>
        <w:gridCol w:w="1273"/>
        <w:gridCol w:w="2090"/>
        <w:gridCol w:w="1779"/>
        <w:gridCol w:w="1276"/>
        <w:gridCol w:w="1276"/>
        <w:gridCol w:w="1134"/>
      </w:tblGrid>
      <w:tr w:rsidR="00EC6A08" w:rsidRPr="009E6E63" w14:paraId="12B0CFE6" w14:textId="77777777" w:rsidTr="00872E4F">
        <w:trPr>
          <w:trHeight w:val="300"/>
          <w:jc w:val="center"/>
        </w:trPr>
        <w:tc>
          <w:tcPr>
            <w:tcW w:w="5240" w:type="dxa"/>
            <w:gridSpan w:val="3"/>
            <w:vMerge w:val="restart"/>
            <w:hideMark/>
          </w:tcPr>
          <w:p w14:paraId="341F9B2A" w14:textId="77777777" w:rsidR="00EC6A08" w:rsidRPr="009E6E63" w:rsidRDefault="00EC6A08" w:rsidP="0057389D">
            <w:pPr>
              <w:jc w:val="both"/>
              <w:rPr>
                <w:rFonts w:ascii="Times New Roman" w:hAnsi="Times New Roman" w:cs="Times New Roman"/>
                <w:sz w:val="24"/>
                <w:szCs w:val="24"/>
              </w:rPr>
            </w:pPr>
          </w:p>
        </w:tc>
        <w:tc>
          <w:tcPr>
            <w:tcW w:w="3686" w:type="dxa"/>
            <w:gridSpan w:val="3"/>
            <w:hideMark/>
          </w:tcPr>
          <w:p w14:paraId="3021907D" w14:textId="77777777" w:rsidR="00EC6A08" w:rsidRPr="009E6E63" w:rsidRDefault="00EC6A08" w:rsidP="00DD44A3">
            <w:pPr>
              <w:jc w:val="center"/>
              <w:rPr>
                <w:rFonts w:ascii="Times New Roman" w:hAnsi="Times New Roman" w:cs="Times New Roman"/>
                <w:b/>
                <w:bCs/>
                <w:sz w:val="24"/>
                <w:szCs w:val="24"/>
              </w:rPr>
            </w:pPr>
            <w:r w:rsidRPr="009E6E63">
              <w:rPr>
                <w:rFonts w:ascii="Times New Roman" w:hAnsi="Times New Roman" w:cs="Times New Roman"/>
                <w:b/>
                <w:bCs/>
                <w:sz w:val="24"/>
                <w:szCs w:val="24"/>
              </w:rPr>
              <w:t>Total</w:t>
            </w:r>
          </w:p>
        </w:tc>
      </w:tr>
      <w:tr w:rsidR="00EC6A08" w:rsidRPr="009E6E63" w14:paraId="77F5F1A2" w14:textId="77777777" w:rsidTr="00872E4F">
        <w:trPr>
          <w:trHeight w:val="300"/>
          <w:jc w:val="center"/>
        </w:trPr>
        <w:tc>
          <w:tcPr>
            <w:tcW w:w="5240" w:type="dxa"/>
            <w:gridSpan w:val="3"/>
            <w:vMerge/>
            <w:hideMark/>
          </w:tcPr>
          <w:p w14:paraId="24245EC8" w14:textId="77777777" w:rsidR="00EC6A08" w:rsidRPr="009E6E63" w:rsidRDefault="00EC6A08" w:rsidP="0057389D">
            <w:pPr>
              <w:jc w:val="both"/>
              <w:rPr>
                <w:rFonts w:ascii="Times New Roman" w:hAnsi="Times New Roman" w:cs="Times New Roman"/>
                <w:sz w:val="24"/>
                <w:szCs w:val="24"/>
              </w:rPr>
            </w:pPr>
          </w:p>
        </w:tc>
        <w:tc>
          <w:tcPr>
            <w:tcW w:w="1276" w:type="dxa"/>
            <w:hideMark/>
          </w:tcPr>
          <w:p w14:paraId="2254E949" w14:textId="36E293EE" w:rsidR="00EC6A08" w:rsidRPr="009E6E63" w:rsidRDefault="00EC6A08" w:rsidP="0057389D">
            <w:pPr>
              <w:jc w:val="center"/>
              <w:rPr>
                <w:rFonts w:ascii="Times New Roman" w:hAnsi="Times New Roman" w:cs="Times New Roman"/>
                <w:b/>
                <w:bCs/>
                <w:sz w:val="24"/>
                <w:szCs w:val="24"/>
              </w:rPr>
            </w:pPr>
            <w:r w:rsidRPr="009E6E63">
              <w:rPr>
                <w:rFonts w:ascii="Times New Roman" w:hAnsi="Times New Roman" w:cs="Times New Roman"/>
                <w:b/>
                <w:bCs/>
                <w:sz w:val="24"/>
                <w:szCs w:val="24"/>
              </w:rPr>
              <w:t>E, D, D+</w:t>
            </w:r>
          </w:p>
        </w:tc>
        <w:tc>
          <w:tcPr>
            <w:tcW w:w="1276" w:type="dxa"/>
            <w:hideMark/>
          </w:tcPr>
          <w:p w14:paraId="2E866C10" w14:textId="10479731" w:rsidR="00EC6A08" w:rsidRPr="009E6E63" w:rsidRDefault="00EC6A08" w:rsidP="0057389D">
            <w:pPr>
              <w:jc w:val="center"/>
              <w:rPr>
                <w:rFonts w:ascii="Times New Roman" w:hAnsi="Times New Roman" w:cs="Times New Roman"/>
                <w:b/>
                <w:bCs/>
                <w:sz w:val="24"/>
                <w:szCs w:val="24"/>
              </w:rPr>
            </w:pPr>
            <w:r w:rsidRPr="009E6E63">
              <w:rPr>
                <w:rFonts w:ascii="Times New Roman" w:hAnsi="Times New Roman" w:cs="Times New Roman"/>
                <w:b/>
                <w:bCs/>
                <w:sz w:val="24"/>
                <w:szCs w:val="24"/>
              </w:rPr>
              <w:t>C, C+, A/B</w:t>
            </w:r>
          </w:p>
        </w:tc>
        <w:tc>
          <w:tcPr>
            <w:tcW w:w="1134" w:type="dxa"/>
            <w:tcBorders>
              <w:right w:val="single" w:sz="4" w:space="0" w:color="auto"/>
            </w:tcBorders>
            <w:hideMark/>
          </w:tcPr>
          <w:p w14:paraId="75EC73C8" w14:textId="22CBF5ED" w:rsidR="00EC6A08" w:rsidRPr="009E6E63" w:rsidRDefault="00EC6A08" w:rsidP="0057389D">
            <w:pPr>
              <w:jc w:val="center"/>
              <w:rPr>
                <w:rFonts w:ascii="Times New Roman" w:hAnsi="Times New Roman" w:cs="Times New Roman"/>
                <w:b/>
                <w:bCs/>
                <w:sz w:val="24"/>
                <w:szCs w:val="24"/>
              </w:rPr>
            </w:pPr>
            <w:r w:rsidRPr="009E6E63">
              <w:rPr>
                <w:rFonts w:ascii="Times New Roman" w:hAnsi="Times New Roman" w:cs="Times New Roman"/>
                <w:b/>
                <w:bCs/>
                <w:sz w:val="24"/>
                <w:szCs w:val="24"/>
              </w:rPr>
              <w:t>Total</w:t>
            </w:r>
          </w:p>
        </w:tc>
      </w:tr>
      <w:tr w:rsidR="00EC6A08" w:rsidRPr="009E6E63" w14:paraId="5B121A71" w14:textId="77777777" w:rsidTr="00872E4F">
        <w:trPr>
          <w:trHeight w:val="300"/>
          <w:jc w:val="center"/>
        </w:trPr>
        <w:tc>
          <w:tcPr>
            <w:tcW w:w="1215" w:type="dxa"/>
            <w:vMerge w:val="restart"/>
            <w:hideMark/>
          </w:tcPr>
          <w:p w14:paraId="3143D2B5" w14:textId="77777777" w:rsidR="00EC6A08" w:rsidRPr="009E6E63" w:rsidRDefault="00EC6A08" w:rsidP="0057389D">
            <w:pPr>
              <w:jc w:val="both"/>
              <w:rPr>
                <w:rFonts w:ascii="Times New Roman" w:hAnsi="Times New Roman" w:cs="Times New Roman"/>
                <w:sz w:val="24"/>
                <w:szCs w:val="24"/>
              </w:rPr>
            </w:pPr>
          </w:p>
          <w:p w14:paraId="11F7312A" w14:textId="77777777" w:rsidR="00EC6A08" w:rsidRPr="009E6E63" w:rsidRDefault="00EC6A08" w:rsidP="0057389D">
            <w:pPr>
              <w:jc w:val="both"/>
              <w:rPr>
                <w:rFonts w:ascii="Times New Roman" w:hAnsi="Times New Roman" w:cs="Times New Roman"/>
                <w:sz w:val="24"/>
                <w:szCs w:val="24"/>
              </w:rPr>
            </w:pPr>
          </w:p>
          <w:p w14:paraId="5325CFB4" w14:textId="77777777" w:rsidR="00EC6A08" w:rsidRPr="009E6E63" w:rsidRDefault="00EC6A08" w:rsidP="0057389D">
            <w:pPr>
              <w:jc w:val="both"/>
              <w:rPr>
                <w:rFonts w:ascii="Times New Roman" w:hAnsi="Times New Roman" w:cs="Times New Roman"/>
                <w:sz w:val="24"/>
                <w:szCs w:val="24"/>
              </w:rPr>
            </w:pPr>
          </w:p>
          <w:p w14:paraId="6C9E161D" w14:textId="77777777" w:rsidR="00EC6A08" w:rsidRPr="009E6E63" w:rsidRDefault="00EC6A08" w:rsidP="0057389D">
            <w:pPr>
              <w:jc w:val="both"/>
              <w:rPr>
                <w:rFonts w:ascii="Times New Roman" w:hAnsi="Times New Roman" w:cs="Times New Roman"/>
                <w:sz w:val="24"/>
                <w:szCs w:val="24"/>
              </w:rPr>
            </w:pPr>
          </w:p>
          <w:p w14:paraId="07C33BB1" w14:textId="77777777" w:rsidR="00EC6A08" w:rsidRPr="009E6E63" w:rsidRDefault="00EC6A08" w:rsidP="0057389D">
            <w:pPr>
              <w:jc w:val="both"/>
              <w:rPr>
                <w:rFonts w:ascii="Times New Roman" w:hAnsi="Times New Roman" w:cs="Times New Roman"/>
                <w:sz w:val="24"/>
                <w:szCs w:val="24"/>
              </w:rPr>
            </w:pPr>
          </w:p>
          <w:p w14:paraId="67D5B12B" w14:textId="77777777" w:rsidR="00EC6A08" w:rsidRPr="009E6E63" w:rsidRDefault="00EC6A08" w:rsidP="0057389D">
            <w:pPr>
              <w:jc w:val="both"/>
              <w:rPr>
                <w:rFonts w:ascii="Times New Roman" w:hAnsi="Times New Roman" w:cs="Times New Roman"/>
                <w:sz w:val="24"/>
                <w:szCs w:val="24"/>
              </w:rPr>
            </w:pPr>
          </w:p>
          <w:p w14:paraId="0BFA9D7C" w14:textId="77777777" w:rsidR="00EC6A08" w:rsidRPr="009E6E63" w:rsidRDefault="00EC6A08" w:rsidP="0057389D">
            <w:pPr>
              <w:jc w:val="both"/>
              <w:rPr>
                <w:rFonts w:ascii="Times New Roman" w:hAnsi="Times New Roman" w:cs="Times New Roman"/>
                <w:sz w:val="24"/>
                <w:szCs w:val="24"/>
              </w:rPr>
            </w:pPr>
          </w:p>
          <w:p w14:paraId="28784FE0" w14:textId="77777777" w:rsidR="00EC6A08" w:rsidRPr="009E6E63" w:rsidRDefault="00EC6A08" w:rsidP="0057389D">
            <w:pPr>
              <w:jc w:val="both"/>
              <w:rPr>
                <w:rFonts w:ascii="Times New Roman" w:hAnsi="Times New Roman" w:cs="Times New Roman"/>
                <w:sz w:val="24"/>
                <w:szCs w:val="24"/>
              </w:rPr>
            </w:pPr>
            <w:r w:rsidRPr="009E6E63">
              <w:rPr>
                <w:rFonts w:ascii="Times New Roman" w:hAnsi="Times New Roman" w:cs="Times New Roman"/>
                <w:sz w:val="24"/>
                <w:szCs w:val="24"/>
              </w:rPr>
              <w:t xml:space="preserve">¿Tipo de trabajo </w:t>
            </w:r>
            <w:proofErr w:type="spellStart"/>
            <w:proofErr w:type="gramStart"/>
            <w:r w:rsidRPr="009E6E63">
              <w:rPr>
                <w:rFonts w:ascii="Times New Roman" w:hAnsi="Times New Roman" w:cs="Times New Roman"/>
                <w:sz w:val="24"/>
                <w:szCs w:val="24"/>
              </w:rPr>
              <w:t>realizado?</w:t>
            </w:r>
            <w:r w:rsidRPr="009E6E63">
              <w:rPr>
                <w:rFonts w:ascii="Times New Roman" w:hAnsi="Times New Roman" w:cs="Times New Roman"/>
                <w:sz w:val="24"/>
                <w:szCs w:val="24"/>
                <w:vertAlign w:val="superscript"/>
              </w:rPr>
              <w:t>a</w:t>
            </w:r>
            <w:proofErr w:type="spellEnd"/>
            <w:proofErr w:type="gramEnd"/>
          </w:p>
        </w:tc>
        <w:tc>
          <w:tcPr>
            <w:tcW w:w="2182" w:type="dxa"/>
            <w:vMerge w:val="restart"/>
            <w:hideMark/>
          </w:tcPr>
          <w:p w14:paraId="2A9D1633" w14:textId="77777777" w:rsidR="00EC6A08" w:rsidRPr="009E6E63" w:rsidRDefault="00EC6A08" w:rsidP="0057389D">
            <w:pPr>
              <w:jc w:val="both"/>
              <w:rPr>
                <w:rFonts w:ascii="Times New Roman" w:hAnsi="Times New Roman" w:cs="Times New Roman"/>
                <w:sz w:val="24"/>
                <w:szCs w:val="24"/>
              </w:rPr>
            </w:pPr>
            <w:r w:rsidRPr="009E6E63">
              <w:rPr>
                <w:rFonts w:ascii="Times New Roman" w:hAnsi="Times New Roman" w:cs="Times New Roman"/>
                <w:sz w:val="24"/>
                <w:szCs w:val="24"/>
              </w:rPr>
              <w:t>Tipo de trabajo realizado: Comercial</w:t>
            </w:r>
          </w:p>
        </w:tc>
        <w:tc>
          <w:tcPr>
            <w:tcW w:w="1843" w:type="dxa"/>
            <w:hideMark/>
          </w:tcPr>
          <w:p w14:paraId="6769637D" w14:textId="77777777" w:rsidR="00EC6A08" w:rsidRPr="009E6E63" w:rsidRDefault="00EC6A08" w:rsidP="0057389D">
            <w:pPr>
              <w:jc w:val="both"/>
              <w:rPr>
                <w:rFonts w:ascii="Times New Roman" w:hAnsi="Times New Roman" w:cs="Times New Roman"/>
                <w:sz w:val="24"/>
                <w:szCs w:val="24"/>
              </w:rPr>
            </w:pPr>
            <w:r w:rsidRPr="009E6E63">
              <w:rPr>
                <w:rFonts w:ascii="Times New Roman" w:hAnsi="Times New Roman" w:cs="Times New Roman"/>
                <w:sz w:val="24"/>
                <w:szCs w:val="24"/>
              </w:rPr>
              <w:t>Recuento</w:t>
            </w:r>
          </w:p>
        </w:tc>
        <w:tc>
          <w:tcPr>
            <w:tcW w:w="1276" w:type="dxa"/>
            <w:noWrap/>
            <w:hideMark/>
          </w:tcPr>
          <w:p w14:paraId="511A9EC1" w14:textId="6E4D9156" w:rsidR="00EC6A08" w:rsidRPr="009E6E63" w:rsidRDefault="00EC6A08" w:rsidP="0057389D">
            <w:pPr>
              <w:jc w:val="center"/>
              <w:rPr>
                <w:rFonts w:ascii="Times New Roman" w:hAnsi="Times New Roman" w:cs="Times New Roman"/>
                <w:sz w:val="24"/>
                <w:szCs w:val="24"/>
              </w:rPr>
            </w:pPr>
            <w:r w:rsidRPr="009E6E63">
              <w:rPr>
                <w:rFonts w:ascii="Times New Roman" w:hAnsi="Times New Roman" w:cs="Times New Roman"/>
                <w:sz w:val="24"/>
                <w:szCs w:val="24"/>
              </w:rPr>
              <w:t>205</w:t>
            </w:r>
          </w:p>
        </w:tc>
        <w:tc>
          <w:tcPr>
            <w:tcW w:w="1276" w:type="dxa"/>
            <w:noWrap/>
            <w:hideMark/>
          </w:tcPr>
          <w:p w14:paraId="054944FB" w14:textId="376CDB0F" w:rsidR="00EC6A08" w:rsidRPr="009E6E63" w:rsidRDefault="00EC6A08" w:rsidP="0057389D">
            <w:pPr>
              <w:jc w:val="center"/>
              <w:rPr>
                <w:rFonts w:ascii="Times New Roman" w:hAnsi="Times New Roman" w:cs="Times New Roman"/>
                <w:sz w:val="24"/>
                <w:szCs w:val="24"/>
              </w:rPr>
            </w:pPr>
            <w:r w:rsidRPr="009E6E63">
              <w:rPr>
                <w:rFonts w:ascii="Times New Roman" w:hAnsi="Times New Roman" w:cs="Times New Roman"/>
                <w:sz w:val="24"/>
                <w:szCs w:val="24"/>
              </w:rPr>
              <w:t>12</w:t>
            </w:r>
          </w:p>
        </w:tc>
        <w:tc>
          <w:tcPr>
            <w:tcW w:w="1134" w:type="dxa"/>
            <w:tcBorders>
              <w:right w:val="single" w:sz="4" w:space="0" w:color="auto"/>
            </w:tcBorders>
            <w:noWrap/>
            <w:hideMark/>
          </w:tcPr>
          <w:p w14:paraId="66E8161E" w14:textId="0D7E42BD" w:rsidR="00EC6A08" w:rsidRPr="009E6E63" w:rsidRDefault="00EC6A08" w:rsidP="0057389D">
            <w:pPr>
              <w:jc w:val="center"/>
              <w:rPr>
                <w:rFonts w:ascii="Times New Roman" w:hAnsi="Times New Roman" w:cs="Times New Roman"/>
                <w:b/>
                <w:bCs/>
                <w:sz w:val="24"/>
                <w:szCs w:val="24"/>
              </w:rPr>
            </w:pPr>
            <w:r w:rsidRPr="009E6E63">
              <w:rPr>
                <w:rFonts w:ascii="Times New Roman" w:hAnsi="Times New Roman" w:cs="Times New Roman"/>
                <w:b/>
                <w:bCs/>
                <w:sz w:val="24"/>
                <w:szCs w:val="24"/>
              </w:rPr>
              <w:t>217</w:t>
            </w:r>
          </w:p>
        </w:tc>
      </w:tr>
      <w:tr w:rsidR="00EC6A08" w:rsidRPr="009E6E63" w14:paraId="61AF8B11" w14:textId="77777777" w:rsidTr="00872E4F">
        <w:trPr>
          <w:trHeight w:val="480"/>
          <w:jc w:val="center"/>
        </w:trPr>
        <w:tc>
          <w:tcPr>
            <w:tcW w:w="1215" w:type="dxa"/>
            <w:vMerge/>
            <w:hideMark/>
          </w:tcPr>
          <w:p w14:paraId="608D5124" w14:textId="77777777" w:rsidR="00EC6A08" w:rsidRPr="009E6E63" w:rsidRDefault="00EC6A08" w:rsidP="0057389D">
            <w:pPr>
              <w:jc w:val="both"/>
              <w:rPr>
                <w:rFonts w:ascii="Times New Roman" w:hAnsi="Times New Roman" w:cs="Times New Roman"/>
                <w:sz w:val="24"/>
                <w:szCs w:val="24"/>
              </w:rPr>
            </w:pPr>
          </w:p>
        </w:tc>
        <w:tc>
          <w:tcPr>
            <w:tcW w:w="2182" w:type="dxa"/>
            <w:vMerge/>
            <w:hideMark/>
          </w:tcPr>
          <w:p w14:paraId="286EC818" w14:textId="77777777" w:rsidR="00EC6A08" w:rsidRPr="009E6E63" w:rsidRDefault="00EC6A08" w:rsidP="0057389D">
            <w:pPr>
              <w:jc w:val="both"/>
              <w:rPr>
                <w:rFonts w:ascii="Times New Roman" w:hAnsi="Times New Roman" w:cs="Times New Roman"/>
                <w:sz w:val="24"/>
                <w:szCs w:val="24"/>
              </w:rPr>
            </w:pPr>
          </w:p>
        </w:tc>
        <w:tc>
          <w:tcPr>
            <w:tcW w:w="1843" w:type="dxa"/>
            <w:hideMark/>
          </w:tcPr>
          <w:p w14:paraId="3CFEF76B" w14:textId="77777777" w:rsidR="00EC6A08" w:rsidRPr="009E6E63" w:rsidRDefault="00EC6A08" w:rsidP="0057389D">
            <w:pPr>
              <w:jc w:val="both"/>
              <w:rPr>
                <w:rFonts w:ascii="Times New Roman" w:hAnsi="Times New Roman" w:cs="Times New Roman"/>
                <w:sz w:val="24"/>
                <w:szCs w:val="24"/>
              </w:rPr>
            </w:pPr>
            <w:r w:rsidRPr="009E6E63">
              <w:rPr>
                <w:rFonts w:ascii="Times New Roman" w:hAnsi="Times New Roman" w:cs="Times New Roman"/>
                <w:sz w:val="24"/>
                <w:szCs w:val="24"/>
              </w:rPr>
              <w:t>% dentro de $Trabajo</w:t>
            </w:r>
          </w:p>
        </w:tc>
        <w:tc>
          <w:tcPr>
            <w:tcW w:w="1276" w:type="dxa"/>
            <w:noWrap/>
            <w:hideMark/>
          </w:tcPr>
          <w:p w14:paraId="1C668E47" w14:textId="4F547814" w:rsidR="00EC6A08" w:rsidRPr="009E6E63" w:rsidRDefault="00EC6A08" w:rsidP="0057389D">
            <w:pPr>
              <w:jc w:val="center"/>
              <w:rPr>
                <w:rFonts w:ascii="Times New Roman" w:hAnsi="Times New Roman" w:cs="Times New Roman"/>
                <w:sz w:val="24"/>
                <w:szCs w:val="24"/>
              </w:rPr>
            </w:pPr>
            <w:r w:rsidRPr="009E6E63">
              <w:rPr>
                <w:rFonts w:ascii="Times New Roman" w:hAnsi="Times New Roman" w:cs="Times New Roman"/>
                <w:sz w:val="24"/>
                <w:szCs w:val="24"/>
              </w:rPr>
              <w:t>94.5</w:t>
            </w:r>
            <w:r w:rsidR="0065598D" w:rsidRPr="009E6E63">
              <w:rPr>
                <w:rFonts w:ascii="Times New Roman" w:hAnsi="Times New Roman" w:cs="Times New Roman"/>
                <w:sz w:val="24"/>
                <w:szCs w:val="24"/>
              </w:rPr>
              <w:t xml:space="preserve"> </w:t>
            </w:r>
            <w:r w:rsidRPr="009E6E63">
              <w:rPr>
                <w:rFonts w:ascii="Times New Roman" w:hAnsi="Times New Roman" w:cs="Times New Roman"/>
                <w:sz w:val="24"/>
                <w:szCs w:val="24"/>
              </w:rPr>
              <w:t>%</w:t>
            </w:r>
          </w:p>
        </w:tc>
        <w:tc>
          <w:tcPr>
            <w:tcW w:w="1276" w:type="dxa"/>
            <w:noWrap/>
            <w:hideMark/>
          </w:tcPr>
          <w:p w14:paraId="256CFB6F" w14:textId="5C25938D" w:rsidR="00EC6A08" w:rsidRPr="009E6E63" w:rsidRDefault="00EC6A08" w:rsidP="0057389D">
            <w:pPr>
              <w:jc w:val="center"/>
              <w:rPr>
                <w:rFonts w:ascii="Times New Roman" w:hAnsi="Times New Roman" w:cs="Times New Roman"/>
                <w:sz w:val="24"/>
                <w:szCs w:val="24"/>
              </w:rPr>
            </w:pPr>
            <w:r w:rsidRPr="009E6E63">
              <w:rPr>
                <w:rFonts w:ascii="Times New Roman" w:hAnsi="Times New Roman" w:cs="Times New Roman"/>
                <w:sz w:val="24"/>
                <w:szCs w:val="24"/>
              </w:rPr>
              <w:t>5.5</w:t>
            </w:r>
            <w:r w:rsidR="0065598D" w:rsidRPr="009E6E63">
              <w:rPr>
                <w:rFonts w:ascii="Times New Roman" w:hAnsi="Times New Roman" w:cs="Times New Roman"/>
                <w:sz w:val="24"/>
                <w:szCs w:val="24"/>
              </w:rPr>
              <w:t xml:space="preserve"> </w:t>
            </w:r>
            <w:r w:rsidRPr="009E6E63">
              <w:rPr>
                <w:rFonts w:ascii="Times New Roman" w:hAnsi="Times New Roman" w:cs="Times New Roman"/>
                <w:sz w:val="24"/>
                <w:szCs w:val="24"/>
              </w:rPr>
              <w:t>%</w:t>
            </w:r>
          </w:p>
        </w:tc>
        <w:tc>
          <w:tcPr>
            <w:tcW w:w="1134" w:type="dxa"/>
            <w:tcBorders>
              <w:right w:val="single" w:sz="4" w:space="0" w:color="auto"/>
            </w:tcBorders>
            <w:noWrap/>
            <w:hideMark/>
          </w:tcPr>
          <w:p w14:paraId="60F6894B" w14:textId="5C76B88A" w:rsidR="00EC6A08" w:rsidRPr="009E6E63" w:rsidRDefault="00EC6A08" w:rsidP="0057389D">
            <w:pPr>
              <w:jc w:val="center"/>
              <w:rPr>
                <w:rFonts w:ascii="Times New Roman" w:hAnsi="Times New Roman" w:cs="Times New Roman"/>
                <w:b/>
                <w:bCs/>
                <w:sz w:val="24"/>
                <w:szCs w:val="24"/>
              </w:rPr>
            </w:pPr>
          </w:p>
        </w:tc>
      </w:tr>
      <w:tr w:rsidR="00EC6A08" w:rsidRPr="009E6E63" w14:paraId="7368DBE2" w14:textId="77777777" w:rsidTr="00872E4F">
        <w:trPr>
          <w:trHeight w:val="300"/>
          <w:jc w:val="center"/>
        </w:trPr>
        <w:tc>
          <w:tcPr>
            <w:tcW w:w="1215" w:type="dxa"/>
            <w:vMerge/>
            <w:hideMark/>
          </w:tcPr>
          <w:p w14:paraId="2676E9BD" w14:textId="77777777" w:rsidR="00EC6A08" w:rsidRPr="009E6E63" w:rsidRDefault="00EC6A08" w:rsidP="0057389D">
            <w:pPr>
              <w:jc w:val="both"/>
              <w:rPr>
                <w:rFonts w:ascii="Times New Roman" w:hAnsi="Times New Roman" w:cs="Times New Roman"/>
                <w:sz w:val="24"/>
                <w:szCs w:val="24"/>
              </w:rPr>
            </w:pPr>
          </w:p>
        </w:tc>
        <w:tc>
          <w:tcPr>
            <w:tcW w:w="2182" w:type="dxa"/>
            <w:vMerge w:val="restart"/>
            <w:hideMark/>
          </w:tcPr>
          <w:p w14:paraId="3AF1B3FA" w14:textId="77777777" w:rsidR="00EC6A08" w:rsidRPr="009E6E63" w:rsidRDefault="00EC6A08" w:rsidP="0057389D">
            <w:pPr>
              <w:jc w:val="both"/>
              <w:rPr>
                <w:rFonts w:ascii="Times New Roman" w:hAnsi="Times New Roman" w:cs="Times New Roman"/>
                <w:sz w:val="24"/>
                <w:szCs w:val="24"/>
              </w:rPr>
            </w:pPr>
            <w:r w:rsidRPr="009E6E63">
              <w:rPr>
                <w:rFonts w:ascii="Times New Roman" w:hAnsi="Times New Roman" w:cs="Times New Roman"/>
                <w:sz w:val="24"/>
                <w:szCs w:val="24"/>
              </w:rPr>
              <w:t>Tipo de trabajo realizado: Agrícola</w:t>
            </w:r>
          </w:p>
        </w:tc>
        <w:tc>
          <w:tcPr>
            <w:tcW w:w="1843" w:type="dxa"/>
            <w:hideMark/>
          </w:tcPr>
          <w:p w14:paraId="65926020" w14:textId="77777777" w:rsidR="00EC6A08" w:rsidRPr="009E6E63" w:rsidRDefault="00EC6A08" w:rsidP="0057389D">
            <w:pPr>
              <w:jc w:val="both"/>
              <w:rPr>
                <w:rFonts w:ascii="Times New Roman" w:hAnsi="Times New Roman" w:cs="Times New Roman"/>
                <w:sz w:val="24"/>
                <w:szCs w:val="24"/>
              </w:rPr>
            </w:pPr>
            <w:r w:rsidRPr="009E6E63">
              <w:rPr>
                <w:rFonts w:ascii="Times New Roman" w:hAnsi="Times New Roman" w:cs="Times New Roman"/>
                <w:sz w:val="24"/>
                <w:szCs w:val="24"/>
              </w:rPr>
              <w:t>Recuento</w:t>
            </w:r>
          </w:p>
        </w:tc>
        <w:tc>
          <w:tcPr>
            <w:tcW w:w="1276" w:type="dxa"/>
            <w:noWrap/>
            <w:hideMark/>
          </w:tcPr>
          <w:p w14:paraId="3B7E9174" w14:textId="6863DC7E" w:rsidR="00EC6A08" w:rsidRPr="009E6E63" w:rsidRDefault="00EC6A08" w:rsidP="0057389D">
            <w:pPr>
              <w:jc w:val="center"/>
              <w:rPr>
                <w:rFonts w:ascii="Times New Roman" w:hAnsi="Times New Roman" w:cs="Times New Roman"/>
                <w:sz w:val="24"/>
                <w:szCs w:val="24"/>
              </w:rPr>
            </w:pPr>
            <w:r w:rsidRPr="009E6E63">
              <w:rPr>
                <w:rFonts w:ascii="Times New Roman" w:hAnsi="Times New Roman" w:cs="Times New Roman"/>
                <w:sz w:val="24"/>
                <w:szCs w:val="24"/>
              </w:rPr>
              <w:t>266</w:t>
            </w:r>
          </w:p>
        </w:tc>
        <w:tc>
          <w:tcPr>
            <w:tcW w:w="1276" w:type="dxa"/>
            <w:noWrap/>
            <w:hideMark/>
          </w:tcPr>
          <w:p w14:paraId="019EE337" w14:textId="3791FF4B" w:rsidR="00EC6A08" w:rsidRPr="009E6E63" w:rsidRDefault="00EC6A08" w:rsidP="0057389D">
            <w:pPr>
              <w:jc w:val="center"/>
              <w:rPr>
                <w:rFonts w:ascii="Times New Roman" w:hAnsi="Times New Roman" w:cs="Times New Roman"/>
                <w:sz w:val="24"/>
                <w:szCs w:val="24"/>
              </w:rPr>
            </w:pPr>
            <w:r w:rsidRPr="009E6E63">
              <w:rPr>
                <w:rFonts w:ascii="Times New Roman" w:hAnsi="Times New Roman" w:cs="Times New Roman"/>
                <w:sz w:val="24"/>
                <w:szCs w:val="24"/>
              </w:rPr>
              <w:t>5</w:t>
            </w:r>
          </w:p>
        </w:tc>
        <w:tc>
          <w:tcPr>
            <w:tcW w:w="1134" w:type="dxa"/>
            <w:tcBorders>
              <w:right w:val="single" w:sz="4" w:space="0" w:color="auto"/>
            </w:tcBorders>
            <w:noWrap/>
            <w:hideMark/>
          </w:tcPr>
          <w:p w14:paraId="477F60D0" w14:textId="1BCD6B82" w:rsidR="00EC6A08" w:rsidRPr="009E6E63" w:rsidRDefault="00EC6A08" w:rsidP="0057389D">
            <w:pPr>
              <w:jc w:val="center"/>
              <w:rPr>
                <w:rFonts w:ascii="Times New Roman" w:hAnsi="Times New Roman" w:cs="Times New Roman"/>
                <w:b/>
                <w:bCs/>
                <w:sz w:val="24"/>
                <w:szCs w:val="24"/>
              </w:rPr>
            </w:pPr>
            <w:r w:rsidRPr="009E6E63">
              <w:rPr>
                <w:rFonts w:ascii="Times New Roman" w:hAnsi="Times New Roman" w:cs="Times New Roman"/>
                <w:b/>
                <w:bCs/>
                <w:sz w:val="24"/>
                <w:szCs w:val="24"/>
              </w:rPr>
              <w:t>271</w:t>
            </w:r>
          </w:p>
        </w:tc>
      </w:tr>
      <w:tr w:rsidR="00EC6A08" w:rsidRPr="009E6E63" w14:paraId="3E3D9C99" w14:textId="77777777" w:rsidTr="00872E4F">
        <w:trPr>
          <w:trHeight w:val="480"/>
          <w:jc w:val="center"/>
        </w:trPr>
        <w:tc>
          <w:tcPr>
            <w:tcW w:w="1215" w:type="dxa"/>
            <w:vMerge/>
            <w:hideMark/>
          </w:tcPr>
          <w:p w14:paraId="18C87360" w14:textId="77777777" w:rsidR="00EC6A08" w:rsidRPr="009E6E63" w:rsidRDefault="00EC6A08" w:rsidP="0057389D">
            <w:pPr>
              <w:jc w:val="both"/>
              <w:rPr>
                <w:rFonts w:ascii="Times New Roman" w:hAnsi="Times New Roman" w:cs="Times New Roman"/>
                <w:sz w:val="24"/>
                <w:szCs w:val="24"/>
              </w:rPr>
            </w:pPr>
          </w:p>
        </w:tc>
        <w:tc>
          <w:tcPr>
            <w:tcW w:w="2182" w:type="dxa"/>
            <w:vMerge/>
            <w:hideMark/>
          </w:tcPr>
          <w:p w14:paraId="5CFEF088" w14:textId="77777777" w:rsidR="00EC6A08" w:rsidRPr="009E6E63" w:rsidRDefault="00EC6A08" w:rsidP="0057389D">
            <w:pPr>
              <w:jc w:val="both"/>
              <w:rPr>
                <w:rFonts w:ascii="Times New Roman" w:hAnsi="Times New Roman" w:cs="Times New Roman"/>
                <w:sz w:val="24"/>
                <w:szCs w:val="24"/>
              </w:rPr>
            </w:pPr>
          </w:p>
        </w:tc>
        <w:tc>
          <w:tcPr>
            <w:tcW w:w="1843" w:type="dxa"/>
            <w:hideMark/>
          </w:tcPr>
          <w:p w14:paraId="3B5E7643" w14:textId="77777777" w:rsidR="00EC6A08" w:rsidRPr="009E6E63" w:rsidRDefault="00EC6A08" w:rsidP="0057389D">
            <w:pPr>
              <w:jc w:val="both"/>
              <w:rPr>
                <w:rFonts w:ascii="Times New Roman" w:hAnsi="Times New Roman" w:cs="Times New Roman"/>
                <w:sz w:val="24"/>
                <w:szCs w:val="24"/>
              </w:rPr>
            </w:pPr>
            <w:r w:rsidRPr="009E6E63">
              <w:rPr>
                <w:rFonts w:ascii="Times New Roman" w:hAnsi="Times New Roman" w:cs="Times New Roman"/>
                <w:sz w:val="24"/>
                <w:szCs w:val="24"/>
              </w:rPr>
              <w:t>% dentro de $Trabajo</w:t>
            </w:r>
          </w:p>
        </w:tc>
        <w:tc>
          <w:tcPr>
            <w:tcW w:w="1276" w:type="dxa"/>
            <w:noWrap/>
            <w:hideMark/>
          </w:tcPr>
          <w:p w14:paraId="31EBAE8D" w14:textId="768F8449" w:rsidR="00EC6A08" w:rsidRPr="009E6E63" w:rsidRDefault="00EC6A08" w:rsidP="0057389D">
            <w:pPr>
              <w:jc w:val="center"/>
              <w:rPr>
                <w:rFonts w:ascii="Times New Roman" w:hAnsi="Times New Roman" w:cs="Times New Roman"/>
                <w:sz w:val="24"/>
                <w:szCs w:val="24"/>
              </w:rPr>
            </w:pPr>
            <w:r w:rsidRPr="009E6E63">
              <w:rPr>
                <w:rFonts w:ascii="Times New Roman" w:hAnsi="Times New Roman" w:cs="Times New Roman"/>
                <w:sz w:val="24"/>
                <w:szCs w:val="24"/>
              </w:rPr>
              <w:t>98.1</w:t>
            </w:r>
            <w:r w:rsidR="0065598D" w:rsidRPr="009E6E63">
              <w:rPr>
                <w:rFonts w:ascii="Times New Roman" w:hAnsi="Times New Roman" w:cs="Times New Roman"/>
                <w:sz w:val="24"/>
                <w:szCs w:val="24"/>
              </w:rPr>
              <w:t xml:space="preserve"> </w:t>
            </w:r>
            <w:r w:rsidRPr="009E6E63">
              <w:rPr>
                <w:rFonts w:ascii="Times New Roman" w:hAnsi="Times New Roman" w:cs="Times New Roman"/>
                <w:sz w:val="24"/>
                <w:szCs w:val="24"/>
              </w:rPr>
              <w:t>%</w:t>
            </w:r>
          </w:p>
        </w:tc>
        <w:tc>
          <w:tcPr>
            <w:tcW w:w="1276" w:type="dxa"/>
            <w:noWrap/>
            <w:hideMark/>
          </w:tcPr>
          <w:p w14:paraId="39941244" w14:textId="11073269" w:rsidR="00EC6A08" w:rsidRPr="009E6E63" w:rsidRDefault="00EC6A08" w:rsidP="0057389D">
            <w:pPr>
              <w:jc w:val="center"/>
              <w:rPr>
                <w:rFonts w:ascii="Times New Roman" w:hAnsi="Times New Roman" w:cs="Times New Roman"/>
                <w:sz w:val="24"/>
                <w:szCs w:val="24"/>
              </w:rPr>
            </w:pPr>
            <w:r w:rsidRPr="009E6E63">
              <w:rPr>
                <w:rFonts w:ascii="Times New Roman" w:hAnsi="Times New Roman" w:cs="Times New Roman"/>
                <w:sz w:val="24"/>
                <w:szCs w:val="24"/>
              </w:rPr>
              <w:t>1.9</w:t>
            </w:r>
            <w:r w:rsidR="0065598D" w:rsidRPr="009E6E63">
              <w:rPr>
                <w:rFonts w:ascii="Times New Roman" w:hAnsi="Times New Roman" w:cs="Times New Roman"/>
                <w:sz w:val="24"/>
                <w:szCs w:val="24"/>
              </w:rPr>
              <w:t xml:space="preserve"> </w:t>
            </w:r>
            <w:r w:rsidRPr="009E6E63">
              <w:rPr>
                <w:rFonts w:ascii="Times New Roman" w:hAnsi="Times New Roman" w:cs="Times New Roman"/>
                <w:sz w:val="24"/>
                <w:szCs w:val="24"/>
              </w:rPr>
              <w:t>%</w:t>
            </w:r>
          </w:p>
        </w:tc>
        <w:tc>
          <w:tcPr>
            <w:tcW w:w="1134" w:type="dxa"/>
            <w:tcBorders>
              <w:right w:val="single" w:sz="4" w:space="0" w:color="auto"/>
            </w:tcBorders>
            <w:noWrap/>
            <w:hideMark/>
          </w:tcPr>
          <w:p w14:paraId="008D99A4" w14:textId="2ECEDA28" w:rsidR="00EC6A08" w:rsidRPr="009E6E63" w:rsidRDefault="00EC6A08" w:rsidP="0057389D">
            <w:pPr>
              <w:jc w:val="center"/>
              <w:rPr>
                <w:rFonts w:ascii="Times New Roman" w:hAnsi="Times New Roman" w:cs="Times New Roman"/>
                <w:b/>
                <w:bCs/>
                <w:sz w:val="24"/>
                <w:szCs w:val="24"/>
              </w:rPr>
            </w:pPr>
          </w:p>
        </w:tc>
      </w:tr>
      <w:tr w:rsidR="00EC6A08" w:rsidRPr="009E6E63" w14:paraId="14588D49" w14:textId="77777777" w:rsidTr="00872E4F">
        <w:trPr>
          <w:trHeight w:val="300"/>
          <w:jc w:val="center"/>
        </w:trPr>
        <w:tc>
          <w:tcPr>
            <w:tcW w:w="1215" w:type="dxa"/>
            <w:vMerge/>
            <w:hideMark/>
          </w:tcPr>
          <w:p w14:paraId="5CAD7358" w14:textId="77777777" w:rsidR="00EC6A08" w:rsidRPr="009E6E63" w:rsidRDefault="00EC6A08" w:rsidP="0057389D">
            <w:pPr>
              <w:jc w:val="both"/>
              <w:rPr>
                <w:rFonts w:ascii="Times New Roman" w:hAnsi="Times New Roman" w:cs="Times New Roman"/>
                <w:sz w:val="24"/>
                <w:szCs w:val="24"/>
              </w:rPr>
            </w:pPr>
          </w:p>
        </w:tc>
        <w:tc>
          <w:tcPr>
            <w:tcW w:w="2182" w:type="dxa"/>
            <w:vMerge w:val="restart"/>
            <w:hideMark/>
          </w:tcPr>
          <w:p w14:paraId="052EE80A" w14:textId="77777777" w:rsidR="00EC6A08" w:rsidRPr="009E6E63" w:rsidRDefault="00EC6A08" w:rsidP="0057389D">
            <w:pPr>
              <w:jc w:val="both"/>
              <w:rPr>
                <w:rFonts w:ascii="Times New Roman" w:hAnsi="Times New Roman" w:cs="Times New Roman"/>
                <w:sz w:val="24"/>
                <w:szCs w:val="24"/>
              </w:rPr>
            </w:pPr>
            <w:r w:rsidRPr="009E6E63">
              <w:rPr>
                <w:rFonts w:ascii="Times New Roman" w:hAnsi="Times New Roman" w:cs="Times New Roman"/>
                <w:sz w:val="24"/>
                <w:szCs w:val="24"/>
              </w:rPr>
              <w:t>Tipo de trabajo realizado: Artesanal</w:t>
            </w:r>
          </w:p>
        </w:tc>
        <w:tc>
          <w:tcPr>
            <w:tcW w:w="1843" w:type="dxa"/>
            <w:hideMark/>
          </w:tcPr>
          <w:p w14:paraId="73887EC7" w14:textId="77777777" w:rsidR="00EC6A08" w:rsidRPr="009E6E63" w:rsidRDefault="00EC6A08" w:rsidP="0057389D">
            <w:pPr>
              <w:jc w:val="both"/>
              <w:rPr>
                <w:rFonts w:ascii="Times New Roman" w:hAnsi="Times New Roman" w:cs="Times New Roman"/>
                <w:sz w:val="24"/>
                <w:szCs w:val="24"/>
              </w:rPr>
            </w:pPr>
            <w:r w:rsidRPr="009E6E63">
              <w:rPr>
                <w:rFonts w:ascii="Times New Roman" w:hAnsi="Times New Roman" w:cs="Times New Roman"/>
                <w:sz w:val="24"/>
                <w:szCs w:val="24"/>
              </w:rPr>
              <w:t>Recuento</w:t>
            </w:r>
          </w:p>
        </w:tc>
        <w:tc>
          <w:tcPr>
            <w:tcW w:w="1276" w:type="dxa"/>
            <w:noWrap/>
            <w:hideMark/>
          </w:tcPr>
          <w:p w14:paraId="56748C81" w14:textId="6B7BC62A" w:rsidR="00EC6A08" w:rsidRPr="009E6E63" w:rsidRDefault="00EC6A08" w:rsidP="0057389D">
            <w:pPr>
              <w:jc w:val="center"/>
              <w:rPr>
                <w:rFonts w:ascii="Times New Roman" w:hAnsi="Times New Roman" w:cs="Times New Roman"/>
                <w:sz w:val="24"/>
                <w:szCs w:val="24"/>
              </w:rPr>
            </w:pPr>
            <w:r w:rsidRPr="009E6E63">
              <w:rPr>
                <w:rFonts w:ascii="Times New Roman" w:hAnsi="Times New Roman" w:cs="Times New Roman"/>
                <w:sz w:val="24"/>
                <w:szCs w:val="24"/>
              </w:rPr>
              <w:t>22</w:t>
            </w:r>
          </w:p>
        </w:tc>
        <w:tc>
          <w:tcPr>
            <w:tcW w:w="1276" w:type="dxa"/>
            <w:noWrap/>
            <w:hideMark/>
          </w:tcPr>
          <w:p w14:paraId="503F2693" w14:textId="11DDC44B" w:rsidR="00EC6A08" w:rsidRPr="009E6E63" w:rsidRDefault="00EC6A08" w:rsidP="0057389D">
            <w:pPr>
              <w:jc w:val="center"/>
              <w:rPr>
                <w:rFonts w:ascii="Times New Roman" w:hAnsi="Times New Roman" w:cs="Times New Roman"/>
                <w:sz w:val="24"/>
                <w:szCs w:val="24"/>
              </w:rPr>
            </w:pPr>
            <w:r w:rsidRPr="009E6E63">
              <w:rPr>
                <w:rFonts w:ascii="Times New Roman" w:hAnsi="Times New Roman" w:cs="Times New Roman"/>
                <w:sz w:val="24"/>
                <w:szCs w:val="24"/>
              </w:rPr>
              <w:t>0</w:t>
            </w:r>
          </w:p>
        </w:tc>
        <w:tc>
          <w:tcPr>
            <w:tcW w:w="1134" w:type="dxa"/>
            <w:tcBorders>
              <w:right w:val="single" w:sz="4" w:space="0" w:color="auto"/>
            </w:tcBorders>
            <w:noWrap/>
            <w:hideMark/>
          </w:tcPr>
          <w:p w14:paraId="21B7BCF5" w14:textId="100B2C03" w:rsidR="00EC6A08" w:rsidRPr="009E6E63" w:rsidRDefault="00EC6A08" w:rsidP="0057389D">
            <w:pPr>
              <w:jc w:val="center"/>
              <w:rPr>
                <w:rFonts w:ascii="Times New Roman" w:hAnsi="Times New Roman" w:cs="Times New Roman"/>
                <w:b/>
                <w:bCs/>
                <w:sz w:val="24"/>
                <w:szCs w:val="24"/>
              </w:rPr>
            </w:pPr>
            <w:r w:rsidRPr="009E6E63">
              <w:rPr>
                <w:rFonts w:ascii="Times New Roman" w:hAnsi="Times New Roman" w:cs="Times New Roman"/>
                <w:b/>
                <w:bCs/>
                <w:sz w:val="24"/>
                <w:szCs w:val="24"/>
              </w:rPr>
              <w:t>22</w:t>
            </w:r>
          </w:p>
        </w:tc>
      </w:tr>
      <w:tr w:rsidR="00EC6A08" w:rsidRPr="009E6E63" w14:paraId="06CF0A0E" w14:textId="77777777" w:rsidTr="00872E4F">
        <w:trPr>
          <w:trHeight w:val="480"/>
          <w:jc w:val="center"/>
        </w:trPr>
        <w:tc>
          <w:tcPr>
            <w:tcW w:w="1215" w:type="dxa"/>
            <w:vMerge/>
            <w:hideMark/>
          </w:tcPr>
          <w:p w14:paraId="2430E191" w14:textId="77777777" w:rsidR="00EC6A08" w:rsidRPr="009E6E63" w:rsidRDefault="00EC6A08" w:rsidP="0057389D">
            <w:pPr>
              <w:jc w:val="both"/>
              <w:rPr>
                <w:rFonts w:ascii="Times New Roman" w:hAnsi="Times New Roman" w:cs="Times New Roman"/>
                <w:sz w:val="24"/>
                <w:szCs w:val="24"/>
              </w:rPr>
            </w:pPr>
          </w:p>
        </w:tc>
        <w:tc>
          <w:tcPr>
            <w:tcW w:w="2182" w:type="dxa"/>
            <w:vMerge/>
            <w:hideMark/>
          </w:tcPr>
          <w:p w14:paraId="024A4C6C" w14:textId="77777777" w:rsidR="00EC6A08" w:rsidRPr="009E6E63" w:rsidRDefault="00EC6A08" w:rsidP="0057389D">
            <w:pPr>
              <w:jc w:val="both"/>
              <w:rPr>
                <w:rFonts w:ascii="Times New Roman" w:hAnsi="Times New Roman" w:cs="Times New Roman"/>
                <w:sz w:val="24"/>
                <w:szCs w:val="24"/>
              </w:rPr>
            </w:pPr>
          </w:p>
        </w:tc>
        <w:tc>
          <w:tcPr>
            <w:tcW w:w="1843" w:type="dxa"/>
            <w:hideMark/>
          </w:tcPr>
          <w:p w14:paraId="77628F6B" w14:textId="77777777" w:rsidR="00EC6A08" w:rsidRPr="009E6E63" w:rsidRDefault="00EC6A08" w:rsidP="0057389D">
            <w:pPr>
              <w:jc w:val="both"/>
              <w:rPr>
                <w:rFonts w:ascii="Times New Roman" w:hAnsi="Times New Roman" w:cs="Times New Roman"/>
                <w:sz w:val="24"/>
                <w:szCs w:val="24"/>
              </w:rPr>
            </w:pPr>
            <w:r w:rsidRPr="009E6E63">
              <w:rPr>
                <w:rFonts w:ascii="Times New Roman" w:hAnsi="Times New Roman" w:cs="Times New Roman"/>
                <w:sz w:val="24"/>
                <w:szCs w:val="24"/>
              </w:rPr>
              <w:t>% dentro de $Trabajo</w:t>
            </w:r>
          </w:p>
        </w:tc>
        <w:tc>
          <w:tcPr>
            <w:tcW w:w="1276" w:type="dxa"/>
            <w:noWrap/>
            <w:hideMark/>
          </w:tcPr>
          <w:p w14:paraId="1B24E0F4" w14:textId="7AD2C95F" w:rsidR="00EC6A08" w:rsidRPr="009E6E63" w:rsidRDefault="00EC6A08" w:rsidP="0057389D">
            <w:pPr>
              <w:jc w:val="center"/>
              <w:rPr>
                <w:rFonts w:ascii="Times New Roman" w:hAnsi="Times New Roman" w:cs="Times New Roman"/>
                <w:sz w:val="24"/>
                <w:szCs w:val="24"/>
              </w:rPr>
            </w:pPr>
            <w:r w:rsidRPr="009E6E63">
              <w:rPr>
                <w:rFonts w:ascii="Times New Roman" w:hAnsi="Times New Roman" w:cs="Times New Roman"/>
                <w:sz w:val="24"/>
                <w:szCs w:val="24"/>
              </w:rPr>
              <w:t>100</w:t>
            </w:r>
            <w:r w:rsidR="0065598D" w:rsidRPr="009E6E63">
              <w:rPr>
                <w:rFonts w:ascii="Times New Roman" w:hAnsi="Times New Roman" w:cs="Times New Roman"/>
                <w:sz w:val="24"/>
                <w:szCs w:val="24"/>
              </w:rPr>
              <w:t xml:space="preserve"> </w:t>
            </w:r>
            <w:r w:rsidRPr="009E6E63">
              <w:rPr>
                <w:rFonts w:ascii="Times New Roman" w:hAnsi="Times New Roman" w:cs="Times New Roman"/>
                <w:sz w:val="24"/>
                <w:szCs w:val="24"/>
              </w:rPr>
              <w:t>%</w:t>
            </w:r>
          </w:p>
        </w:tc>
        <w:tc>
          <w:tcPr>
            <w:tcW w:w="1276" w:type="dxa"/>
            <w:noWrap/>
            <w:hideMark/>
          </w:tcPr>
          <w:p w14:paraId="70D6BC64" w14:textId="3A1349E9" w:rsidR="00EC6A08" w:rsidRPr="009E6E63" w:rsidRDefault="00EC6A08" w:rsidP="0057389D">
            <w:pPr>
              <w:jc w:val="center"/>
              <w:rPr>
                <w:rFonts w:ascii="Times New Roman" w:hAnsi="Times New Roman" w:cs="Times New Roman"/>
                <w:sz w:val="24"/>
                <w:szCs w:val="24"/>
              </w:rPr>
            </w:pPr>
            <w:r w:rsidRPr="009E6E63">
              <w:rPr>
                <w:rFonts w:ascii="Times New Roman" w:hAnsi="Times New Roman" w:cs="Times New Roman"/>
                <w:sz w:val="24"/>
                <w:szCs w:val="24"/>
              </w:rPr>
              <w:t xml:space="preserve"> 0.0</w:t>
            </w:r>
            <w:r w:rsidR="0065598D" w:rsidRPr="009E6E63">
              <w:rPr>
                <w:rFonts w:ascii="Times New Roman" w:hAnsi="Times New Roman" w:cs="Times New Roman"/>
                <w:sz w:val="24"/>
                <w:szCs w:val="24"/>
              </w:rPr>
              <w:t xml:space="preserve"> </w:t>
            </w:r>
            <w:r w:rsidRPr="009E6E63">
              <w:rPr>
                <w:rFonts w:ascii="Times New Roman" w:hAnsi="Times New Roman" w:cs="Times New Roman"/>
                <w:sz w:val="24"/>
                <w:szCs w:val="24"/>
              </w:rPr>
              <w:t>%</w:t>
            </w:r>
          </w:p>
        </w:tc>
        <w:tc>
          <w:tcPr>
            <w:tcW w:w="1134" w:type="dxa"/>
            <w:tcBorders>
              <w:right w:val="single" w:sz="4" w:space="0" w:color="auto"/>
            </w:tcBorders>
            <w:noWrap/>
            <w:hideMark/>
          </w:tcPr>
          <w:p w14:paraId="79063AAA" w14:textId="0F0C8DD6" w:rsidR="00EC6A08" w:rsidRPr="009E6E63" w:rsidRDefault="00EC6A08" w:rsidP="0057389D">
            <w:pPr>
              <w:jc w:val="center"/>
              <w:rPr>
                <w:rFonts w:ascii="Times New Roman" w:hAnsi="Times New Roman" w:cs="Times New Roman"/>
                <w:b/>
                <w:bCs/>
                <w:sz w:val="24"/>
                <w:szCs w:val="24"/>
              </w:rPr>
            </w:pPr>
            <w:r w:rsidRPr="009E6E63">
              <w:rPr>
                <w:rFonts w:ascii="Times New Roman" w:hAnsi="Times New Roman" w:cs="Times New Roman"/>
                <w:b/>
                <w:bCs/>
                <w:sz w:val="24"/>
                <w:szCs w:val="24"/>
              </w:rPr>
              <w:t xml:space="preserve"> </w:t>
            </w:r>
          </w:p>
        </w:tc>
      </w:tr>
      <w:tr w:rsidR="00EC6A08" w:rsidRPr="009E6E63" w14:paraId="4ED248E1" w14:textId="77777777" w:rsidTr="00872E4F">
        <w:trPr>
          <w:trHeight w:val="300"/>
          <w:jc w:val="center"/>
        </w:trPr>
        <w:tc>
          <w:tcPr>
            <w:tcW w:w="1215" w:type="dxa"/>
            <w:vMerge/>
            <w:hideMark/>
          </w:tcPr>
          <w:p w14:paraId="4FC16E56" w14:textId="77777777" w:rsidR="00EC6A08" w:rsidRPr="009E6E63" w:rsidRDefault="00EC6A08" w:rsidP="0057389D">
            <w:pPr>
              <w:jc w:val="both"/>
              <w:rPr>
                <w:rFonts w:ascii="Times New Roman" w:hAnsi="Times New Roman" w:cs="Times New Roman"/>
                <w:sz w:val="24"/>
                <w:szCs w:val="24"/>
              </w:rPr>
            </w:pPr>
          </w:p>
        </w:tc>
        <w:tc>
          <w:tcPr>
            <w:tcW w:w="2182" w:type="dxa"/>
            <w:vMerge w:val="restart"/>
            <w:hideMark/>
          </w:tcPr>
          <w:p w14:paraId="4AB2BC5F" w14:textId="77777777" w:rsidR="00EC6A08" w:rsidRPr="009E6E63" w:rsidRDefault="00EC6A08" w:rsidP="0057389D">
            <w:pPr>
              <w:jc w:val="both"/>
              <w:rPr>
                <w:rFonts w:ascii="Times New Roman" w:hAnsi="Times New Roman" w:cs="Times New Roman"/>
                <w:sz w:val="24"/>
                <w:szCs w:val="24"/>
              </w:rPr>
            </w:pPr>
            <w:r w:rsidRPr="009E6E63">
              <w:rPr>
                <w:rFonts w:ascii="Times New Roman" w:hAnsi="Times New Roman" w:cs="Times New Roman"/>
                <w:sz w:val="24"/>
                <w:szCs w:val="24"/>
              </w:rPr>
              <w:t>Tipo de trabajo realizado: Obrero</w:t>
            </w:r>
          </w:p>
        </w:tc>
        <w:tc>
          <w:tcPr>
            <w:tcW w:w="1843" w:type="dxa"/>
            <w:hideMark/>
          </w:tcPr>
          <w:p w14:paraId="45F16E44" w14:textId="77777777" w:rsidR="00EC6A08" w:rsidRPr="009E6E63" w:rsidRDefault="00EC6A08" w:rsidP="0057389D">
            <w:pPr>
              <w:jc w:val="both"/>
              <w:rPr>
                <w:rFonts w:ascii="Times New Roman" w:hAnsi="Times New Roman" w:cs="Times New Roman"/>
                <w:sz w:val="24"/>
                <w:szCs w:val="24"/>
              </w:rPr>
            </w:pPr>
            <w:r w:rsidRPr="009E6E63">
              <w:rPr>
                <w:rFonts w:ascii="Times New Roman" w:hAnsi="Times New Roman" w:cs="Times New Roman"/>
                <w:sz w:val="24"/>
                <w:szCs w:val="24"/>
              </w:rPr>
              <w:t>Recuento</w:t>
            </w:r>
          </w:p>
        </w:tc>
        <w:tc>
          <w:tcPr>
            <w:tcW w:w="1276" w:type="dxa"/>
            <w:noWrap/>
            <w:hideMark/>
          </w:tcPr>
          <w:p w14:paraId="5A1FF3CE" w14:textId="4683AF31" w:rsidR="00EC6A08" w:rsidRPr="009E6E63" w:rsidRDefault="00EC6A08" w:rsidP="0057389D">
            <w:pPr>
              <w:jc w:val="center"/>
              <w:rPr>
                <w:rFonts w:ascii="Times New Roman" w:hAnsi="Times New Roman" w:cs="Times New Roman"/>
                <w:sz w:val="24"/>
                <w:szCs w:val="24"/>
              </w:rPr>
            </w:pPr>
            <w:r w:rsidRPr="009E6E63">
              <w:rPr>
                <w:rFonts w:ascii="Times New Roman" w:hAnsi="Times New Roman" w:cs="Times New Roman"/>
                <w:sz w:val="24"/>
                <w:szCs w:val="24"/>
              </w:rPr>
              <w:t>64</w:t>
            </w:r>
          </w:p>
        </w:tc>
        <w:tc>
          <w:tcPr>
            <w:tcW w:w="1276" w:type="dxa"/>
            <w:noWrap/>
            <w:hideMark/>
          </w:tcPr>
          <w:p w14:paraId="16D8FC28" w14:textId="69D0EA1C" w:rsidR="00EC6A08" w:rsidRPr="009E6E63" w:rsidRDefault="00EC6A08" w:rsidP="0057389D">
            <w:pPr>
              <w:jc w:val="center"/>
              <w:rPr>
                <w:rFonts w:ascii="Times New Roman" w:hAnsi="Times New Roman" w:cs="Times New Roman"/>
                <w:sz w:val="24"/>
                <w:szCs w:val="24"/>
              </w:rPr>
            </w:pPr>
            <w:r w:rsidRPr="009E6E63">
              <w:rPr>
                <w:rFonts w:ascii="Times New Roman" w:hAnsi="Times New Roman" w:cs="Times New Roman"/>
                <w:sz w:val="24"/>
                <w:szCs w:val="24"/>
              </w:rPr>
              <w:t>4</w:t>
            </w:r>
          </w:p>
        </w:tc>
        <w:tc>
          <w:tcPr>
            <w:tcW w:w="1134" w:type="dxa"/>
            <w:tcBorders>
              <w:right w:val="single" w:sz="4" w:space="0" w:color="auto"/>
            </w:tcBorders>
            <w:noWrap/>
            <w:hideMark/>
          </w:tcPr>
          <w:p w14:paraId="1D4E479A" w14:textId="0EDA65D5" w:rsidR="00EC6A08" w:rsidRPr="009E6E63" w:rsidRDefault="00EC6A08" w:rsidP="0057389D">
            <w:pPr>
              <w:jc w:val="center"/>
              <w:rPr>
                <w:rFonts w:ascii="Times New Roman" w:hAnsi="Times New Roman" w:cs="Times New Roman"/>
                <w:b/>
                <w:bCs/>
                <w:sz w:val="24"/>
                <w:szCs w:val="24"/>
              </w:rPr>
            </w:pPr>
            <w:r w:rsidRPr="009E6E63">
              <w:rPr>
                <w:rFonts w:ascii="Times New Roman" w:hAnsi="Times New Roman" w:cs="Times New Roman"/>
                <w:b/>
                <w:bCs/>
                <w:sz w:val="24"/>
                <w:szCs w:val="24"/>
              </w:rPr>
              <w:t>68</w:t>
            </w:r>
          </w:p>
        </w:tc>
      </w:tr>
      <w:tr w:rsidR="00EC6A08" w:rsidRPr="009E6E63" w14:paraId="2EE37E62" w14:textId="77777777" w:rsidTr="00872E4F">
        <w:trPr>
          <w:trHeight w:val="480"/>
          <w:jc w:val="center"/>
        </w:trPr>
        <w:tc>
          <w:tcPr>
            <w:tcW w:w="1215" w:type="dxa"/>
            <w:vMerge/>
            <w:hideMark/>
          </w:tcPr>
          <w:p w14:paraId="7442CA35" w14:textId="77777777" w:rsidR="00EC6A08" w:rsidRPr="009E6E63" w:rsidRDefault="00EC6A08" w:rsidP="0057389D">
            <w:pPr>
              <w:jc w:val="both"/>
              <w:rPr>
                <w:rFonts w:ascii="Times New Roman" w:hAnsi="Times New Roman" w:cs="Times New Roman"/>
                <w:sz w:val="24"/>
                <w:szCs w:val="24"/>
              </w:rPr>
            </w:pPr>
          </w:p>
        </w:tc>
        <w:tc>
          <w:tcPr>
            <w:tcW w:w="2182" w:type="dxa"/>
            <w:vMerge/>
            <w:hideMark/>
          </w:tcPr>
          <w:p w14:paraId="415457BA" w14:textId="77777777" w:rsidR="00EC6A08" w:rsidRPr="009E6E63" w:rsidRDefault="00EC6A08" w:rsidP="0057389D">
            <w:pPr>
              <w:jc w:val="both"/>
              <w:rPr>
                <w:rFonts w:ascii="Times New Roman" w:hAnsi="Times New Roman" w:cs="Times New Roman"/>
                <w:sz w:val="24"/>
                <w:szCs w:val="24"/>
              </w:rPr>
            </w:pPr>
          </w:p>
        </w:tc>
        <w:tc>
          <w:tcPr>
            <w:tcW w:w="1843" w:type="dxa"/>
            <w:hideMark/>
          </w:tcPr>
          <w:p w14:paraId="5BB659CE" w14:textId="77777777" w:rsidR="00EC6A08" w:rsidRPr="009E6E63" w:rsidRDefault="00EC6A08" w:rsidP="0057389D">
            <w:pPr>
              <w:jc w:val="both"/>
              <w:rPr>
                <w:rFonts w:ascii="Times New Roman" w:hAnsi="Times New Roman" w:cs="Times New Roman"/>
                <w:sz w:val="24"/>
                <w:szCs w:val="24"/>
              </w:rPr>
            </w:pPr>
            <w:r w:rsidRPr="009E6E63">
              <w:rPr>
                <w:rFonts w:ascii="Times New Roman" w:hAnsi="Times New Roman" w:cs="Times New Roman"/>
                <w:sz w:val="24"/>
                <w:szCs w:val="24"/>
              </w:rPr>
              <w:t>% dentro de $Trabajo</w:t>
            </w:r>
          </w:p>
        </w:tc>
        <w:tc>
          <w:tcPr>
            <w:tcW w:w="1276" w:type="dxa"/>
            <w:noWrap/>
            <w:hideMark/>
          </w:tcPr>
          <w:p w14:paraId="7DA00880" w14:textId="03842E3D" w:rsidR="00EC6A08" w:rsidRPr="009E6E63" w:rsidRDefault="00EC6A08" w:rsidP="0057389D">
            <w:pPr>
              <w:jc w:val="center"/>
              <w:rPr>
                <w:rFonts w:ascii="Times New Roman" w:hAnsi="Times New Roman" w:cs="Times New Roman"/>
                <w:sz w:val="24"/>
                <w:szCs w:val="24"/>
              </w:rPr>
            </w:pPr>
            <w:r w:rsidRPr="009E6E63">
              <w:rPr>
                <w:rFonts w:ascii="Times New Roman" w:hAnsi="Times New Roman" w:cs="Times New Roman"/>
                <w:sz w:val="24"/>
                <w:szCs w:val="24"/>
              </w:rPr>
              <w:t>94.1</w:t>
            </w:r>
            <w:r w:rsidR="0065598D" w:rsidRPr="009E6E63">
              <w:rPr>
                <w:rFonts w:ascii="Times New Roman" w:hAnsi="Times New Roman" w:cs="Times New Roman"/>
                <w:sz w:val="24"/>
                <w:szCs w:val="24"/>
              </w:rPr>
              <w:t xml:space="preserve"> </w:t>
            </w:r>
            <w:r w:rsidRPr="009E6E63">
              <w:rPr>
                <w:rFonts w:ascii="Times New Roman" w:hAnsi="Times New Roman" w:cs="Times New Roman"/>
                <w:sz w:val="24"/>
                <w:szCs w:val="24"/>
              </w:rPr>
              <w:t>%</w:t>
            </w:r>
          </w:p>
        </w:tc>
        <w:tc>
          <w:tcPr>
            <w:tcW w:w="1276" w:type="dxa"/>
            <w:noWrap/>
            <w:hideMark/>
          </w:tcPr>
          <w:p w14:paraId="7F732070" w14:textId="180B1928" w:rsidR="00EC6A08" w:rsidRPr="009E6E63" w:rsidRDefault="00EC6A08" w:rsidP="0057389D">
            <w:pPr>
              <w:jc w:val="center"/>
              <w:rPr>
                <w:rFonts w:ascii="Times New Roman" w:hAnsi="Times New Roman" w:cs="Times New Roman"/>
                <w:sz w:val="24"/>
                <w:szCs w:val="24"/>
              </w:rPr>
            </w:pPr>
            <w:r w:rsidRPr="009E6E63">
              <w:rPr>
                <w:rFonts w:ascii="Times New Roman" w:hAnsi="Times New Roman" w:cs="Times New Roman"/>
                <w:sz w:val="24"/>
                <w:szCs w:val="24"/>
              </w:rPr>
              <w:t>5.9</w:t>
            </w:r>
          </w:p>
        </w:tc>
        <w:tc>
          <w:tcPr>
            <w:tcW w:w="1134" w:type="dxa"/>
            <w:tcBorders>
              <w:right w:val="single" w:sz="4" w:space="0" w:color="auto"/>
            </w:tcBorders>
            <w:noWrap/>
            <w:hideMark/>
          </w:tcPr>
          <w:p w14:paraId="7EB07852" w14:textId="7F190F7D" w:rsidR="00EC6A08" w:rsidRPr="009E6E63" w:rsidRDefault="00EC6A08" w:rsidP="0057389D">
            <w:pPr>
              <w:jc w:val="center"/>
              <w:rPr>
                <w:rFonts w:ascii="Times New Roman" w:hAnsi="Times New Roman" w:cs="Times New Roman"/>
                <w:b/>
                <w:bCs/>
                <w:sz w:val="24"/>
                <w:szCs w:val="24"/>
              </w:rPr>
            </w:pPr>
          </w:p>
        </w:tc>
      </w:tr>
      <w:tr w:rsidR="00EC6A08" w:rsidRPr="009E6E63" w14:paraId="72CE043A" w14:textId="77777777" w:rsidTr="00872E4F">
        <w:trPr>
          <w:trHeight w:val="300"/>
          <w:jc w:val="center"/>
        </w:trPr>
        <w:tc>
          <w:tcPr>
            <w:tcW w:w="1215" w:type="dxa"/>
            <w:vMerge/>
            <w:hideMark/>
          </w:tcPr>
          <w:p w14:paraId="6874409A" w14:textId="77777777" w:rsidR="00EC6A08" w:rsidRPr="009E6E63" w:rsidRDefault="00EC6A08" w:rsidP="0057389D">
            <w:pPr>
              <w:jc w:val="both"/>
              <w:rPr>
                <w:rFonts w:ascii="Times New Roman" w:hAnsi="Times New Roman" w:cs="Times New Roman"/>
                <w:sz w:val="24"/>
                <w:szCs w:val="24"/>
              </w:rPr>
            </w:pPr>
          </w:p>
        </w:tc>
        <w:tc>
          <w:tcPr>
            <w:tcW w:w="2182" w:type="dxa"/>
            <w:vMerge w:val="restart"/>
            <w:hideMark/>
          </w:tcPr>
          <w:p w14:paraId="4EDF4D54" w14:textId="77777777" w:rsidR="00EC6A08" w:rsidRPr="009E6E63" w:rsidRDefault="00EC6A08" w:rsidP="0057389D">
            <w:pPr>
              <w:jc w:val="both"/>
              <w:rPr>
                <w:rFonts w:ascii="Times New Roman" w:hAnsi="Times New Roman" w:cs="Times New Roman"/>
                <w:sz w:val="24"/>
                <w:szCs w:val="24"/>
              </w:rPr>
            </w:pPr>
            <w:r w:rsidRPr="009E6E63">
              <w:rPr>
                <w:rFonts w:ascii="Times New Roman" w:hAnsi="Times New Roman" w:cs="Times New Roman"/>
                <w:sz w:val="24"/>
                <w:szCs w:val="24"/>
              </w:rPr>
              <w:t>Tipo de trabajo realizado: Comercio ambulante</w:t>
            </w:r>
          </w:p>
        </w:tc>
        <w:tc>
          <w:tcPr>
            <w:tcW w:w="1843" w:type="dxa"/>
            <w:hideMark/>
          </w:tcPr>
          <w:p w14:paraId="67A6733E" w14:textId="77777777" w:rsidR="00EC6A08" w:rsidRPr="009E6E63" w:rsidRDefault="00EC6A08" w:rsidP="0057389D">
            <w:pPr>
              <w:jc w:val="both"/>
              <w:rPr>
                <w:rFonts w:ascii="Times New Roman" w:hAnsi="Times New Roman" w:cs="Times New Roman"/>
                <w:sz w:val="24"/>
                <w:szCs w:val="24"/>
              </w:rPr>
            </w:pPr>
            <w:r w:rsidRPr="009E6E63">
              <w:rPr>
                <w:rFonts w:ascii="Times New Roman" w:hAnsi="Times New Roman" w:cs="Times New Roman"/>
                <w:sz w:val="24"/>
                <w:szCs w:val="24"/>
              </w:rPr>
              <w:t>Recuento</w:t>
            </w:r>
          </w:p>
        </w:tc>
        <w:tc>
          <w:tcPr>
            <w:tcW w:w="1276" w:type="dxa"/>
            <w:noWrap/>
            <w:hideMark/>
          </w:tcPr>
          <w:p w14:paraId="77A008A8" w14:textId="2943B6BB" w:rsidR="00EC6A08" w:rsidRPr="009E6E63" w:rsidRDefault="00EC6A08" w:rsidP="0057389D">
            <w:pPr>
              <w:jc w:val="center"/>
              <w:rPr>
                <w:rFonts w:ascii="Times New Roman" w:hAnsi="Times New Roman" w:cs="Times New Roman"/>
                <w:sz w:val="24"/>
                <w:szCs w:val="24"/>
              </w:rPr>
            </w:pPr>
            <w:r w:rsidRPr="009E6E63">
              <w:rPr>
                <w:rFonts w:ascii="Times New Roman" w:hAnsi="Times New Roman" w:cs="Times New Roman"/>
                <w:sz w:val="24"/>
                <w:szCs w:val="24"/>
              </w:rPr>
              <w:t>71</w:t>
            </w:r>
          </w:p>
        </w:tc>
        <w:tc>
          <w:tcPr>
            <w:tcW w:w="1276" w:type="dxa"/>
            <w:noWrap/>
            <w:hideMark/>
          </w:tcPr>
          <w:p w14:paraId="51790DE4" w14:textId="735AC7C5" w:rsidR="00EC6A08" w:rsidRPr="009E6E63" w:rsidRDefault="00EC6A08" w:rsidP="0057389D">
            <w:pPr>
              <w:jc w:val="center"/>
              <w:rPr>
                <w:rFonts w:ascii="Times New Roman" w:hAnsi="Times New Roman" w:cs="Times New Roman"/>
                <w:sz w:val="24"/>
                <w:szCs w:val="24"/>
              </w:rPr>
            </w:pPr>
            <w:r w:rsidRPr="009E6E63">
              <w:rPr>
                <w:rFonts w:ascii="Times New Roman" w:hAnsi="Times New Roman" w:cs="Times New Roman"/>
                <w:sz w:val="24"/>
                <w:szCs w:val="24"/>
              </w:rPr>
              <w:t>2</w:t>
            </w:r>
          </w:p>
        </w:tc>
        <w:tc>
          <w:tcPr>
            <w:tcW w:w="1134" w:type="dxa"/>
            <w:tcBorders>
              <w:right w:val="single" w:sz="4" w:space="0" w:color="auto"/>
            </w:tcBorders>
            <w:noWrap/>
            <w:hideMark/>
          </w:tcPr>
          <w:p w14:paraId="2C16BD38" w14:textId="3AD97CDF" w:rsidR="00EC6A08" w:rsidRPr="009E6E63" w:rsidRDefault="00EC6A08" w:rsidP="0057389D">
            <w:pPr>
              <w:jc w:val="center"/>
              <w:rPr>
                <w:rFonts w:ascii="Times New Roman" w:hAnsi="Times New Roman" w:cs="Times New Roman"/>
                <w:b/>
                <w:bCs/>
                <w:sz w:val="24"/>
                <w:szCs w:val="24"/>
              </w:rPr>
            </w:pPr>
            <w:r w:rsidRPr="009E6E63">
              <w:rPr>
                <w:rFonts w:ascii="Times New Roman" w:hAnsi="Times New Roman" w:cs="Times New Roman"/>
                <w:b/>
                <w:bCs/>
                <w:sz w:val="24"/>
                <w:szCs w:val="24"/>
              </w:rPr>
              <w:t>73</w:t>
            </w:r>
          </w:p>
        </w:tc>
      </w:tr>
      <w:tr w:rsidR="00EC6A08" w:rsidRPr="009E6E63" w14:paraId="175BE40E" w14:textId="77777777" w:rsidTr="00872E4F">
        <w:trPr>
          <w:trHeight w:val="480"/>
          <w:jc w:val="center"/>
        </w:trPr>
        <w:tc>
          <w:tcPr>
            <w:tcW w:w="1215" w:type="dxa"/>
            <w:vMerge/>
            <w:hideMark/>
          </w:tcPr>
          <w:p w14:paraId="6485196F" w14:textId="77777777" w:rsidR="00EC6A08" w:rsidRPr="009E6E63" w:rsidRDefault="00EC6A08" w:rsidP="0057389D">
            <w:pPr>
              <w:jc w:val="both"/>
              <w:rPr>
                <w:rFonts w:ascii="Times New Roman" w:hAnsi="Times New Roman" w:cs="Times New Roman"/>
                <w:sz w:val="24"/>
                <w:szCs w:val="24"/>
              </w:rPr>
            </w:pPr>
          </w:p>
        </w:tc>
        <w:tc>
          <w:tcPr>
            <w:tcW w:w="2182" w:type="dxa"/>
            <w:vMerge/>
            <w:hideMark/>
          </w:tcPr>
          <w:p w14:paraId="612D949C" w14:textId="77777777" w:rsidR="00EC6A08" w:rsidRPr="009E6E63" w:rsidRDefault="00EC6A08" w:rsidP="0057389D">
            <w:pPr>
              <w:jc w:val="both"/>
              <w:rPr>
                <w:rFonts w:ascii="Times New Roman" w:hAnsi="Times New Roman" w:cs="Times New Roman"/>
                <w:sz w:val="24"/>
                <w:szCs w:val="24"/>
              </w:rPr>
            </w:pPr>
          </w:p>
        </w:tc>
        <w:tc>
          <w:tcPr>
            <w:tcW w:w="1843" w:type="dxa"/>
            <w:hideMark/>
          </w:tcPr>
          <w:p w14:paraId="2CAB03FB" w14:textId="77777777" w:rsidR="00EC6A08" w:rsidRPr="009E6E63" w:rsidRDefault="00EC6A08" w:rsidP="0057389D">
            <w:pPr>
              <w:jc w:val="both"/>
              <w:rPr>
                <w:rFonts w:ascii="Times New Roman" w:hAnsi="Times New Roman" w:cs="Times New Roman"/>
                <w:sz w:val="24"/>
                <w:szCs w:val="24"/>
              </w:rPr>
            </w:pPr>
            <w:r w:rsidRPr="009E6E63">
              <w:rPr>
                <w:rFonts w:ascii="Times New Roman" w:hAnsi="Times New Roman" w:cs="Times New Roman"/>
                <w:sz w:val="24"/>
                <w:szCs w:val="24"/>
              </w:rPr>
              <w:t>% dentro de $Trabajo</w:t>
            </w:r>
          </w:p>
        </w:tc>
        <w:tc>
          <w:tcPr>
            <w:tcW w:w="1276" w:type="dxa"/>
            <w:noWrap/>
            <w:hideMark/>
          </w:tcPr>
          <w:p w14:paraId="37C48FD2" w14:textId="00EE7CDB" w:rsidR="00EC6A08" w:rsidRPr="009E6E63" w:rsidRDefault="00B255FC" w:rsidP="0057389D">
            <w:pPr>
              <w:jc w:val="center"/>
              <w:rPr>
                <w:rFonts w:ascii="Times New Roman" w:hAnsi="Times New Roman" w:cs="Times New Roman"/>
                <w:sz w:val="24"/>
                <w:szCs w:val="24"/>
              </w:rPr>
            </w:pPr>
            <w:r w:rsidRPr="009E6E63">
              <w:rPr>
                <w:rFonts w:ascii="Times New Roman" w:hAnsi="Times New Roman" w:cs="Times New Roman"/>
                <w:sz w:val="24"/>
                <w:szCs w:val="24"/>
              </w:rPr>
              <w:t>9</w:t>
            </w:r>
            <w:r w:rsidR="00EC6A08" w:rsidRPr="009E6E63">
              <w:rPr>
                <w:rFonts w:ascii="Times New Roman" w:hAnsi="Times New Roman" w:cs="Times New Roman"/>
                <w:sz w:val="24"/>
                <w:szCs w:val="24"/>
              </w:rPr>
              <w:t>7.2</w:t>
            </w:r>
            <w:r w:rsidR="0065598D" w:rsidRPr="009E6E63">
              <w:rPr>
                <w:rFonts w:ascii="Times New Roman" w:hAnsi="Times New Roman" w:cs="Times New Roman"/>
                <w:sz w:val="24"/>
                <w:szCs w:val="24"/>
              </w:rPr>
              <w:t xml:space="preserve"> </w:t>
            </w:r>
            <w:r w:rsidR="00EC6A08" w:rsidRPr="009E6E63">
              <w:rPr>
                <w:rFonts w:ascii="Times New Roman" w:hAnsi="Times New Roman" w:cs="Times New Roman"/>
                <w:sz w:val="24"/>
                <w:szCs w:val="24"/>
              </w:rPr>
              <w:t>%</w:t>
            </w:r>
          </w:p>
        </w:tc>
        <w:tc>
          <w:tcPr>
            <w:tcW w:w="1276" w:type="dxa"/>
            <w:noWrap/>
            <w:hideMark/>
          </w:tcPr>
          <w:p w14:paraId="0ACE4AC0" w14:textId="40208175" w:rsidR="00EC6A08" w:rsidRPr="009E6E63" w:rsidRDefault="00EC6A08" w:rsidP="0057389D">
            <w:pPr>
              <w:jc w:val="center"/>
              <w:rPr>
                <w:rFonts w:ascii="Times New Roman" w:hAnsi="Times New Roman" w:cs="Times New Roman"/>
                <w:sz w:val="24"/>
                <w:szCs w:val="24"/>
              </w:rPr>
            </w:pPr>
            <w:r w:rsidRPr="009E6E63">
              <w:rPr>
                <w:rFonts w:ascii="Times New Roman" w:hAnsi="Times New Roman" w:cs="Times New Roman"/>
                <w:sz w:val="24"/>
                <w:szCs w:val="24"/>
              </w:rPr>
              <w:t>2.8</w:t>
            </w:r>
            <w:r w:rsidR="0065598D" w:rsidRPr="009E6E63">
              <w:rPr>
                <w:rFonts w:ascii="Times New Roman" w:hAnsi="Times New Roman" w:cs="Times New Roman"/>
                <w:sz w:val="24"/>
                <w:szCs w:val="24"/>
              </w:rPr>
              <w:t xml:space="preserve"> </w:t>
            </w:r>
            <w:r w:rsidRPr="009E6E63">
              <w:rPr>
                <w:rFonts w:ascii="Times New Roman" w:hAnsi="Times New Roman" w:cs="Times New Roman"/>
                <w:sz w:val="24"/>
                <w:szCs w:val="24"/>
              </w:rPr>
              <w:t>%</w:t>
            </w:r>
          </w:p>
        </w:tc>
        <w:tc>
          <w:tcPr>
            <w:tcW w:w="1134" w:type="dxa"/>
            <w:tcBorders>
              <w:right w:val="single" w:sz="4" w:space="0" w:color="auto"/>
            </w:tcBorders>
            <w:noWrap/>
            <w:hideMark/>
          </w:tcPr>
          <w:p w14:paraId="27166AF6" w14:textId="19B29AAE" w:rsidR="00EC6A08" w:rsidRPr="009E6E63" w:rsidRDefault="00EC6A08" w:rsidP="0057389D">
            <w:pPr>
              <w:jc w:val="center"/>
              <w:rPr>
                <w:rFonts w:ascii="Times New Roman" w:hAnsi="Times New Roman" w:cs="Times New Roman"/>
                <w:b/>
                <w:bCs/>
                <w:sz w:val="24"/>
                <w:szCs w:val="24"/>
              </w:rPr>
            </w:pPr>
          </w:p>
        </w:tc>
      </w:tr>
      <w:tr w:rsidR="00EC6A08" w:rsidRPr="009E6E63" w14:paraId="7B536432" w14:textId="77777777" w:rsidTr="00872E4F">
        <w:trPr>
          <w:trHeight w:val="300"/>
          <w:jc w:val="center"/>
        </w:trPr>
        <w:tc>
          <w:tcPr>
            <w:tcW w:w="1215" w:type="dxa"/>
            <w:vMerge/>
            <w:hideMark/>
          </w:tcPr>
          <w:p w14:paraId="3B48B159" w14:textId="77777777" w:rsidR="00EC6A08" w:rsidRPr="009E6E63" w:rsidRDefault="00EC6A08" w:rsidP="0057389D">
            <w:pPr>
              <w:jc w:val="both"/>
              <w:rPr>
                <w:rFonts w:ascii="Times New Roman" w:hAnsi="Times New Roman" w:cs="Times New Roman"/>
                <w:sz w:val="24"/>
                <w:szCs w:val="24"/>
              </w:rPr>
            </w:pPr>
          </w:p>
        </w:tc>
        <w:tc>
          <w:tcPr>
            <w:tcW w:w="2182" w:type="dxa"/>
            <w:vMerge w:val="restart"/>
            <w:hideMark/>
          </w:tcPr>
          <w:p w14:paraId="6EC86903" w14:textId="77777777" w:rsidR="00EC6A08" w:rsidRPr="009E6E63" w:rsidRDefault="00EC6A08" w:rsidP="0057389D">
            <w:pPr>
              <w:jc w:val="both"/>
              <w:rPr>
                <w:rFonts w:ascii="Times New Roman" w:hAnsi="Times New Roman" w:cs="Times New Roman"/>
                <w:sz w:val="24"/>
                <w:szCs w:val="24"/>
              </w:rPr>
            </w:pPr>
            <w:r w:rsidRPr="009E6E63">
              <w:rPr>
                <w:rFonts w:ascii="Times New Roman" w:hAnsi="Times New Roman" w:cs="Times New Roman"/>
                <w:sz w:val="24"/>
                <w:szCs w:val="24"/>
              </w:rPr>
              <w:t>Tipo de trabajo realizado: Servicio doméstico</w:t>
            </w:r>
          </w:p>
        </w:tc>
        <w:tc>
          <w:tcPr>
            <w:tcW w:w="1843" w:type="dxa"/>
            <w:hideMark/>
          </w:tcPr>
          <w:p w14:paraId="19719573" w14:textId="77777777" w:rsidR="00EC6A08" w:rsidRPr="009E6E63" w:rsidRDefault="00EC6A08" w:rsidP="0057389D">
            <w:pPr>
              <w:jc w:val="both"/>
              <w:rPr>
                <w:rFonts w:ascii="Times New Roman" w:hAnsi="Times New Roman" w:cs="Times New Roman"/>
                <w:sz w:val="24"/>
                <w:szCs w:val="24"/>
              </w:rPr>
            </w:pPr>
            <w:r w:rsidRPr="009E6E63">
              <w:rPr>
                <w:rFonts w:ascii="Times New Roman" w:hAnsi="Times New Roman" w:cs="Times New Roman"/>
                <w:sz w:val="24"/>
                <w:szCs w:val="24"/>
              </w:rPr>
              <w:t>Recuento</w:t>
            </w:r>
          </w:p>
        </w:tc>
        <w:tc>
          <w:tcPr>
            <w:tcW w:w="1276" w:type="dxa"/>
            <w:noWrap/>
            <w:hideMark/>
          </w:tcPr>
          <w:p w14:paraId="357F0BE9" w14:textId="0E3F138A" w:rsidR="00EC6A08" w:rsidRPr="009E6E63" w:rsidRDefault="00EC6A08" w:rsidP="0057389D">
            <w:pPr>
              <w:jc w:val="center"/>
              <w:rPr>
                <w:rFonts w:ascii="Times New Roman" w:hAnsi="Times New Roman" w:cs="Times New Roman"/>
                <w:sz w:val="24"/>
                <w:szCs w:val="24"/>
              </w:rPr>
            </w:pPr>
            <w:r w:rsidRPr="009E6E63">
              <w:rPr>
                <w:rFonts w:ascii="Times New Roman" w:hAnsi="Times New Roman" w:cs="Times New Roman"/>
                <w:sz w:val="24"/>
                <w:szCs w:val="24"/>
              </w:rPr>
              <w:t>47</w:t>
            </w:r>
          </w:p>
        </w:tc>
        <w:tc>
          <w:tcPr>
            <w:tcW w:w="1276" w:type="dxa"/>
            <w:noWrap/>
            <w:hideMark/>
          </w:tcPr>
          <w:p w14:paraId="65F8A6C9" w14:textId="79D9A86E" w:rsidR="00EC6A08" w:rsidRPr="009E6E63" w:rsidRDefault="00EC6A08" w:rsidP="0057389D">
            <w:pPr>
              <w:jc w:val="center"/>
              <w:rPr>
                <w:rFonts w:ascii="Times New Roman" w:hAnsi="Times New Roman" w:cs="Times New Roman"/>
                <w:sz w:val="24"/>
                <w:szCs w:val="24"/>
              </w:rPr>
            </w:pPr>
            <w:r w:rsidRPr="009E6E63">
              <w:rPr>
                <w:rFonts w:ascii="Times New Roman" w:hAnsi="Times New Roman" w:cs="Times New Roman"/>
                <w:sz w:val="24"/>
                <w:szCs w:val="24"/>
              </w:rPr>
              <w:t>0</w:t>
            </w:r>
          </w:p>
        </w:tc>
        <w:tc>
          <w:tcPr>
            <w:tcW w:w="1134" w:type="dxa"/>
            <w:tcBorders>
              <w:right w:val="single" w:sz="4" w:space="0" w:color="auto"/>
            </w:tcBorders>
            <w:noWrap/>
            <w:hideMark/>
          </w:tcPr>
          <w:p w14:paraId="0F234F41" w14:textId="1ED075FF" w:rsidR="00EC6A08" w:rsidRPr="009E6E63" w:rsidRDefault="00EC6A08" w:rsidP="0057389D">
            <w:pPr>
              <w:jc w:val="center"/>
              <w:rPr>
                <w:rFonts w:ascii="Times New Roman" w:hAnsi="Times New Roman" w:cs="Times New Roman"/>
                <w:b/>
                <w:bCs/>
                <w:sz w:val="24"/>
                <w:szCs w:val="24"/>
              </w:rPr>
            </w:pPr>
            <w:r w:rsidRPr="009E6E63">
              <w:rPr>
                <w:rFonts w:ascii="Times New Roman" w:hAnsi="Times New Roman" w:cs="Times New Roman"/>
                <w:b/>
                <w:bCs/>
                <w:sz w:val="24"/>
                <w:szCs w:val="24"/>
              </w:rPr>
              <w:t>47</w:t>
            </w:r>
          </w:p>
        </w:tc>
      </w:tr>
      <w:tr w:rsidR="00EC6A08" w:rsidRPr="009E6E63" w14:paraId="145ADEC8" w14:textId="77777777" w:rsidTr="00872E4F">
        <w:trPr>
          <w:trHeight w:val="480"/>
          <w:jc w:val="center"/>
        </w:trPr>
        <w:tc>
          <w:tcPr>
            <w:tcW w:w="1215" w:type="dxa"/>
            <w:vMerge/>
            <w:hideMark/>
          </w:tcPr>
          <w:p w14:paraId="4937C52E" w14:textId="77777777" w:rsidR="00EC6A08" w:rsidRPr="009E6E63" w:rsidRDefault="00EC6A08" w:rsidP="0057389D">
            <w:pPr>
              <w:jc w:val="both"/>
              <w:rPr>
                <w:rFonts w:ascii="Times New Roman" w:hAnsi="Times New Roman" w:cs="Times New Roman"/>
                <w:sz w:val="24"/>
                <w:szCs w:val="24"/>
              </w:rPr>
            </w:pPr>
          </w:p>
        </w:tc>
        <w:tc>
          <w:tcPr>
            <w:tcW w:w="2182" w:type="dxa"/>
            <w:vMerge/>
            <w:hideMark/>
          </w:tcPr>
          <w:p w14:paraId="7B9448A7" w14:textId="77777777" w:rsidR="00EC6A08" w:rsidRPr="009E6E63" w:rsidRDefault="00EC6A08" w:rsidP="0057389D">
            <w:pPr>
              <w:jc w:val="both"/>
              <w:rPr>
                <w:rFonts w:ascii="Times New Roman" w:hAnsi="Times New Roman" w:cs="Times New Roman"/>
                <w:sz w:val="24"/>
                <w:szCs w:val="24"/>
              </w:rPr>
            </w:pPr>
          </w:p>
        </w:tc>
        <w:tc>
          <w:tcPr>
            <w:tcW w:w="1843" w:type="dxa"/>
            <w:hideMark/>
          </w:tcPr>
          <w:p w14:paraId="02B431CC" w14:textId="77777777" w:rsidR="00EC6A08" w:rsidRPr="009E6E63" w:rsidRDefault="00EC6A08" w:rsidP="0057389D">
            <w:pPr>
              <w:jc w:val="both"/>
              <w:rPr>
                <w:rFonts w:ascii="Times New Roman" w:hAnsi="Times New Roman" w:cs="Times New Roman"/>
                <w:sz w:val="24"/>
                <w:szCs w:val="24"/>
              </w:rPr>
            </w:pPr>
            <w:r w:rsidRPr="009E6E63">
              <w:rPr>
                <w:rFonts w:ascii="Times New Roman" w:hAnsi="Times New Roman" w:cs="Times New Roman"/>
                <w:sz w:val="24"/>
                <w:szCs w:val="24"/>
              </w:rPr>
              <w:t>% dentro de $Trabajo</w:t>
            </w:r>
          </w:p>
        </w:tc>
        <w:tc>
          <w:tcPr>
            <w:tcW w:w="1276" w:type="dxa"/>
            <w:noWrap/>
            <w:hideMark/>
          </w:tcPr>
          <w:p w14:paraId="55E70DCA" w14:textId="583894DB" w:rsidR="00EC6A08" w:rsidRPr="009E6E63" w:rsidRDefault="00EC6A08" w:rsidP="0057389D">
            <w:pPr>
              <w:jc w:val="center"/>
              <w:rPr>
                <w:rFonts w:ascii="Times New Roman" w:hAnsi="Times New Roman" w:cs="Times New Roman"/>
                <w:sz w:val="24"/>
                <w:szCs w:val="24"/>
              </w:rPr>
            </w:pPr>
            <w:r w:rsidRPr="009E6E63">
              <w:rPr>
                <w:rFonts w:ascii="Times New Roman" w:hAnsi="Times New Roman" w:cs="Times New Roman"/>
                <w:sz w:val="24"/>
                <w:szCs w:val="24"/>
              </w:rPr>
              <w:t>100.0</w:t>
            </w:r>
            <w:r w:rsidR="0065598D" w:rsidRPr="009E6E63">
              <w:rPr>
                <w:rFonts w:ascii="Times New Roman" w:hAnsi="Times New Roman" w:cs="Times New Roman"/>
                <w:sz w:val="24"/>
                <w:szCs w:val="24"/>
              </w:rPr>
              <w:t xml:space="preserve"> </w:t>
            </w:r>
            <w:r w:rsidRPr="009E6E63">
              <w:rPr>
                <w:rFonts w:ascii="Times New Roman" w:hAnsi="Times New Roman" w:cs="Times New Roman"/>
                <w:sz w:val="24"/>
                <w:szCs w:val="24"/>
              </w:rPr>
              <w:t>%</w:t>
            </w:r>
          </w:p>
        </w:tc>
        <w:tc>
          <w:tcPr>
            <w:tcW w:w="1276" w:type="dxa"/>
            <w:noWrap/>
            <w:hideMark/>
          </w:tcPr>
          <w:p w14:paraId="1C08DE72" w14:textId="56561996" w:rsidR="00EC6A08" w:rsidRPr="009E6E63" w:rsidRDefault="00EC6A08" w:rsidP="0057389D">
            <w:pPr>
              <w:jc w:val="center"/>
              <w:rPr>
                <w:rFonts w:ascii="Times New Roman" w:hAnsi="Times New Roman" w:cs="Times New Roman"/>
                <w:sz w:val="24"/>
                <w:szCs w:val="24"/>
              </w:rPr>
            </w:pPr>
            <w:r w:rsidRPr="009E6E63">
              <w:rPr>
                <w:rFonts w:ascii="Times New Roman" w:hAnsi="Times New Roman" w:cs="Times New Roman"/>
                <w:sz w:val="24"/>
                <w:szCs w:val="24"/>
              </w:rPr>
              <w:t>0.0</w:t>
            </w:r>
            <w:r w:rsidR="0065598D" w:rsidRPr="009E6E63">
              <w:rPr>
                <w:rFonts w:ascii="Times New Roman" w:hAnsi="Times New Roman" w:cs="Times New Roman"/>
                <w:sz w:val="24"/>
                <w:szCs w:val="24"/>
              </w:rPr>
              <w:t xml:space="preserve"> </w:t>
            </w:r>
            <w:r w:rsidRPr="009E6E63">
              <w:rPr>
                <w:rFonts w:ascii="Times New Roman" w:hAnsi="Times New Roman" w:cs="Times New Roman"/>
                <w:sz w:val="24"/>
                <w:szCs w:val="24"/>
              </w:rPr>
              <w:t>%</w:t>
            </w:r>
          </w:p>
        </w:tc>
        <w:tc>
          <w:tcPr>
            <w:tcW w:w="1134" w:type="dxa"/>
            <w:tcBorders>
              <w:right w:val="single" w:sz="4" w:space="0" w:color="auto"/>
            </w:tcBorders>
            <w:noWrap/>
            <w:hideMark/>
          </w:tcPr>
          <w:p w14:paraId="1B4A80A6" w14:textId="73DE8341" w:rsidR="00EC6A08" w:rsidRPr="009E6E63" w:rsidRDefault="00EC6A08" w:rsidP="0057389D">
            <w:pPr>
              <w:jc w:val="center"/>
              <w:rPr>
                <w:rFonts w:ascii="Times New Roman" w:hAnsi="Times New Roman" w:cs="Times New Roman"/>
                <w:b/>
                <w:bCs/>
                <w:sz w:val="24"/>
                <w:szCs w:val="24"/>
              </w:rPr>
            </w:pPr>
          </w:p>
        </w:tc>
      </w:tr>
      <w:tr w:rsidR="00EC6A08" w:rsidRPr="009E6E63" w14:paraId="69C57A6A" w14:textId="77777777" w:rsidTr="00872E4F">
        <w:trPr>
          <w:trHeight w:val="300"/>
          <w:jc w:val="center"/>
        </w:trPr>
        <w:tc>
          <w:tcPr>
            <w:tcW w:w="1215" w:type="dxa"/>
            <w:vMerge/>
            <w:hideMark/>
          </w:tcPr>
          <w:p w14:paraId="7D216B01" w14:textId="77777777" w:rsidR="00EC6A08" w:rsidRPr="009E6E63" w:rsidRDefault="00EC6A08" w:rsidP="0057389D">
            <w:pPr>
              <w:jc w:val="both"/>
              <w:rPr>
                <w:rFonts w:ascii="Times New Roman" w:hAnsi="Times New Roman" w:cs="Times New Roman"/>
                <w:sz w:val="24"/>
                <w:szCs w:val="24"/>
              </w:rPr>
            </w:pPr>
          </w:p>
        </w:tc>
        <w:tc>
          <w:tcPr>
            <w:tcW w:w="2182" w:type="dxa"/>
            <w:vMerge w:val="restart"/>
            <w:hideMark/>
          </w:tcPr>
          <w:p w14:paraId="06130917" w14:textId="77777777" w:rsidR="00EC6A08" w:rsidRPr="009E6E63" w:rsidRDefault="00EC6A08" w:rsidP="0057389D">
            <w:pPr>
              <w:jc w:val="both"/>
              <w:rPr>
                <w:rFonts w:ascii="Times New Roman" w:hAnsi="Times New Roman" w:cs="Times New Roman"/>
                <w:sz w:val="24"/>
                <w:szCs w:val="24"/>
              </w:rPr>
            </w:pPr>
            <w:r w:rsidRPr="009E6E63">
              <w:rPr>
                <w:rFonts w:ascii="Times New Roman" w:hAnsi="Times New Roman" w:cs="Times New Roman"/>
                <w:sz w:val="24"/>
                <w:szCs w:val="24"/>
              </w:rPr>
              <w:t>Tipo de trabajo realizado: Vigilancia</w:t>
            </w:r>
          </w:p>
        </w:tc>
        <w:tc>
          <w:tcPr>
            <w:tcW w:w="1843" w:type="dxa"/>
            <w:hideMark/>
          </w:tcPr>
          <w:p w14:paraId="2350776C" w14:textId="77777777" w:rsidR="00EC6A08" w:rsidRPr="009E6E63" w:rsidRDefault="00EC6A08" w:rsidP="0057389D">
            <w:pPr>
              <w:jc w:val="both"/>
              <w:rPr>
                <w:rFonts w:ascii="Times New Roman" w:hAnsi="Times New Roman" w:cs="Times New Roman"/>
                <w:sz w:val="24"/>
                <w:szCs w:val="24"/>
              </w:rPr>
            </w:pPr>
            <w:r w:rsidRPr="009E6E63">
              <w:rPr>
                <w:rFonts w:ascii="Times New Roman" w:hAnsi="Times New Roman" w:cs="Times New Roman"/>
                <w:sz w:val="24"/>
                <w:szCs w:val="24"/>
              </w:rPr>
              <w:t>Recuento</w:t>
            </w:r>
          </w:p>
        </w:tc>
        <w:tc>
          <w:tcPr>
            <w:tcW w:w="1276" w:type="dxa"/>
            <w:noWrap/>
            <w:hideMark/>
          </w:tcPr>
          <w:p w14:paraId="61022953" w14:textId="312E1CEA" w:rsidR="00EC6A08" w:rsidRPr="009E6E63" w:rsidRDefault="00EC6A08" w:rsidP="0057389D">
            <w:pPr>
              <w:jc w:val="center"/>
              <w:rPr>
                <w:rFonts w:ascii="Times New Roman" w:hAnsi="Times New Roman" w:cs="Times New Roman"/>
                <w:sz w:val="24"/>
                <w:szCs w:val="24"/>
              </w:rPr>
            </w:pPr>
            <w:r w:rsidRPr="009E6E63">
              <w:rPr>
                <w:rFonts w:ascii="Times New Roman" w:hAnsi="Times New Roman" w:cs="Times New Roman"/>
                <w:sz w:val="24"/>
                <w:szCs w:val="24"/>
              </w:rPr>
              <w:t>25</w:t>
            </w:r>
          </w:p>
        </w:tc>
        <w:tc>
          <w:tcPr>
            <w:tcW w:w="1276" w:type="dxa"/>
            <w:noWrap/>
            <w:hideMark/>
          </w:tcPr>
          <w:p w14:paraId="2AF82CBF" w14:textId="2D798660" w:rsidR="00EC6A08" w:rsidRPr="009E6E63" w:rsidRDefault="00EC6A08" w:rsidP="0057389D">
            <w:pPr>
              <w:jc w:val="center"/>
              <w:rPr>
                <w:rFonts w:ascii="Times New Roman" w:hAnsi="Times New Roman" w:cs="Times New Roman"/>
                <w:sz w:val="24"/>
                <w:szCs w:val="24"/>
              </w:rPr>
            </w:pPr>
            <w:r w:rsidRPr="009E6E63">
              <w:rPr>
                <w:rFonts w:ascii="Times New Roman" w:hAnsi="Times New Roman" w:cs="Times New Roman"/>
                <w:sz w:val="24"/>
                <w:szCs w:val="24"/>
              </w:rPr>
              <w:t>0</w:t>
            </w:r>
          </w:p>
        </w:tc>
        <w:tc>
          <w:tcPr>
            <w:tcW w:w="1134" w:type="dxa"/>
            <w:tcBorders>
              <w:right w:val="single" w:sz="4" w:space="0" w:color="auto"/>
            </w:tcBorders>
            <w:noWrap/>
            <w:hideMark/>
          </w:tcPr>
          <w:p w14:paraId="0DD95BD4" w14:textId="6F337F60" w:rsidR="00EC6A08" w:rsidRPr="009E6E63" w:rsidRDefault="00EC6A08" w:rsidP="0057389D">
            <w:pPr>
              <w:jc w:val="center"/>
              <w:rPr>
                <w:rFonts w:ascii="Times New Roman" w:hAnsi="Times New Roman" w:cs="Times New Roman"/>
                <w:b/>
                <w:bCs/>
                <w:sz w:val="24"/>
                <w:szCs w:val="24"/>
              </w:rPr>
            </w:pPr>
            <w:r w:rsidRPr="009E6E63">
              <w:rPr>
                <w:rFonts w:ascii="Times New Roman" w:hAnsi="Times New Roman" w:cs="Times New Roman"/>
                <w:b/>
                <w:bCs/>
                <w:sz w:val="24"/>
                <w:szCs w:val="24"/>
              </w:rPr>
              <w:t>25</w:t>
            </w:r>
          </w:p>
        </w:tc>
      </w:tr>
      <w:tr w:rsidR="00EC6A08" w:rsidRPr="009E6E63" w14:paraId="2A9B7B24" w14:textId="77777777" w:rsidTr="00872E4F">
        <w:trPr>
          <w:trHeight w:val="480"/>
          <w:jc w:val="center"/>
        </w:trPr>
        <w:tc>
          <w:tcPr>
            <w:tcW w:w="1215" w:type="dxa"/>
            <w:vMerge/>
            <w:hideMark/>
          </w:tcPr>
          <w:p w14:paraId="57F6268C" w14:textId="77777777" w:rsidR="00EC6A08" w:rsidRPr="009E6E63" w:rsidRDefault="00EC6A08" w:rsidP="0057389D">
            <w:pPr>
              <w:jc w:val="both"/>
              <w:rPr>
                <w:rFonts w:ascii="Times New Roman" w:hAnsi="Times New Roman" w:cs="Times New Roman"/>
                <w:sz w:val="24"/>
                <w:szCs w:val="24"/>
              </w:rPr>
            </w:pPr>
          </w:p>
        </w:tc>
        <w:tc>
          <w:tcPr>
            <w:tcW w:w="2182" w:type="dxa"/>
            <w:vMerge/>
            <w:hideMark/>
          </w:tcPr>
          <w:p w14:paraId="1931B43C" w14:textId="77777777" w:rsidR="00EC6A08" w:rsidRPr="009E6E63" w:rsidRDefault="00EC6A08" w:rsidP="0057389D">
            <w:pPr>
              <w:jc w:val="both"/>
              <w:rPr>
                <w:rFonts w:ascii="Times New Roman" w:hAnsi="Times New Roman" w:cs="Times New Roman"/>
                <w:sz w:val="24"/>
                <w:szCs w:val="24"/>
              </w:rPr>
            </w:pPr>
          </w:p>
        </w:tc>
        <w:tc>
          <w:tcPr>
            <w:tcW w:w="1843" w:type="dxa"/>
            <w:hideMark/>
          </w:tcPr>
          <w:p w14:paraId="22DC2070" w14:textId="77777777" w:rsidR="00EC6A08" w:rsidRPr="009E6E63" w:rsidRDefault="00EC6A08" w:rsidP="0057389D">
            <w:pPr>
              <w:jc w:val="both"/>
              <w:rPr>
                <w:rFonts w:ascii="Times New Roman" w:hAnsi="Times New Roman" w:cs="Times New Roman"/>
                <w:sz w:val="24"/>
                <w:szCs w:val="24"/>
              </w:rPr>
            </w:pPr>
            <w:r w:rsidRPr="009E6E63">
              <w:rPr>
                <w:rFonts w:ascii="Times New Roman" w:hAnsi="Times New Roman" w:cs="Times New Roman"/>
                <w:sz w:val="24"/>
                <w:szCs w:val="24"/>
              </w:rPr>
              <w:t>% dentro de $Trabajo</w:t>
            </w:r>
          </w:p>
        </w:tc>
        <w:tc>
          <w:tcPr>
            <w:tcW w:w="1276" w:type="dxa"/>
            <w:noWrap/>
            <w:hideMark/>
          </w:tcPr>
          <w:p w14:paraId="71D53CD4" w14:textId="0DB3715A" w:rsidR="00EC6A08" w:rsidRPr="009E6E63" w:rsidRDefault="00EC6A08" w:rsidP="0057389D">
            <w:pPr>
              <w:jc w:val="center"/>
              <w:rPr>
                <w:rFonts w:ascii="Times New Roman" w:hAnsi="Times New Roman" w:cs="Times New Roman"/>
                <w:sz w:val="24"/>
                <w:szCs w:val="24"/>
              </w:rPr>
            </w:pPr>
            <w:r w:rsidRPr="009E6E63">
              <w:rPr>
                <w:rFonts w:ascii="Times New Roman" w:hAnsi="Times New Roman" w:cs="Times New Roman"/>
                <w:sz w:val="24"/>
                <w:szCs w:val="24"/>
              </w:rPr>
              <w:t>100.0</w:t>
            </w:r>
            <w:r w:rsidR="0065598D" w:rsidRPr="009E6E63">
              <w:rPr>
                <w:rFonts w:ascii="Times New Roman" w:hAnsi="Times New Roman" w:cs="Times New Roman"/>
                <w:sz w:val="24"/>
                <w:szCs w:val="24"/>
              </w:rPr>
              <w:t xml:space="preserve"> </w:t>
            </w:r>
            <w:r w:rsidRPr="009E6E63">
              <w:rPr>
                <w:rFonts w:ascii="Times New Roman" w:hAnsi="Times New Roman" w:cs="Times New Roman"/>
                <w:sz w:val="24"/>
                <w:szCs w:val="24"/>
              </w:rPr>
              <w:t>%</w:t>
            </w:r>
          </w:p>
        </w:tc>
        <w:tc>
          <w:tcPr>
            <w:tcW w:w="1276" w:type="dxa"/>
            <w:noWrap/>
            <w:hideMark/>
          </w:tcPr>
          <w:p w14:paraId="1C8B908C" w14:textId="209D8723" w:rsidR="00EC6A08" w:rsidRPr="009E6E63" w:rsidRDefault="00EC6A08" w:rsidP="0057389D">
            <w:pPr>
              <w:jc w:val="center"/>
              <w:rPr>
                <w:rFonts w:ascii="Times New Roman" w:hAnsi="Times New Roman" w:cs="Times New Roman"/>
                <w:sz w:val="24"/>
                <w:szCs w:val="24"/>
              </w:rPr>
            </w:pPr>
            <w:r w:rsidRPr="009E6E63">
              <w:rPr>
                <w:rFonts w:ascii="Times New Roman" w:hAnsi="Times New Roman" w:cs="Times New Roman"/>
                <w:sz w:val="24"/>
                <w:szCs w:val="24"/>
              </w:rPr>
              <w:t>0.0</w:t>
            </w:r>
            <w:r w:rsidR="0065598D" w:rsidRPr="009E6E63">
              <w:rPr>
                <w:rFonts w:ascii="Times New Roman" w:hAnsi="Times New Roman" w:cs="Times New Roman"/>
                <w:sz w:val="24"/>
                <w:szCs w:val="24"/>
              </w:rPr>
              <w:t xml:space="preserve"> </w:t>
            </w:r>
            <w:r w:rsidRPr="009E6E63">
              <w:rPr>
                <w:rFonts w:ascii="Times New Roman" w:hAnsi="Times New Roman" w:cs="Times New Roman"/>
                <w:sz w:val="24"/>
                <w:szCs w:val="24"/>
              </w:rPr>
              <w:t>%</w:t>
            </w:r>
          </w:p>
        </w:tc>
        <w:tc>
          <w:tcPr>
            <w:tcW w:w="1134" w:type="dxa"/>
            <w:tcBorders>
              <w:right w:val="single" w:sz="4" w:space="0" w:color="auto"/>
            </w:tcBorders>
            <w:noWrap/>
            <w:hideMark/>
          </w:tcPr>
          <w:p w14:paraId="31350455" w14:textId="10530CCD" w:rsidR="00EC6A08" w:rsidRPr="009E6E63" w:rsidRDefault="00EC6A08" w:rsidP="0057389D">
            <w:pPr>
              <w:jc w:val="center"/>
              <w:rPr>
                <w:rFonts w:ascii="Times New Roman" w:hAnsi="Times New Roman" w:cs="Times New Roman"/>
                <w:b/>
                <w:bCs/>
                <w:sz w:val="24"/>
                <w:szCs w:val="24"/>
              </w:rPr>
            </w:pPr>
          </w:p>
        </w:tc>
      </w:tr>
      <w:tr w:rsidR="00EC6A08" w:rsidRPr="009E6E63" w14:paraId="46D1EC5C" w14:textId="77777777" w:rsidTr="00872E4F">
        <w:trPr>
          <w:trHeight w:val="300"/>
          <w:jc w:val="center"/>
        </w:trPr>
        <w:tc>
          <w:tcPr>
            <w:tcW w:w="1215" w:type="dxa"/>
            <w:vMerge/>
            <w:hideMark/>
          </w:tcPr>
          <w:p w14:paraId="29CFCB01" w14:textId="77777777" w:rsidR="00EC6A08" w:rsidRPr="009E6E63" w:rsidRDefault="00EC6A08" w:rsidP="0057389D">
            <w:pPr>
              <w:jc w:val="both"/>
              <w:rPr>
                <w:rFonts w:ascii="Times New Roman" w:hAnsi="Times New Roman" w:cs="Times New Roman"/>
                <w:sz w:val="24"/>
                <w:szCs w:val="24"/>
              </w:rPr>
            </w:pPr>
          </w:p>
        </w:tc>
        <w:tc>
          <w:tcPr>
            <w:tcW w:w="2182" w:type="dxa"/>
            <w:vMerge w:val="restart"/>
            <w:hideMark/>
          </w:tcPr>
          <w:p w14:paraId="23AB9E50" w14:textId="77777777" w:rsidR="00EC6A08" w:rsidRPr="009E6E63" w:rsidRDefault="00EC6A08" w:rsidP="0057389D">
            <w:pPr>
              <w:jc w:val="both"/>
              <w:rPr>
                <w:rFonts w:ascii="Times New Roman" w:hAnsi="Times New Roman" w:cs="Times New Roman"/>
                <w:sz w:val="24"/>
                <w:szCs w:val="24"/>
              </w:rPr>
            </w:pPr>
            <w:r w:rsidRPr="009E6E63">
              <w:rPr>
                <w:rFonts w:ascii="Times New Roman" w:hAnsi="Times New Roman" w:cs="Times New Roman"/>
                <w:sz w:val="24"/>
                <w:szCs w:val="24"/>
              </w:rPr>
              <w:t>Tipo de trabajo realizado: Otra</w:t>
            </w:r>
          </w:p>
        </w:tc>
        <w:tc>
          <w:tcPr>
            <w:tcW w:w="1843" w:type="dxa"/>
            <w:hideMark/>
          </w:tcPr>
          <w:p w14:paraId="09E51857" w14:textId="77777777" w:rsidR="00EC6A08" w:rsidRPr="009E6E63" w:rsidRDefault="00EC6A08" w:rsidP="0057389D">
            <w:pPr>
              <w:jc w:val="both"/>
              <w:rPr>
                <w:rFonts w:ascii="Times New Roman" w:hAnsi="Times New Roman" w:cs="Times New Roman"/>
                <w:sz w:val="24"/>
                <w:szCs w:val="24"/>
              </w:rPr>
            </w:pPr>
            <w:r w:rsidRPr="009E6E63">
              <w:rPr>
                <w:rFonts w:ascii="Times New Roman" w:hAnsi="Times New Roman" w:cs="Times New Roman"/>
                <w:sz w:val="24"/>
                <w:szCs w:val="24"/>
              </w:rPr>
              <w:t>Recuento</w:t>
            </w:r>
          </w:p>
        </w:tc>
        <w:tc>
          <w:tcPr>
            <w:tcW w:w="1276" w:type="dxa"/>
            <w:noWrap/>
            <w:hideMark/>
          </w:tcPr>
          <w:p w14:paraId="34E37AB4" w14:textId="00E8ECCA" w:rsidR="00EC6A08" w:rsidRPr="009E6E63" w:rsidRDefault="00EC6A08" w:rsidP="0057389D">
            <w:pPr>
              <w:jc w:val="center"/>
              <w:rPr>
                <w:rFonts w:ascii="Times New Roman" w:hAnsi="Times New Roman" w:cs="Times New Roman"/>
                <w:sz w:val="24"/>
                <w:szCs w:val="24"/>
              </w:rPr>
            </w:pPr>
            <w:r w:rsidRPr="009E6E63">
              <w:rPr>
                <w:rFonts w:ascii="Times New Roman" w:hAnsi="Times New Roman" w:cs="Times New Roman"/>
                <w:sz w:val="24"/>
                <w:szCs w:val="24"/>
              </w:rPr>
              <w:t>62</w:t>
            </w:r>
          </w:p>
        </w:tc>
        <w:tc>
          <w:tcPr>
            <w:tcW w:w="1276" w:type="dxa"/>
            <w:noWrap/>
            <w:hideMark/>
          </w:tcPr>
          <w:p w14:paraId="15E70E9B" w14:textId="063A3691" w:rsidR="00EC6A08" w:rsidRPr="009E6E63" w:rsidRDefault="00EC6A08" w:rsidP="0057389D">
            <w:pPr>
              <w:jc w:val="center"/>
              <w:rPr>
                <w:rFonts w:ascii="Times New Roman" w:hAnsi="Times New Roman" w:cs="Times New Roman"/>
                <w:sz w:val="24"/>
                <w:szCs w:val="24"/>
              </w:rPr>
            </w:pPr>
            <w:r w:rsidRPr="009E6E63">
              <w:rPr>
                <w:rFonts w:ascii="Times New Roman" w:hAnsi="Times New Roman" w:cs="Times New Roman"/>
                <w:sz w:val="24"/>
                <w:szCs w:val="24"/>
              </w:rPr>
              <w:t>20</w:t>
            </w:r>
          </w:p>
        </w:tc>
        <w:tc>
          <w:tcPr>
            <w:tcW w:w="1134" w:type="dxa"/>
            <w:tcBorders>
              <w:right w:val="single" w:sz="4" w:space="0" w:color="auto"/>
            </w:tcBorders>
            <w:noWrap/>
            <w:hideMark/>
          </w:tcPr>
          <w:p w14:paraId="5C280129" w14:textId="18E3CAA8" w:rsidR="00EC6A08" w:rsidRPr="009E6E63" w:rsidRDefault="00EC6A08" w:rsidP="0057389D">
            <w:pPr>
              <w:jc w:val="center"/>
              <w:rPr>
                <w:rFonts w:ascii="Times New Roman" w:hAnsi="Times New Roman" w:cs="Times New Roman"/>
                <w:b/>
                <w:bCs/>
                <w:sz w:val="24"/>
                <w:szCs w:val="24"/>
              </w:rPr>
            </w:pPr>
            <w:r w:rsidRPr="009E6E63">
              <w:rPr>
                <w:rFonts w:ascii="Times New Roman" w:hAnsi="Times New Roman" w:cs="Times New Roman"/>
                <w:b/>
                <w:bCs/>
                <w:sz w:val="24"/>
                <w:szCs w:val="24"/>
              </w:rPr>
              <w:t>82</w:t>
            </w:r>
          </w:p>
        </w:tc>
      </w:tr>
      <w:tr w:rsidR="00EC6A08" w:rsidRPr="009E6E63" w14:paraId="3086589C" w14:textId="77777777" w:rsidTr="00872E4F">
        <w:trPr>
          <w:trHeight w:val="480"/>
          <w:jc w:val="center"/>
        </w:trPr>
        <w:tc>
          <w:tcPr>
            <w:tcW w:w="1215" w:type="dxa"/>
            <w:vMerge/>
            <w:hideMark/>
          </w:tcPr>
          <w:p w14:paraId="7E657177" w14:textId="77777777" w:rsidR="00EC6A08" w:rsidRPr="009E6E63" w:rsidRDefault="00EC6A08" w:rsidP="0057389D">
            <w:pPr>
              <w:jc w:val="both"/>
              <w:rPr>
                <w:rFonts w:ascii="Times New Roman" w:hAnsi="Times New Roman" w:cs="Times New Roman"/>
                <w:sz w:val="24"/>
                <w:szCs w:val="24"/>
              </w:rPr>
            </w:pPr>
          </w:p>
        </w:tc>
        <w:tc>
          <w:tcPr>
            <w:tcW w:w="2182" w:type="dxa"/>
            <w:vMerge/>
            <w:hideMark/>
          </w:tcPr>
          <w:p w14:paraId="14BEDF97" w14:textId="77777777" w:rsidR="00EC6A08" w:rsidRPr="009E6E63" w:rsidRDefault="00EC6A08" w:rsidP="0057389D">
            <w:pPr>
              <w:jc w:val="both"/>
              <w:rPr>
                <w:rFonts w:ascii="Times New Roman" w:hAnsi="Times New Roman" w:cs="Times New Roman"/>
                <w:sz w:val="24"/>
                <w:szCs w:val="24"/>
              </w:rPr>
            </w:pPr>
          </w:p>
        </w:tc>
        <w:tc>
          <w:tcPr>
            <w:tcW w:w="1843" w:type="dxa"/>
            <w:hideMark/>
          </w:tcPr>
          <w:p w14:paraId="799452FB" w14:textId="77777777" w:rsidR="00EC6A08" w:rsidRPr="009E6E63" w:rsidRDefault="00EC6A08" w:rsidP="0057389D">
            <w:pPr>
              <w:jc w:val="both"/>
              <w:rPr>
                <w:rFonts w:ascii="Times New Roman" w:hAnsi="Times New Roman" w:cs="Times New Roman"/>
                <w:sz w:val="24"/>
                <w:szCs w:val="24"/>
              </w:rPr>
            </w:pPr>
            <w:r w:rsidRPr="009E6E63">
              <w:rPr>
                <w:rFonts w:ascii="Times New Roman" w:hAnsi="Times New Roman" w:cs="Times New Roman"/>
                <w:sz w:val="24"/>
                <w:szCs w:val="24"/>
              </w:rPr>
              <w:t>% dentro de $Trabajo</w:t>
            </w:r>
          </w:p>
        </w:tc>
        <w:tc>
          <w:tcPr>
            <w:tcW w:w="1276" w:type="dxa"/>
            <w:noWrap/>
            <w:hideMark/>
          </w:tcPr>
          <w:p w14:paraId="4A40710D" w14:textId="381035D4" w:rsidR="00EC6A08" w:rsidRPr="009E6E63" w:rsidRDefault="00EC6A08" w:rsidP="0057389D">
            <w:pPr>
              <w:jc w:val="center"/>
              <w:rPr>
                <w:rFonts w:ascii="Times New Roman" w:hAnsi="Times New Roman" w:cs="Times New Roman"/>
                <w:sz w:val="24"/>
                <w:szCs w:val="24"/>
              </w:rPr>
            </w:pPr>
            <w:r w:rsidRPr="009E6E63">
              <w:rPr>
                <w:rFonts w:ascii="Times New Roman" w:hAnsi="Times New Roman" w:cs="Times New Roman"/>
                <w:sz w:val="24"/>
                <w:szCs w:val="24"/>
              </w:rPr>
              <w:t>75.6</w:t>
            </w:r>
            <w:r w:rsidR="0065598D" w:rsidRPr="009E6E63">
              <w:rPr>
                <w:rFonts w:ascii="Times New Roman" w:hAnsi="Times New Roman" w:cs="Times New Roman"/>
                <w:sz w:val="24"/>
                <w:szCs w:val="24"/>
              </w:rPr>
              <w:t xml:space="preserve"> </w:t>
            </w:r>
            <w:r w:rsidRPr="009E6E63">
              <w:rPr>
                <w:rFonts w:ascii="Times New Roman" w:hAnsi="Times New Roman" w:cs="Times New Roman"/>
                <w:sz w:val="24"/>
                <w:szCs w:val="24"/>
              </w:rPr>
              <w:t>%</w:t>
            </w:r>
          </w:p>
        </w:tc>
        <w:tc>
          <w:tcPr>
            <w:tcW w:w="1276" w:type="dxa"/>
            <w:noWrap/>
            <w:hideMark/>
          </w:tcPr>
          <w:p w14:paraId="253DE1F5" w14:textId="60EDDF54" w:rsidR="00EC6A08" w:rsidRPr="009E6E63" w:rsidRDefault="00EC6A08" w:rsidP="0057389D">
            <w:pPr>
              <w:jc w:val="center"/>
              <w:rPr>
                <w:rFonts w:ascii="Times New Roman" w:hAnsi="Times New Roman" w:cs="Times New Roman"/>
                <w:sz w:val="24"/>
                <w:szCs w:val="24"/>
              </w:rPr>
            </w:pPr>
            <w:r w:rsidRPr="009E6E63">
              <w:rPr>
                <w:rFonts w:ascii="Times New Roman" w:hAnsi="Times New Roman" w:cs="Times New Roman"/>
                <w:sz w:val="24"/>
                <w:szCs w:val="24"/>
              </w:rPr>
              <w:t>24.4</w:t>
            </w:r>
            <w:r w:rsidR="0065598D" w:rsidRPr="009E6E63">
              <w:rPr>
                <w:rFonts w:ascii="Times New Roman" w:hAnsi="Times New Roman" w:cs="Times New Roman"/>
                <w:sz w:val="24"/>
                <w:szCs w:val="24"/>
              </w:rPr>
              <w:t xml:space="preserve"> </w:t>
            </w:r>
            <w:r w:rsidRPr="009E6E63">
              <w:rPr>
                <w:rFonts w:ascii="Times New Roman" w:hAnsi="Times New Roman" w:cs="Times New Roman"/>
                <w:sz w:val="24"/>
                <w:szCs w:val="24"/>
              </w:rPr>
              <w:t>%</w:t>
            </w:r>
          </w:p>
        </w:tc>
        <w:tc>
          <w:tcPr>
            <w:tcW w:w="1134" w:type="dxa"/>
            <w:noWrap/>
            <w:hideMark/>
          </w:tcPr>
          <w:p w14:paraId="52122C80" w14:textId="27D26F9E" w:rsidR="00EC6A08" w:rsidRPr="009E6E63" w:rsidRDefault="00EC6A08" w:rsidP="0057389D">
            <w:pPr>
              <w:jc w:val="center"/>
              <w:rPr>
                <w:rFonts w:ascii="Times New Roman" w:hAnsi="Times New Roman" w:cs="Times New Roman"/>
                <w:sz w:val="24"/>
                <w:szCs w:val="24"/>
              </w:rPr>
            </w:pPr>
          </w:p>
        </w:tc>
      </w:tr>
      <w:tr w:rsidR="00EC6A08" w:rsidRPr="009E6E63" w14:paraId="1A83EE01" w14:textId="77777777" w:rsidTr="00872E4F">
        <w:trPr>
          <w:trHeight w:val="300"/>
          <w:jc w:val="center"/>
        </w:trPr>
        <w:tc>
          <w:tcPr>
            <w:tcW w:w="3397" w:type="dxa"/>
            <w:gridSpan w:val="2"/>
            <w:hideMark/>
          </w:tcPr>
          <w:p w14:paraId="2D021D9B" w14:textId="77777777" w:rsidR="00EC6A08" w:rsidRPr="009E6E63" w:rsidRDefault="00EC6A08" w:rsidP="0057389D">
            <w:pPr>
              <w:jc w:val="center"/>
              <w:rPr>
                <w:rFonts w:ascii="Times New Roman" w:hAnsi="Times New Roman" w:cs="Times New Roman"/>
                <w:b/>
                <w:bCs/>
                <w:sz w:val="24"/>
                <w:szCs w:val="24"/>
              </w:rPr>
            </w:pPr>
            <w:r w:rsidRPr="009E6E63">
              <w:rPr>
                <w:rFonts w:ascii="Times New Roman" w:hAnsi="Times New Roman" w:cs="Times New Roman"/>
                <w:b/>
                <w:bCs/>
                <w:sz w:val="24"/>
                <w:szCs w:val="24"/>
              </w:rPr>
              <w:t>Total</w:t>
            </w:r>
          </w:p>
        </w:tc>
        <w:tc>
          <w:tcPr>
            <w:tcW w:w="1843" w:type="dxa"/>
            <w:hideMark/>
          </w:tcPr>
          <w:p w14:paraId="4536A158" w14:textId="77777777" w:rsidR="00EC6A08" w:rsidRPr="009E6E63" w:rsidRDefault="00EC6A08" w:rsidP="0057389D">
            <w:pPr>
              <w:jc w:val="center"/>
              <w:rPr>
                <w:rFonts w:ascii="Times New Roman" w:hAnsi="Times New Roman" w:cs="Times New Roman"/>
                <w:b/>
                <w:bCs/>
                <w:sz w:val="24"/>
                <w:szCs w:val="24"/>
              </w:rPr>
            </w:pPr>
            <w:r w:rsidRPr="009E6E63">
              <w:rPr>
                <w:rFonts w:ascii="Times New Roman" w:hAnsi="Times New Roman" w:cs="Times New Roman"/>
                <w:b/>
                <w:bCs/>
                <w:sz w:val="24"/>
                <w:szCs w:val="24"/>
              </w:rPr>
              <w:t>Recuento</w:t>
            </w:r>
          </w:p>
        </w:tc>
        <w:tc>
          <w:tcPr>
            <w:tcW w:w="1276" w:type="dxa"/>
            <w:noWrap/>
            <w:hideMark/>
          </w:tcPr>
          <w:p w14:paraId="5BD8853C" w14:textId="640214ED" w:rsidR="00EC6A08" w:rsidRPr="009E6E63" w:rsidRDefault="00EC6A08" w:rsidP="0057389D">
            <w:pPr>
              <w:jc w:val="center"/>
              <w:rPr>
                <w:rFonts w:ascii="Times New Roman" w:hAnsi="Times New Roman" w:cs="Times New Roman"/>
                <w:b/>
                <w:bCs/>
                <w:sz w:val="24"/>
                <w:szCs w:val="24"/>
              </w:rPr>
            </w:pPr>
            <w:r w:rsidRPr="009E6E63">
              <w:rPr>
                <w:rFonts w:ascii="Times New Roman" w:hAnsi="Times New Roman" w:cs="Times New Roman"/>
                <w:b/>
                <w:bCs/>
                <w:sz w:val="24"/>
                <w:szCs w:val="24"/>
              </w:rPr>
              <w:t>739</w:t>
            </w:r>
          </w:p>
        </w:tc>
        <w:tc>
          <w:tcPr>
            <w:tcW w:w="1276" w:type="dxa"/>
            <w:noWrap/>
            <w:hideMark/>
          </w:tcPr>
          <w:p w14:paraId="1C7C2797" w14:textId="702F9618" w:rsidR="00EC6A08" w:rsidRPr="009E6E63" w:rsidRDefault="00EC6A08" w:rsidP="0057389D">
            <w:pPr>
              <w:jc w:val="center"/>
              <w:rPr>
                <w:rFonts w:ascii="Times New Roman" w:hAnsi="Times New Roman" w:cs="Times New Roman"/>
                <w:b/>
                <w:bCs/>
                <w:sz w:val="24"/>
                <w:szCs w:val="24"/>
              </w:rPr>
            </w:pPr>
            <w:r w:rsidRPr="009E6E63">
              <w:rPr>
                <w:rFonts w:ascii="Times New Roman" w:hAnsi="Times New Roman" w:cs="Times New Roman"/>
                <w:b/>
                <w:bCs/>
                <w:sz w:val="24"/>
                <w:szCs w:val="24"/>
              </w:rPr>
              <w:t>41</w:t>
            </w:r>
          </w:p>
        </w:tc>
        <w:tc>
          <w:tcPr>
            <w:tcW w:w="1134" w:type="dxa"/>
            <w:noWrap/>
            <w:hideMark/>
          </w:tcPr>
          <w:p w14:paraId="620788B2" w14:textId="57BE6A18" w:rsidR="00EC6A08" w:rsidRPr="009E6E63" w:rsidRDefault="00EC6A08" w:rsidP="0057389D">
            <w:pPr>
              <w:jc w:val="center"/>
              <w:rPr>
                <w:rFonts w:ascii="Times New Roman" w:hAnsi="Times New Roman" w:cs="Times New Roman"/>
                <w:b/>
                <w:bCs/>
                <w:sz w:val="24"/>
                <w:szCs w:val="24"/>
              </w:rPr>
            </w:pPr>
            <w:r w:rsidRPr="009E6E63">
              <w:rPr>
                <w:rFonts w:ascii="Times New Roman" w:hAnsi="Times New Roman" w:cs="Times New Roman"/>
                <w:b/>
                <w:bCs/>
                <w:sz w:val="24"/>
                <w:szCs w:val="24"/>
              </w:rPr>
              <w:t>780</w:t>
            </w:r>
          </w:p>
        </w:tc>
      </w:tr>
    </w:tbl>
    <w:p w14:paraId="461E0C92" w14:textId="77777777" w:rsidR="0065598D" w:rsidRPr="009E6E63" w:rsidRDefault="002D032C" w:rsidP="00DD1811">
      <w:pPr>
        <w:spacing w:after="0" w:line="360" w:lineRule="auto"/>
        <w:jc w:val="center"/>
        <w:rPr>
          <w:rStyle w:val="Textoennegrita"/>
          <w:rFonts w:ascii="Times New Roman" w:hAnsi="Times New Roman" w:cs="Times New Roman"/>
          <w:b w:val="0"/>
          <w:bCs w:val="0"/>
          <w:sz w:val="24"/>
          <w:szCs w:val="24"/>
        </w:rPr>
      </w:pPr>
      <w:r w:rsidRPr="009E6E63">
        <w:rPr>
          <w:rStyle w:val="Textoennegrita"/>
          <w:rFonts w:ascii="Times New Roman" w:hAnsi="Times New Roman" w:cs="Times New Roman"/>
          <w:b w:val="0"/>
          <w:bCs w:val="0"/>
          <w:sz w:val="24"/>
          <w:szCs w:val="24"/>
        </w:rPr>
        <w:t>Fuente: Elaboración propia</w:t>
      </w:r>
      <w:r w:rsidR="00DD1811" w:rsidRPr="009E6E63">
        <w:rPr>
          <w:rStyle w:val="Textoennegrita"/>
          <w:rFonts w:ascii="Times New Roman" w:hAnsi="Times New Roman" w:cs="Times New Roman"/>
          <w:b w:val="0"/>
          <w:bCs w:val="0"/>
          <w:sz w:val="24"/>
          <w:szCs w:val="24"/>
        </w:rPr>
        <w:t xml:space="preserve"> </w:t>
      </w:r>
    </w:p>
    <w:p w14:paraId="189E4AB8" w14:textId="4F300E68" w:rsidR="00523ADD" w:rsidRPr="009E6E63" w:rsidRDefault="00F36CD7" w:rsidP="00872E4F">
      <w:pPr>
        <w:spacing w:after="0" w:line="360" w:lineRule="auto"/>
        <w:jc w:val="center"/>
        <w:rPr>
          <w:rStyle w:val="Textoennegrita"/>
          <w:rFonts w:ascii="Times New Roman" w:hAnsi="Times New Roman" w:cs="Times New Roman"/>
          <w:b w:val="0"/>
          <w:bCs w:val="0"/>
          <w:sz w:val="24"/>
          <w:szCs w:val="24"/>
        </w:rPr>
      </w:pPr>
      <w:r w:rsidRPr="009E6E63">
        <w:rPr>
          <w:rStyle w:val="Textoennegrita"/>
          <w:rFonts w:ascii="Times New Roman" w:hAnsi="Times New Roman" w:cs="Times New Roman"/>
          <w:b w:val="0"/>
          <w:bCs w:val="0"/>
          <w:sz w:val="24"/>
          <w:szCs w:val="24"/>
        </w:rPr>
        <w:t>*</w:t>
      </w:r>
      <w:r w:rsidR="00523ADD" w:rsidRPr="009E6E63">
        <w:rPr>
          <w:rStyle w:val="Textoennegrita"/>
          <w:rFonts w:ascii="Times New Roman" w:hAnsi="Times New Roman" w:cs="Times New Roman"/>
          <w:b w:val="0"/>
          <w:bCs w:val="0"/>
          <w:sz w:val="24"/>
          <w:szCs w:val="24"/>
        </w:rPr>
        <w:t>Los porcentajes y los totales se basan en los encuestados</w:t>
      </w:r>
      <w:r w:rsidR="0065598D" w:rsidRPr="009E6E63">
        <w:rPr>
          <w:rStyle w:val="Textoennegrita"/>
          <w:rFonts w:ascii="Times New Roman" w:hAnsi="Times New Roman" w:cs="Times New Roman"/>
          <w:b w:val="0"/>
          <w:bCs w:val="0"/>
          <w:sz w:val="24"/>
          <w:szCs w:val="24"/>
        </w:rPr>
        <w:t>.</w:t>
      </w:r>
    </w:p>
    <w:p w14:paraId="06289606" w14:textId="423093E3" w:rsidR="00B749A3" w:rsidRPr="009E6E63" w:rsidRDefault="002D032C" w:rsidP="0065598D">
      <w:pPr>
        <w:spacing w:after="0" w:line="360" w:lineRule="auto"/>
        <w:ind w:firstLine="708"/>
        <w:jc w:val="both"/>
        <w:rPr>
          <w:rStyle w:val="Textoennegrita"/>
          <w:rFonts w:ascii="Times New Roman" w:hAnsi="Times New Roman" w:cs="Times New Roman"/>
          <w:b w:val="0"/>
          <w:bCs w:val="0"/>
          <w:sz w:val="24"/>
          <w:szCs w:val="24"/>
        </w:rPr>
      </w:pPr>
      <w:r w:rsidRPr="009E6E63">
        <w:rPr>
          <w:rStyle w:val="Textoennegrita"/>
          <w:rFonts w:ascii="Times New Roman" w:hAnsi="Times New Roman" w:cs="Times New Roman"/>
          <w:b w:val="0"/>
          <w:bCs w:val="0"/>
          <w:sz w:val="24"/>
          <w:szCs w:val="24"/>
        </w:rPr>
        <w:t xml:space="preserve">Respecto a su situación laboral, </w:t>
      </w:r>
      <w:r w:rsidR="0065598D" w:rsidRPr="009E6E63">
        <w:rPr>
          <w:rStyle w:val="Textoennegrita"/>
          <w:rFonts w:ascii="Times New Roman" w:hAnsi="Times New Roman" w:cs="Times New Roman"/>
          <w:b w:val="0"/>
          <w:bCs w:val="0"/>
          <w:sz w:val="24"/>
          <w:szCs w:val="24"/>
        </w:rPr>
        <w:t>en</w:t>
      </w:r>
      <w:r w:rsidRPr="009E6E63">
        <w:rPr>
          <w:rStyle w:val="Textoennegrita"/>
          <w:rFonts w:ascii="Times New Roman" w:hAnsi="Times New Roman" w:cs="Times New Roman"/>
          <w:b w:val="0"/>
          <w:bCs w:val="0"/>
          <w:sz w:val="24"/>
          <w:szCs w:val="24"/>
        </w:rPr>
        <w:t xml:space="preserve"> la </w:t>
      </w:r>
      <w:r w:rsidR="008D6C00" w:rsidRPr="009E6E63">
        <w:rPr>
          <w:rStyle w:val="Textoennegrita"/>
          <w:rFonts w:ascii="Times New Roman" w:hAnsi="Times New Roman" w:cs="Times New Roman"/>
          <w:b w:val="0"/>
          <w:bCs w:val="0"/>
          <w:sz w:val="24"/>
          <w:szCs w:val="24"/>
        </w:rPr>
        <w:t>t</w:t>
      </w:r>
      <w:r w:rsidRPr="009E6E63">
        <w:rPr>
          <w:rStyle w:val="Textoennegrita"/>
          <w:rFonts w:ascii="Times New Roman" w:hAnsi="Times New Roman" w:cs="Times New Roman"/>
          <w:b w:val="0"/>
          <w:bCs w:val="0"/>
          <w:sz w:val="24"/>
          <w:szCs w:val="24"/>
        </w:rPr>
        <w:t xml:space="preserve">abla </w:t>
      </w:r>
      <w:r w:rsidR="005E5EA6" w:rsidRPr="009E6E63">
        <w:rPr>
          <w:rStyle w:val="Textoennegrita"/>
          <w:rFonts w:ascii="Times New Roman" w:hAnsi="Times New Roman" w:cs="Times New Roman"/>
          <w:b w:val="0"/>
          <w:bCs w:val="0"/>
          <w:sz w:val="24"/>
          <w:szCs w:val="24"/>
        </w:rPr>
        <w:t>8</w:t>
      </w:r>
      <w:r w:rsidRPr="009E6E63">
        <w:rPr>
          <w:rStyle w:val="Textoennegrita"/>
          <w:rFonts w:ascii="Times New Roman" w:hAnsi="Times New Roman" w:cs="Times New Roman"/>
          <w:b w:val="0"/>
          <w:bCs w:val="0"/>
          <w:sz w:val="24"/>
          <w:szCs w:val="24"/>
        </w:rPr>
        <w:t xml:space="preserve"> se </w:t>
      </w:r>
      <w:r w:rsidR="008D6C00" w:rsidRPr="009E6E63">
        <w:rPr>
          <w:rStyle w:val="Textoennegrita"/>
          <w:rFonts w:ascii="Times New Roman" w:hAnsi="Times New Roman" w:cs="Times New Roman"/>
          <w:b w:val="0"/>
          <w:bCs w:val="0"/>
          <w:sz w:val="24"/>
          <w:szCs w:val="24"/>
        </w:rPr>
        <w:t>indica</w:t>
      </w:r>
      <w:r w:rsidRPr="009E6E63">
        <w:rPr>
          <w:rStyle w:val="Textoennegrita"/>
          <w:rFonts w:ascii="Times New Roman" w:hAnsi="Times New Roman" w:cs="Times New Roman"/>
          <w:b w:val="0"/>
          <w:bCs w:val="0"/>
          <w:sz w:val="24"/>
          <w:szCs w:val="24"/>
        </w:rPr>
        <w:t xml:space="preserve"> que 780 </w:t>
      </w:r>
      <w:r w:rsidR="004E0D0B" w:rsidRPr="009E6E63">
        <w:rPr>
          <w:rStyle w:val="Textoennegrita"/>
          <w:rFonts w:ascii="Times New Roman" w:hAnsi="Times New Roman" w:cs="Times New Roman"/>
          <w:b w:val="0"/>
          <w:bCs w:val="0"/>
          <w:sz w:val="24"/>
          <w:szCs w:val="24"/>
        </w:rPr>
        <w:t>e</w:t>
      </w:r>
      <w:r w:rsidR="00B749A3" w:rsidRPr="009E6E63">
        <w:rPr>
          <w:rStyle w:val="Textoennegrita"/>
          <w:rFonts w:ascii="Times New Roman" w:hAnsi="Times New Roman" w:cs="Times New Roman"/>
          <w:b w:val="0"/>
          <w:bCs w:val="0"/>
          <w:sz w:val="24"/>
          <w:szCs w:val="24"/>
        </w:rPr>
        <w:t>ntrevistados indicaron</w:t>
      </w:r>
      <w:r w:rsidR="0065598D" w:rsidRPr="009E6E63">
        <w:rPr>
          <w:rStyle w:val="Textoennegrita"/>
          <w:rFonts w:ascii="Times New Roman" w:hAnsi="Times New Roman" w:cs="Times New Roman"/>
          <w:b w:val="0"/>
          <w:bCs w:val="0"/>
          <w:sz w:val="24"/>
          <w:szCs w:val="24"/>
        </w:rPr>
        <w:t xml:space="preserve"> que</w:t>
      </w:r>
      <w:r w:rsidR="00B749A3" w:rsidRPr="009E6E63">
        <w:rPr>
          <w:rStyle w:val="Textoennegrita"/>
          <w:rFonts w:ascii="Times New Roman" w:hAnsi="Times New Roman" w:cs="Times New Roman"/>
          <w:b w:val="0"/>
          <w:bCs w:val="0"/>
          <w:sz w:val="24"/>
          <w:szCs w:val="24"/>
        </w:rPr>
        <w:t xml:space="preserve"> aún realiza</w:t>
      </w:r>
      <w:r w:rsidR="0065598D" w:rsidRPr="009E6E63">
        <w:rPr>
          <w:rStyle w:val="Textoennegrita"/>
          <w:rFonts w:ascii="Times New Roman" w:hAnsi="Times New Roman" w:cs="Times New Roman"/>
          <w:b w:val="0"/>
          <w:bCs w:val="0"/>
          <w:sz w:val="24"/>
          <w:szCs w:val="24"/>
        </w:rPr>
        <w:t>n</w:t>
      </w:r>
      <w:r w:rsidR="00B749A3" w:rsidRPr="009E6E63">
        <w:rPr>
          <w:rStyle w:val="Textoennegrita"/>
          <w:rFonts w:ascii="Times New Roman" w:hAnsi="Times New Roman" w:cs="Times New Roman"/>
          <w:b w:val="0"/>
          <w:bCs w:val="0"/>
          <w:sz w:val="24"/>
          <w:szCs w:val="24"/>
        </w:rPr>
        <w:t xml:space="preserve"> algún tipo de trabajo para su sostenimiento económico. El sector agrícola es el de mayor participación </w:t>
      </w:r>
      <w:r w:rsidR="0065598D" w:rsidRPr="009E6E63">
        <w:rPr>
          <w:rStyle w:val="Textoennegrita"/>
          <w:rFonts w:ascii="Times New Roman" w:hAnsi="Times New Roman" w:cs="Times New Roman"/>
          <w:b w:val="0"/>
          <w:bCs w:val="0"/>
          <w:sz w:val="24"/>
          <w:szCs w:val="24"/>
        </w:rPr>
        <w:t xml:space="preserve">con </w:t>
      </w:r>
      <w:r w:rsidR="00B749A3" w:rsidRPr="009E6E63">
        <w:rPr>
          <w:rStyle w:val="Textoennegrita"/>
          <w:rFonts w:ascii="Times New Roman" w:hAnsi="Times New Roman" w:cs="Times New Roman"/>
          <w:b w:val="0"/>
          <w:bCs w:val="0"/>
          <w:sz w:val="24"/>
          <w:szCs w:val="24"/>
        </w:rPr>
        <w:t>271 personas</w:t>
      </w:r>
      <w:r w:rsidR="0065598D" w:rsidRPr="009E6E63">
        <w:rPr>
          <w:rStyle w:val="Textoennegrita"/>
          <w:rFonts w:ascii="Times New Roman" w:hAnsi="Times New Roman" w:cs="Times New Roman"/>
          <w:b w:val="0"/>
          <w:bCs w:val="0"/>
          <w:sz w:val="24"/>
          <w:szCs w:val="24"/>
        </w:rPr>
        <w:t>,</w:t>
      </w:r>
      <w:r w:rsidR="005164AC" w:rsidRPr="009E6E63">
        <w:rPr>
          <w:rStyle w:val="Textoennegrita"/>
          <w:rFonts w:ascii="Times New Roman" w:hAnsi="Times New Roman" w:cs="Times New Roman"/>
          <w:b w:val="0"/>
          <w:bCs w:val="0"/>
          <w:sz w:val="24"/>
          <w:szCs w:val="24"/>
        </w:rPr>
        <w:t xml:space="preserve"> de las cuales 2</w:t>
      </w:r>
      <w:r w:rsidR="00B255FC" w:rsidRPr="009E6E63">
        <w:rPr>
          <w:rStyle w:val="Textoennegrita"/>
          <w:rFonts w:ascii="Times New Roman" w:hAnsi="Times New Roman" w:cs="Times New Roman"/>
          <w:b w:val="0"/>
          <w:bCs w:val="0"/>
          <w:sz w:val="24"/>
          <w:szCs w:val="24"/>
        </w:rPr>
        <w:t>66</w:t>
      </w:r>
      <w:r w:rsidR="005164AC" w:rsidRPr="009E6E63">
        <w:rPr>
          <w:rStyle w:val="Textoennegrita"/>
          <w:rFonts w:ascii="Times New Roman" w:hAnsi="Times New Roman" w:cs="Times New Roman"/>
          <w:b w:val="0"/>
          <w:bCs w:val="0"/>
          <w:sz w:val="24"/>
          <w:szCs w:val="24"/>
        </w:rPr>
        <w:t xml:space="preserve"> (</w:t>
      </w:r>
      <w:r w:rsidR="00B255FC" w:rsidRPr="009E6E63">
        <w:rPr>
          <w:rStyle w:val="Textoennegrita"/>
          <w:rFonts w:ascii="Times New Roman" w:hAnsi="Times New Roman" w:cs="Times New Roman"/>
          <w:b w:val="0"/>
          <w:bCs w:val="0"/>
          <w:sz w:val="24"/>
          <w:szCs w:val="24"/>
        </w:rPr>
        <w:t>9</w:t>
      </w:r>
      <w:r w:rsidR="005164AC" w:rsidRPr="009E6E63">
        <w:rPr>
          <w:rStyle w:val="Textoennegrita"/>
          <w:rFonts w:ascii="Times New Roman" w:hAnsi="Times New Roman" w:cs="Times New Roman"/>
          <w:b w:val="0"/>
          <w:bCs w:val="0"/>
          <w:sz w:val="24"/>
          <w:szCs w:val="24"/>
        </w:rPr>
        <w:t>8</w:t>
      </w:r>
      <w:r w:rsidR="00B255FC" w:rsidRPr="009E6E63">
        <w:rPr>
          <w:rStyle w:val="Textoennegrita"/>
          <w:rFonts w:ascii="Times New Roman" w:hAnsi="Times New Roman" w:cs="Times New Roman"/>
          <w:b w:val="0"/>
          <w:bCs w:val="0"/>
          <w:sz w:val="24"/>
          <w:szCs w:val="24"/>
        </w:rPr>
        <w:t>.1</w:t>
      </w:r>
      <w:r w:rsidR="0065598D" w:rsidRPr="009E6E63">
        <w:rPr>
          <w:rStyle w:val="Textoennegrita"/>
          <w:rFonts w:ascii="Times New Roman" w:hAnsi="Times New Roman" w:cs="Times New Roman"/>
          <w:b w:val="0"/>
          <w:bCs w:val="0"/>
          <w:sz w:val="24"/>
          <w:szCs w:val="24"/>
        </w:rPr>
        <w:t xml:space="preserve"> </w:t>
      </w:r>
      <w:r w:rsidR="005164AC" w:rsidRPr="009E6E63">
        <w:rPr>
          <w:rStyle w:val="Textoennegrita"/>
          <w:rFonts w:ascii="Times New Roman" w:hAnsi="Times New Roman" w:cs="Times New Roman"/>
          <w:b w:val="0"/>
          <w:bCs w:val="0"/>
          <w:sz w:val="24"/>
          <w:szCs w:val="24"/>
        </w:rPr>
        <w:t>%) se ubica</w:t>
      </w:r>
      <w:r w:rsidR="00AC5654" w:rsidRPr="009E6E63">
        <w:rPr>
          <w:rStyle w:val="Textoennegrita"/>
          <w:rFonts w:ascii="Times New Roman" w:hAnsi="Times New Roman" w:cs="Times New Roman"/>
          <w:b w:val="0"/>
          <w:bCs w:val="0"/>
          <w:sz w:val="24"/>
          <w:szCs w:val="24"/>
        </w:rPr>
        <w:t>ro</w:t>
      </w:r>
      <w:r w:rsidR="005164AC" w:rsidRPr="009E6E63">
        <w:rPr>
          <w:rStyle w:val="Textoennegrita"/>
          <w:rFonts w:ascii="Times New Roman" w:hAnsi="Times New Roman" w:cs="Times New Roman"/>
          <w:b w:val="0"/>
          <w:bCs w:val="0"/>
          <w:sz w:val="24"/>
          <w:szCs w:val="24"/>
        </w:rPr>
        <w:t>n en los niveles E</w:t>
      </w:r>
      <w:r w:rsidR="00B255FC" w:rsidRPr="009E6E63">
        <w:rPr>
          <w:rStyle w:val="Textoennegrita"/>
          <w:rFonts w:ascii="Times New Roman" w:hAnsi="Times New Roman" w:cs="Times New Roman"/>
          <w:b w:val="0"/>
          <w:bCs w:val="0"/>
          <w:sz w:val="24"/>
          <w:szCs w:val="24"/>
        </w:rPr>
        <w:t>, D, D+</w:t>
      </w:r>
      <w:r w:rsidR="005164AC" w:rsidRPr="009E6E63">
        <w:rPr>
          <w:rStyle w:val="Textoennegrita"/>
          <w:rFonts w:ascii="Times New Roman" w:hAnsi="Times New Roman" w:cs="Times New Roman"/>
          <w:b w:val="0"/>
          <w:bCs w:val="0"/>
          <w:sz w:val="24"/>
          <w:szCs w:val="24"/>
        </w:rPr>
        <w:t xml:space="preserve"> del NSE. El comercio (formal) es el segundo con más participación</w:t>
      </w:r>
      <w:r w:rsidR="00AC5654" w:rsidRPr="009E6E63">
        <w:rPr>
          <w:rStyle w:val="Textoennegrita"/>
          <w:rFonts w:ascii="Times New Roman" w:hAnsi="Times New Roman" w:cs="Times New Roman"/>
          <w:b w:val="0"/>
          <w:bCs w:val="0"/>
          <w:sz w:val="24"/>
          <w:szCs w:val="24"/>
        </w:rPr>
        <w:t>,</w:t>
      </w:r>
      <w:r w:rsidR="005164AC" w:rsidRPr="009E6E63">
        <w:rPr>
          <w:rStyle w:val="Textoennegrita"/>
          <w:rFonts w:ascii="Times New Roman" w:hAnsi="Times New Roman" w:cs="Times New Roman"/>
          <w:b w:val="0"/>
          <w:bCs w:val="0"/>
          <w:sz w:val="24"/>
          <w:szCs w:val="24"/>
        </w:rPr>
        <w:t xml:space="preserve"> donde 217 PAM desarrollan actividades para ge</w:t>
      </w:r>
      <w:r w:rsidR="00AC5654" w:rsidRPr="009E6E63">
        <w:rPr>
          <w:rStyle w:val="Textoennegrita"/>
          <w:rFonts w:ascii="Times New Roman" w:hAnsi="Times New Roman" w:cs="Times New Roman"/>
          <w:b w:val="0"/>
          <w:bCs w:val="0"/>
          <w:sz w:val="24"/>
          <w:szCs w:val="24"/>
        </w:rPr>
        <w:t>n</w:t>
      </w:r>
      <w:r w:rsidR="005164AC" w:rsidRPr="009E6E63">
        <w:rPr>
          <w:rStyle w:val="Textoennegrita"/>
          <w:rFonts w:ascii="Times New Roman" w:hAnsi="Times New Roman" w:cs="Times New Roman"/>
          <w:b w:val="0"/>
          <w:bCs w:val="0"/>
          <w:sz w:val="24"/>
          <w:szCs w:val="24"/>
        </w:rPr>
        <w:t>erar sus ingresos personales</w:t>
      </w:r>
      <w:r w:rsidR="0065598D" w:rsidRPr="009E6E63">
        <w:rPr>
          <w:rStyle w:val="Textoennegrita"/>
          <w:rFonts w:ascii="Times New Roman" w:hAnsi="Times New Roman" w:cs="Times New Roman"/>
          <w:b w:val="0"/>
          <w:bCs w:val="0"/>
          <w:sz w:val="24"/>
          <w:szCs w:val="24"/>
        </w:rPr>
        <w:t>,</w:t>
      </w:r>
      <w:r w:rsidR="005164AC" w:rsidRPr="009E6E63">
        <w:rPr>
          <w:rStyle w:val="Textoennegrita"/>
          <w:rFonts w:ascii="Times New Roman" w:hAnsi="Times New Roman" w:cs="Times New Roman"/>
          <w:b w:val="0"/>
          <w:bCs w:val="0"/>
          <w:sz w:val="24"/>
          <w:szCs w:val="24"/>
        </w:rPr>
        <w:t xml:space="preserve"> </w:t>
      </w:r>
      <w:r w:rsidR="00123F28" w:rsidRPr="009E6E63">
        <w:rPr>
          <w:rStyle w:val="Textoennegrita"/>
          <w:rFonts w:ascii="Times New Roman" w:hAnsi="Times New Roman" w:cs="Times New Roman"/>
          <w:b w:val="0"/>
          <w:bCs w:val="0"/>
          <w:sz w:val="24"/>
          <w:szCs w:val="24"/>
        </w:rPr>
        <w:t xml:space="preserve">y </w:t>
      </w:r>
      <w:r w:rsidR="00B255FC" w:rsidRPr="009E6E63">
        <w:rPr>
          <w:rStyle w:val="Textoennegrita"/>
          <w:rFonts w:ascii="Times New Roman" w:hAnsi="Times New Roman" w:cs="Times New Roman"/>
          <w:b w:val="0"/>
          <w:bCs w:val="0"/>
          <w:sz w:val="24"/>
          <w:szCs w:val="24"/>
        </w:rPr>
        <w:t>205</w:t>
      </w:r>
      <w:r w:rsidR="005164AC" w:rsidRPr="009E6E63">
        <w:rPr>
          <w:rStyle w:val="Textoennegrita"/>
          <w:rFonts w:ascii="Times New Roman" w:hAnsi="Times New Roman" w:cs="Times New Roman"/>
          <w:b w:val="0"/>
          <w:bCs w:val="0"/>
          <w:sz w:val="24"/>
          <w:szCs w:val="24"/>
        </w:rPr>
        <w:t xml:space="preserve"> (</w:t>
      </w:r>
      <w:r w:rsidR="00B255FC" w:rsidRPr="009E6E63">
        <w:rPr>
          <w:rStyle w:val="Textoennegrita"/>
          <w:rFonts w:ascii="Times New Roman" w:hAnsi="Times New Roman" w:cs="Times New Roman"/>
          <w:b w:val="0"/>
          <w:bCs w:val="0"/>
          <w:sz w:val="24"/>
          <w:szCs w:val="24"/>
        </w:rPr>
        <w:t>94.5</w:t>
      </w:r>
      <w:r w:rsidR="0065598D" w:rsidRPr="009E6E63">
        <w:rPr>
          <w:rStyle w:val="Textoennegrita"/>
          <w:rFonts w:ascii="Times New Roman" w:hAnsi="Times New Roman" w:cs="Times New Roman"/>
          <w:b w:val="0"/>
          <w:bCs w:val="0"/>
          <w:sz w:val="24"/>
          <w:szCs w:val="24"/>
        </w:rPr>
        <w:t xml:space="preserve"> </w:t>
      </w:r>
      <w:r w:rsidR="00AC5654" w:rsidRPr="009E6E63">
        <w:rPr>
          <w:rStyle w:val="Textoennegrita"/>
          <w:rFonts w:ascii="Times New Roman" w:hAnsi="Times New Roman" w:cs="Times New Roman"/>
          <w:b w:val="0"/>
          <w:bCs w:val="0"/>
          <w:sz w:val="24"/>
          <w:szCs w:val="24"/>
        </w:rPr>
        <w:t>%</w:t>
      </w:r>
      <w:r w:rsidR="005164AC" w:rsidRPr="009E6E63">
        <w:rPr>
          <w:rStyle w:val="Textoennegrita"/>
          <w:rFonts w:ascii="Times New Roman" w:hAnsi="Times New Roman" w:cs="Times New Roman"/>
          <w:b w:val="0"/>
          <w:bCs w:val="0"/>
          <w:sz w:val="24"/>
          <w:szCs w:val="24"/>
        </w:rPr>
        <w:t>) pertenecen a los n</w:t>
      </w:r>
      <w:r w:rsidR="00AC5654" w:rsidRPr="009E6E63">
        <w:rPr>
          <w:rStyle w:val="Textoennegrita"/>
          <w:rFonts w:ascii="Times New Roman" w:hAnsi="Times New Roman" w:cs="Times New Roman"/>
          <w:b w:val="0"/>
          <w:bCs w:val="0"/>
          <w:sz w:val="24"/>
          <w:szCs w:val="24"/>
        </w:rPr>
        <w:t>i</w:t>
      </w:r>
      <w:r w:rsidR="005164AC" w:rsidRPr="009E6E63">
        <w:rPr>
          <w:rStyle w:val="Textoennegrita"/>
          <w:rFonts w:ascii="Times New Roman" w:hAnsi="Times New Roman" w:cs="Times New Roman"/>
          <w:b w:val="0"/>
          <w:bCs w:val="0"/>
          <w:sz w:val="24"/>
          <w:szCs w:val="24"/>
        </w:rPr>
        <w:t>veles E</w:t>
      </w:r>
      <w:r w:rsidR="00B255FC" w:rsidRPr="009E6E63">
        <w:rPr>
          <w:rStyle w:val="Textoennegrita"/>
          <w:rFonts w:ascii="Times New Roman" w:hAnsi="Times New Roman" w:cs="Times New Roman"/>
          <w:b w:val="0"/>
          <w:bCs w:val="0"/>
          <w:sz w:val="24"/>
          <w:szCs w:val="24"/>
        </w:rPr>
        <w:t>, D, D+</w:t>
      </w:r>
      <w:r w:rsidR="005164AC" w:rsidRPr="009E6E63">
        <w:rPr>
          <w:rStyle w:val="Textoennegrita"/>
          <w:rFonts w:ascii="Times New Roman" w:hAnsi="Times New Roman" w:cs="Times New Roman"/>
          <w:b w:val="0"/>
          <w:bCs w:val="0"/>
          <w:sz w:val="24"/>
          <w:szCs w:val="24"/>
        </w:rPr>
        <w:t xml:space="preserve">. Con menor participación, se encuentran </w:t>
      </w:r>
      <w:r w:rsidR="00D142BB" w:rsidRPr="009E6E63">
        <w:rPr>
          <w:rStyle w:val="Textoennegrita"/>
          <w:rFonts w:ascii="Times New Roman" w:hAnsi="Times New Roman" w:cs="Times New Roman"/>
          <w:b w:val="0"/>
          <w:bCs w:val="0"/>
          <w:sz w:val="24"/>
          <w:szCs w:val="24"/>
        </w:rPr>
        <w:t xml:space="preserve">otras </w:t>
      </w:r>
      <w:r w:rsidR="00AC5654" w:rsidRPr="009E6E63">
        <w:rPr>
          <w:rStyle w:val="Textoennegrita"/>
          <w:rFonts w:ascii="Times New Roman" w:hAnsi="Times New Roman" w:cs="Times New Roman"/>
          <w:b w:val="0"/>
          <w:bCs w:val="0"/>
          <w:sz w:val="24"/>
          <w:szCs w:val="24"/>
        </w:rPr>
        <w:t>labores</w:t>
      </w:r>
      <w:r w:rsidR="0065598D" w:rsidRPr="009E6E63">
        <w:rPr>
          <w:rStyle w:val="Textoennegrita"/>
          <w:rFonts w:ascii="Times New Roman" w:hAnsi="Times New Roman" w:cs="Times New Roman"/>
          <w:b w:val="0"/>
          <w:bCs w:val="0"/>
          <w:sz w:val="24"/>
          <w:szCs w:val="24"/>
        </w:rPr>
        <w:t>,</w:t>
      </w:r>
      <w:r w:rsidR="00D142BB" w:rsidRPr="009E6E63">
        <w:rPr>
          <w:rStyle w:val="Textoennegrita"/>
          <w:rFonts w:ascii="Times New Roman" w:hAnsi="Times New Roman" w:cs="Times New Roman"/>
          <w:b w:val="0"/>
          <w:bCs w:val="0"/>
          <w:sz w:val="24"/>
          <w:szCs w:val="24"/>
        </w:rPr>
        <w:t xml:space="preserve"> como comercio ambulante (73 PAM), obreros (68), trabajo doméstico (47), otras actividades no especificadas (82) y artesanos 22, </w:t>
      </w:r>
      <w:r w:rsidR="0065598D" w:rsidRPr="009E6E63">
        <w:rPr>
          <w:rStyle w:val="Textoennegrita"/>
          <w:rFonts w:ascii="Times New Roman" w:hAnsi="Times New Roman" w:cs="Times New Roman"/>
          <w:b w:val="0"/>
          <w:bCs w:val="0"/>
          <w:sz w:val="24"/>
          <w:szCs w:val="24"/>
        </w:rPr>
        <w:t>los</w:t>
      </w:r>
      <w:r w:rsidR="00D142BB" w:rsidRPr="009E6E63">
        <w:rPr>
          <w:rStyle w:val="Textoennegrita"/>
          <w:rFonts w:ascii="Times New Roman" w:hAnsi="Times New Roman" w:cs="Times New Roman"/>
          <w:b w:val="0"/>
          <w:bCs w:val="0"/>
          <w:sz w:val="24"/>
          <w:szCs w:val="24"/>
        </w:rPr>
        <w:t xml:space="preserve"> que en conjunto representan 40</w:t>
      </w:r>
      <w:r w:rsidR="0065598D" w:rsidRPr="009E6E63">
        <w:rPr>
          <w:rStyle w:val="Textoennegrita"/>
          <w:rFonts w:ascii="Times New Roman" w:hAnsi="Times New Roman" w:cs="Times New Roman"/>
          <w:b w:val="0"/>
          <w:bCs w:val="0"/>
          <w:sz w:val="24"/>
          <w:szCs w:val="24"/>
        </w:rPr>
        <w:t xml:space="preserve"> </w:t>
      </w:r>
      <w:r w:rsidR="00D142BB" w:rsidRPr="009E6E63">
        <w:rPr>
          <w:rStyle w:val="Textoennegrita"/>
          <w:rFonts w:ascii="Times New Roman" w:hAnsi="Times New Roman" w:cs="Times New Roman"/>
          <w:b w:val="0"/>
          <w:bCs w:val="0"/>
          <w:sz w:val="24"/>
          <w:szCs w:val="24"/>
        </w:rPr>
        <w:t xml:space="preserve">% de las PAM que salen a trabajar </w:t>
      </w:r>
      <w:r w:rsidR="00AC5654" w:rsidRPr="009E6E63">
        <w:rPr>
          <w:rStyle w:val="Textoennegrita"/>
          <w:rFonts w:ascii="Times New Roman" w:hAnsi="Times New Roman" w:cs="Times New Roman"/>
          <w:b w:val="0"/>
          <w:bCs w:val="0"/>
          <w:sz w:val="24"/>
          <w:szCs w:val="24"/>
        </w:rPr>
        <w:t xml:space="preserve">a pesar de su edad </w:t>
      </w:r>
      <w:r w:rsidR="00D142BB" w:rsidRPr="009E6E63">
        <w:rPr>
          <w:rStyle w:val="Textoennegrita"/>
          <w:rFonts w:ascii="Times New Roman" w:hAnsi="Times New Roman" w:cs="Times New Roman"/>
          <w:b w:val="0"/>
          <w:bCs w:val="0"/>
          <w:sz w:val="24"/>
          <w:szCs w:val="24"/>
        </w:rPr>
        <w:t>(317 en total)</w:t>
      </w:r>
      <w:r w:rsidR="00AC5654" w:rsidRPr="009E6E63">
        <w:rPr>
          <w:rStyle w:val="Textoennegrita"/>
          <w:rFonts w:ascii="Times New Roman" w:hAnsi="Times New Roman" w:cs="Times New Roman"/>
          <w:b w:val="0"/>
          <w:bCs w:val="0"/>
          <w:sz w:val="24"/>
          <w:szCs w:val="24"/>
        </w:rPr>
        <w:t>.</w:t>
      </w:r>
      <w:r w:rsidR="00D142BB" w:rsidRPr="009E6E63">
        <w:rPr>
          <w:rStyle w:val="Textoennegrita"/>
          <w:rFonts w:ascii="Times New Roman" w:hAnsi="Times New Roman" w:cs="Times New Roman"/>
          <w:b w:val="0"/>
          <w:bCs w:val="0"/>
          <w:sz w:val="24"/>
          <w:szCs w:val="24"/>
        </w:rPr>
        <w:t xml:space="preserve"> Coincidentemente, como se puede mostrar en la </w:t>
      </w:r>
      <w:r w:rsidR="0065598D" w:rsidRPr="009E6E63">
        <w:rPr>
          <w:rStyle w:val="Textoennegrita"/>
          <w:rFonts w:ascii="Times New Roman" w:hAnsi="Times New Roman" w:cs="Times New Roman"/>
          <w:b w:val="0"/>
          <w:bCs w:val="0"/>
          <w:sz w:val="24"/>
          <w:szCs w:val="24"/>
        </w:rPr>
        <w:t>t</w:t>
      </w:r>
      <w:r w:rsidR="00D142BB" w:rsidRPr="009E6E63">
        <w:rPr>
          <w:rStyle w:val="Textoennegrita"/>
          <w:rFonts w:ascii="Times New Roman" w:hAnsi="Times New Roman" w:cs="Times New Roman"/>
          <w:b w:val="0"/>
          <w:bCs w:val="0"/>
          <w:sz w:val="24"/>
          <w:szCs w:val="24"/>
        </w:rPr>
        <w:t xml:space="preserve">abla </w:t>
      </w:r>
      <w:r w:rsidR="005E5EA6" w:rsidRPr="009E6E63">
        <w:rPr>
          <w:rStyle w:val="Textoennegrita"/>
          <w:rFonts w:ascii="Times New Roman" w:hAnsi="Times New Roman" w:cs="Times New Roman"/>
          <w:b w:val="0"/>
          <w:bCs w:val="0"/>
          <w:sz w:val="24"/>
          <w:szCs w:val="24"/>
        </w:rPr>
        <w:t>8</w:t>
      </w:r>
      <w:r w:rsidR="00B255FC" w:rsidRPr="009E6E63">
        <w:rPr>
          <w:rStyle w:val="Textoennegrita"/>
          <w:rFonts w:ascii="Times New Roman" w:hAnsi="Times New Roman" w:cs="Times New Roman"/>
          <w:b w:val="0"/>
          <w:bCs w:val="0"/>
          <w:sz w:val="24"/>
          <w:szCs w:val="24"/>
        </w:rPr>
        <w:t xml:space="preserve">, </w:t>
      </w:r>
      <w:r w:rsidR="00D142BB" w:rsidRPr="009E6E63">
        <w:rPr>
          <w:rStyle w:val="Textoennegrita"/>
          <w:rFonts w:ascii="Times New Roman" w:hAnsi="Times New Roman" w:cs="Times New Roman"/>
          <w:b w:val="0"/>
          <w:bCs w:val="0"/>
          <w:sz w:val="24"/>
          <w:szCs w:val="24"/>
        </w:rPr>
        <w:t xml:space="preserve">en todos esos sectores cada actividad económica ubica a quienes trabajan como mayoría </w:t>
      </w:r>
      <w:r w:rsidR="00AC5654" w:rsidRPr="009E6E63">
        <w:rPr>
          <w:rStyle w:val="Textoennegrita"/>
          <w:rFonts w:ascii="Times New Roman" w:hAnsi="Times New Roman" w:cs="Times New Roman"/>
          <w:b w:val="0"/>
          <w:bCs w:val="0"/>
          <w:sz w:val="24"/>
          <w:szCs w:val="24"/>
        </w:rPr>
        <w:t>dentro de</w:t>
      </w:r>
      <w:r w:rsidR="00D142BB" w:rsidRPr="009E6E63">
        <w:rPr>
          <w:rStyle w:val="Textoennegrita"/>
          <w:rFonts w:ascii="Times New Roman" w:hAnsi="Times New Roman" w:cs="Times New Roman"/>
          <w:b w:val="0"/>
          <w:bCs w:val="0"/>
          <w:sz w:val="24"/>
          <w:szCs w:val="24"/>
        </w:rPr>
        <w:t xml:space="preserve"> los niveles E</w:t>
      </w:r>
      <w:r w:rsidR="00B255FC" w:rsidRPr="009E6E63">
        <w:rPr>
          <w:rStyle w:val="Textoennegrita"/>
          <w:rFonts w:ascii="Times New Roman" w:hAnsi="Times New Roman" w:cs="Times New Roman"/>
          <w:b w:val="0"/>
          <w:bCs w:val="0"/>
          <w:sz w:val="24"/>
          <w:szCs w:val="24"/>
        </w:rPr>
        <w:t>, D, D+</w:t>
      </w:r>
      <w:r w:rsidR="0065598D" w:rsidRPr="009E6E63">
        <w:rPr>
          <w:rStyle w:val="Textoennegrita"/>
          <w:rFonts w:ascii="Times New Roman" w:hAnsi="Times New Roman" w:cs="Times New Roman"/>
          <w:b w:val="0"/>
          <w:bCs w:val="0"/>
          <w:sz w:val="24"/>
          <w:szCs w:val="24"/>
        </w:rPr>
        <w:t xml:space="preserve"> del NSE. Esto demuestra </w:t>
      </w:r>
      <w:r w:rsidR="00D142BB" w:rsidRPr="009E6E63">
        <w:rPr>
          <w:rStyle w:val="Textoennegrita"/>
          <w:rFonts w:ascii="Times New Roman" w:hAnsi="Times New Roman" w:cs="Times New Roman"/>
          <w:b w:val="0"/>
          <w:bCs w:val="0"/>
          <w:sz w:val="24"/>
          <w:szCs w:val="24"/>
        </w:rPr>
        <w:t xml:space="preserve">que </w:t>
      </w:r>
      <w:r w:rsidR="00B255FC" w:rsidRPr="009E6E63">
        <w:rPr>
          <w:rStyle w:val="Textoennegrita"/>
          <w:rFonts w:ascii="Times New Roman" w:hAnsi="Times New Roman" w:cs="Times New Roman"/>
          <w:b w:val="0"/>
          <w:bCs w:val="0"/>
          <w:sz w:val="24"/>
          <w:szCs w:val="24"/>
        </w:rPr>
        <w:t xml:space="preserve">el </w:t>
      </w:r>
      <w:r w:rsidR="00D142BB" w:rsidRPr="009E6E63">
        <w:rPr>
          <w:rStyle w:val="Textoennegrita"/>
          <w:rFonts w:ascii="Times New Roman" w:hAnsi="Times New Roman" w:cs="Times New Roman"/>
          <w:b w:val="0"/>
          <w:bCs w:val="0"/>
          <w:sz w:val="24"/>
          <w:szCs w:val="24"/>
        </w:rPr>
        <w:t>trabajo</w:t>
      </w:r>
      <w:r w:rsidR="00B255FC" w:rsidRPr="009E6E63">
        <w:rPr>
          <w:rStyle w:val="Textoennegrita"/>
          <w:rFonts w:ascii="Times New Roman" w:hAnsi="Times New Roman" w:cs="Times New Roman"/>
          <w:b w:val="0"/>
          <w:bCs w:val="0"/>
          <w:sz w:val="24"/>
          <w:szCs w:val="24"/>
        </w:rPr>
        <w:t xml:space="preserve"> </w:t>
      </w:r>
      <w:r w:rsidR="0065598D" w:rsidRPr="009E6E63">
        <w:rPr>
          <w:rStyle w:val="Textoennegrita"/>
          <w:rFonts w:ascii="Times New Roman" w:hAnsi="Times New Roman" w:cs="Times New Roman"/>
          <w:b w:val="0"/>
          <w:bCs w:val="0"/>
          <w:sz w:val="24"/>
          <w:szCs w:val="24"/>
        </w:rPr>
        <w:t xml:space="preserve">que aún </w:t>
      </w:r>
      <w:r w:rsidR="00B255FC" w:rsidRPr="009E6E63">
        <w:rPr>
          <w:rStyle w:val="Textoennegrita"/>
          <w:rFonts w:ascii="Times New Roman" w:hAnsi="Times New Roman" w:cs="Times New Roman"/>
          <w:b w:val="0"/>
          <w:bCs w:val="0"/>
          <w:sz w:val="24"/>
          <w:szCs w:val="24"/>
        </w:rPr>
        <w:t xml:space="preserve">realizan </w:t>
      </w:r>
      <w:r w:rsidR="00D142BB" w:rsidRPr="009E6E63">
        <w:rPr>
          <w:rStyle w:val="Textoennegrita"/>
          <w:rFonts w:ascii="Times New Roman" w:hAnsi="Times New Roman" w:cs="Times New Roman"/>
          <w:b w:val="0"/>
          <w:bCs w:val="0"/>
          <w:sz w:val="24"/>
          <w:szCs w:val="24"/>
        </w:rPr>
        <w:t xml:space="preserve">y </w:t>
      </w:r>
      <w:r w:rsidR="0065598D" w:rsidRPr="009E6E63">
        <w:rPr>
          <w:rStyle w:val="Textoennegrita"/>
          <w:rFonts w:ascii="Times New Roman" w:hAnsi="Times New Roman" w:cs="Times New Roman"/>
          <w:b w:val="0"/>
          <w:bCs w:val="0"/>
          <w:sz w:val="24"/>
          <w:szCs w:val="24"/>
        </w:rPr>
        <w:t xml:space="preserve">los </w:t>
      </w:r>
      <w:r w:rsidR="00D142BB" w:rsidRPr="009E6E63">
        <w:rPr>
          <w:rStyle w:val="Textoennegrita"/>
          <w:rFonts w:ascii="Times New Roman" w:hAnsi="Times New Roman" w:cs="Times New Roman"/>
          <w:b w:val="0"/>
          <w:bCs w:val="0"/>
          <w:sz w:val="24"/>
          <w:szCs w:val="24"/>
        </w:rPr>
        <w:t xml:space="preserve">apoyos económicos recibidos </w:t>
      </w:r>
      <w:r w:rsidR="0065598D" w:rsidRPr="009E6E63">
        <w:rPr>
          <w:rStyle w:val="Textoennegrita"/>
          <w:rFonts w:ascii="Times New Roman" w:hAnsi="Times New Roman" w:cs="Times New Roman"/>
          <w:b w:val="0"/>
          <w:bCs w:val="0"/>
          <w:sz w:val="24"/>
          <w:szCs w:val="24"/>
        </w:rPr>
        <w:t>son insuficientes para</w:t>
      </w:r>
      <w:r w:rsidR="00D142BB" w:rsidRPr="009E6E63">
        <w:rPr>
          <w:rStyle w:val="Textoennegrita"/>
          <w:rFonts w:ascii="Times New Roman" w:hAnsi="Times New Roman" w:cs="Times New Roman"/>
          <w:b w:val="0"/>
          <w:bCs w:val="0"/>
          <w:sz w:val="24"/>
          <w:szCs w:val="24"/>
        </w:rPr>
        <w:t xml:space="preserve"> salir de la precariedad en la que se encuentran.</w:t>
      </w:r>
    </w:p>
    <w:p w14:paraId="6F1F37B1" w14:textId="685405E4" w:rsidR="00B255FC" w:rsidRDefault="00B255FC" w:rsidP="00D37A8A">
      <w:pPr>
        <w:spacing w:after="0" w:line="360" w:lineRule="auto"/>
        <w:jc w:val="both"/>
        <w:rPr>
          <w:rStyle w:val="Textoennegrita"/>
          <w:rFonts w:ascii="Times New Roman" w:hAnsi="Times New Roman" w:cs="Times New Roman"/>
          <w:b w:val="0"/>
          <w:bCs w:val="0"/>
          <w:sz w:val="24"/>
          <w:szCs w:val="24"/>
        </w:rPr>
      </w:pPr>
    </w:p>
    <w:p w14:paraId="7A72DC1C" w14:textId="237307AC" w:rsidR="008F4749" w:rsidRDefault="008F4749" w:rsidP="00D37A8A">
      <w:pPr>
        <w:spacing w:after="0" w:line="360" w:lineRule="auto"/>
        <w:jc w:val="both"/>
        <w:rPr>
          <w:rStyle w:val="Textoennegrita"/>
          <w:rFonts w:ascii="Times New Roman" w:hAnsi="Times New Roman" w:cs="Times New Roman"/>
          <w:b w:val="0"/>
          <w:bCs w:val="0"/>
          <w:sz w:val="24"/>
          <w:szCs w:val="24"/>
        </w:rPr>
      </w:pPr>
    </w:p>
    <w:p w14:paraId="0EFA21BC" w14:textId="2CECF161" w:rsidR="008F4749" w:rsidRDefault="008F4749" w:rsidP="00D37A8A">
      <w:pPr>
        <w:spacing w:after="0" w:line="360" w:lineRule="auto"/>
        <w:jc w:val="both"/>
        <w:rPr>
          <w:rStyle w:val="Textoennegrita"/>
          <w:rFonts w:ascii="Times New Roman" w:hAnsi="Times New Roman" w:cs="Times New Roman"/>
          <w:b w:val="0"/>
          <w:bCs w:val="0"/>
          <w:sz w:val="24"/>
          <w:szCs w:val="24"/>
        </w:rPr>
      </w:pPr>
    </w:p>
    <w:p w14:paraId="18F4E60A" w14:textId="0629D245" w:rsidR="008F4749" w:rsidRDefault="008F4749" w:rsidP="00D37A8A">
      <w:pPr>
        <w:spacing w:after="0" w:line="360" w:lineRule="auto"/>
        <w:jc w:val="both"/>
        <w:rPr>
          <w:rStyle w:val="Textoennegrita"/>
          <w:rFonts w:ascii="Times New Roman" w:hAnsi="Times New Roman" w:cs="Times New Roman"/>
          <w:b w:val="0"/>
          <w:bCs w:val="0"/>
          <w:sz w:val="24"/>
          <w:szCs w:val="24"/>
        </w:rPr>
      </w:pPr>
    </w:p>
    <w:p w14:paraId="0D74633B" w14:textId="450F90D2" w:rsidR="008F4749" w:rsidRDefault="008F4749" w:rsidP="00D37A8A">
      <w:pPr>
        <w:spacing w:after="0" w:line="360" w:lineRule="auto"/>
        <w:jc w:val="both"/>
        <w:rPr>
          <w:rStyle w:val="Textoennegrita"/>
          <w:rFonts w:ascii="Times New Roman" w:hAnsi="Times New Roman" w:cs="Times New Roman"/>
          <w:b w:val="0"/>
          <w:bCs w:val="0"/>
          <w:sz w:val="24"/>
          <w:szCs w:val="24"/>
        </w:rPr>
      </w:pPr>
    </w:p>
    <w:p w14:paraId="01339F96" w14:textId="347DE20F" w:rsidR="008F4749" w:rsidRDefault="008F4749" w:rsidP="00D37A8A">
      <w:pPr>
        <w:spacing w:after="0" w:line="360" w:lineRule="auto"/>
        <w:jc w:val="both"/>
        <w:rPr>
          <w:rStyle w:val="Textoennegrita"/>
          <w:rFonts w:ascii="Times New Roman" w:hAnsi="Times New Roman" w:cs="Times New Roman"/>
          <w:b w:val="0"/>
          <w:bCs w:val="0"/>
          <w:sz w:val="24"/>
          <w:szCs w:val="24"/>
        </w:rPr>
      </w:pPr>
    </w:p>
    <w:p w14:paraId="5C562580" w14:textId="6FE992D9" w:rsidR="008F4749" w:rsidRDefault="008F4749" w:rsidP="00D37A8A">
      <w:pPr>
        <w:spacing w:after="0" w:line="360" w:lineRule="auto"/>
        <w:jc w:val="both"/>
        <w:rPr>
          <w:rStyle w:val="Textoennegrita"/>
          <w:rFonts w:ascii="Times New Roman" w:hAnsi="Times New Roman" w:cs="Times New Roman"/>
          <w:b w:val="0"/>
          <w:bCs w:val="0"/>
          <w:sz w:val="24"/>
          <w:szCs w:val="24"/>
        </w:rPr>
      </w:pPr>
    </w:p>
    <w:p w14:paraId="6EB39434" w14:textId="7A497504" w:rsidR="008F4749" w:rsidRDefault="008F4749" w:rsidP="00D37A8A">
      <w:pPr>
        <w:spacing w:after="0" w:line="360" w:lineRule="auto"/>
        <w:jc w:val="both"/>
        <w:rPr>
          <w:rStyle w:val="Textoennegrita"/>
          <w:rFonts w:ascii="Times New Roman" w:hAnsi="Times New Roman" w:cs="Times New Roman"/>
          <w:b w:val="0"/>
          <w:bCs w:val="0"/>
          <w:sz w:val="24"/>
          <w:szCs w:val="24"/>
        </w:rPr>
      </w:pPr>
    </w:p>
    <w:p w14:paraId="6F1B0A78" w14:textId="7B6D8CB6" w:rsidR="008F4749" w:rsidRDefault="008F4749" w:rsidP="00D37A8A">
      <w:pPr>
        <w:spacing w:after="0" w:line="360" w:lineRule="auto"/>
        <w:jc w:val="both"/>
        <w:rPr>
          <w:rStyle w:val="Textoennegrita"/>
          <w:rFonts w:ascii="Times New Roman" w:hAnsi="Times New Roman" w:cs="Times New Roman"/>
          <w:b w:val="0"/>
          <w:bCs w:val="0"/>
          <w:sz w:val="24"/>
          <w:szCs w:val="24"/>
        </w:rPr>
      </w:pPr>
    </w:p>
    <w:p w14:paraId="34BC0A58" w14:textId="2CE59EEC" w:rsidR="008F4749" w:rsidRDefault="008F4749" w:rsidP="00D37A8A">
      <w:pPr>
        <w:spacing w:after="0" w:line="360" w:lineRule="auto"/>
        <w:jc w:val="both"/>
        <w:rPr>
          <w:rStyle w:val="Textoennegrita"/>
          <w:rFonts w:ascii="Times New Roman" w:hAnsi="Times New Roman" w:cs="Times New Roman"/>
          <w:b w:val="0"/>
          <w:bCs w:val="0"/>
          <w:sz w:val="24"/>
          <w:szCs w:val="24"/>
        </w:rPr>
      </w:pPr>
    </w:p>
    <w:p w14:paraId="000E8C1F" w14:textId="49222035" w:rsidR="008F4749" w:rsidRDefault="008F4749" w:rsidP="00D37A8A">
      <w:pPr>
        <w:spacing w:after="0" w:line="360" w:lineRule="auto"/>
        <w:jc w:val="both"/>
        <w:rPr>
          <w:rStyle w:val="Textoennegrita"/>
          <w:rFonts w:ascii="Times New Roman" w:hAnsi="Times New Roman" w:cs="Times New Roman"/>
          <w:b w:val="0"/>
          <w:bCs w:val="0"/>
          <w:sz w:val="24"/>
          <w:szCs w:val="24"/>
        </w:rPr>
      </w:pPr>
    </w:p>
    <w:p w14:paraId="3D3A6BC5" w14:textId="054535DE" w:rsidR="008F4749" w:rsidRDefault="008F4749" w:rsidP="00D37A8A">
      <w:pPr>
        <w:spacing w:after="0" w:line="360" w:lineRule="auto"/>
        <w:jc w:val="both"/>
        <w:rPr>
          <w:rStyle w:val="Textoennegrita"/>
          <w:rFonts w:ascii="Times New Roman" w:hAnsi="Times New Roman" w:cs="Times New Roman"/>
          <w:b w:val="0"/>
          <w:bCs w:val="0"/>
          <w:sz w:val="24"/>
          <w:szCs w:val="24"/>
        </w:rPr>
      </w:pPr>
    </w:p>
    <w:p w14:paraId="4B303C32" w14:textId="14822CFF" w:rsidR="008F4749" w:rsidRDefault="008F4749" w:rsidP="00D37A8A">
      <w:pPr>
        <w:spacing w:after="0" w:line="360" w:lineRule="auto"/>
        <w:jc w:val="both"/>
        <w:rPr>
          <w:rStyle w:val="Textoennegrita"/>
          <w:rFonts w:ascii="Times New Roman" w:hAnsi="Times New Roman" w:cs="Times New Roman"/>
          <w:b w:val="0"/>
          <w:bCs w:val="0"/>
          <w:sz w:val="24"/>
          <w:szCs w:val="24"/>
        </w:rPr>
      </w:pPr>
    </w:p>
    <w:p w14:paraId="6104FC84" w14:textId="77777777" w:rsidR="008F4749" w:rsidRPr="009E6E63" w:rsidRDefault="008F4749" w:rsidP="00D37A8A">
      <w:pPr>
        <w:spacing w:after="0" w:line="360" w:lineRule="auto"/>
        <w:jc w:val="both"/>
        <w:rPr>
          <w:rStyle w:val="Textoennegrita"/>
          <w:rFonts w:ascii="Times New Roman" w:hAnsi="Times New Roman" w:cs="Times New Roman"/>
          <w:b w:val="0"/>
          <w:bCs w:val="0"/>
          <w:sz w:val="24"/>
          <w:szCs w:val="24"/>
        </w:rPr>
      </w:pPr>
    </w:p>
    <w:p w14:paraId="36072BFE" w14:textId="2D93337F" w:rsidR="0057389D" w:rsidRPr="009E6E63" w:rsidRDefault="00CD2457" w:rsidP="00B255FC">
      <w:pPr>
        <w:spacing w:after="0" w:line="360" w:lineRule="auto"/>
        <w:jc w:val="center"/>
        <w:rPr>
          <w:rStyle w:val="Textoennegrita"/>
          <w:rFonts w:ascii="Times New Roman" w:hAnsi="Times New Roman" w:cs="Times New Roman"/>
          <w:sz w:val="24"/>
          <w:szCs w:val="28"/>
        </w:rPr>
      </w:pPr>
      <w:r w:rsidRPr="009E6E63">
        <w:rPr>
          <w:rStyle w:val="Textoennegrita"/>
          <w:rFonts w:ascii="Times New Roman" w:hAnsi="Times New Roman" w:cs="Times New Roman"/>
          <w:sz w:val="24"/>
          <w:szCs w:val="28"/>
        </w:rPr>
        <w:lastRenderedPageBreak/>
        <w:t xml:space="preserve">Tabla </w:t>
      </w:r>
      <w:r w:rsidR="00697B84" w:rsidRPr="009E6E63">
        <w:rPr>
          <w:rStyle w:val="Textoennegrita"/>
          <w:rFonts w:ascii="Times New Roman" w:hAnsi="Times New Roman" w:cs="Times New Roman"/>
          <w:sz w:val="24"/>
          <w:szCs w:val="28"/>
        </w:rPr>
        <w:t>9</w:t>
      </w:r>
      <w:r w:rsidR="0065598D" w:rsidRPr="009E6E63">
        <w:rPr>
          <w:rStyle w:val="Textoennegrita"/>
          <w:rFonts w:ascii="Times New Roman" w:hAnsi="Times New Roman" w:cs="Times New Roman"/>
          <w:sz w:val="24"/>
          <w:szCs w:val="28"/>
        </w:rPr>
        <w:t>.</w:t>
      </w:r>
      <w:r w:rsidRPr="009E6E63">
        <w:rPr>
          <w:rStyle w:val="Textoennegrita"/>
          <w:rFonts w:ascii="Times New Roman" w:hAnsi="Times New Roman" w:cs="Times New Roman"/>
          <w:sz w:val="24"/>
          <w:szCs w:val="28"/>
        </w:rPr>
        <w:t xml:space="preserve"> </w:t>
      </w:r>
      <w:r w:rsidR="00523ADD" w:rsidRPr="009E6E63">
        <w:rPr>
          <w:rStyle w:val="Textoennegrita"/>
          <w:rFonts w:ascii="Times New Roman" w:hAnsi="Times New Roman" w:cs="Times New Roman"/>
          <w:b w:val="0"/>
          <w:sz w:val="24"/>
          <w:szCs w:val="28"/>
        </w:rPr>
        <w:t xml:space="preserve">Tabla cruzada de </w:t>
      </w:r>
      <w:r w:rsidR="0065598D" w:rsidRPr="009E6E63">
        <w:rPr>
          <w:rStyle w:val="Textoennegrita"/>
          <w:rFonts w:ascii="Times New Roman" w:hAnsi="Times New Roman" w:cs="Times New Roman"/>
          <w:b w:val="0"/>
          <w:sz w:val="24"/>
          <w:szCs w:val="28"/>
        </w:rPr>
        <w:t xml:space="preserve">tipo apoyo </w:t>
      </w:r>
      <w:r w:rsidR="00523ADD" w:rsidRPr="009E6E63">
        <w:rPr>
          <w:rStyle w:val="Textoennegrita"/>
          <w:rFonts w:ascii="Times New Roman" w:hAnsi="Times New Roman" w:cs="Times New Roman"/>
          <w:b w:val="0"/>
          <w:sz w:val="24"/>
          <w:szCs w:val="28"/>
        </w:rPr>
        <w:t>*</w:t>
      </w:r>
      <w:r w:rsidR="0065598D" w:rsidRPr="009E6E63">
        <w:rPr>
          <w:rStyle w:val="Textoennegrita"/>
          <w:rFonts w:ascii="Times New Roman" w:hAnsi="Times New Roman" w:cs="Times New Roman"/>
          <w:b w:val="0"/>
          <w:sz w:val="24"/>
          <w:szCs w:val="28"/>
        </w:rPr>
        <w:t xml:space="preserve"> í</w:t>
      </w:r>
      <w:r w:rsidR="00523ADD" w:rsidRPr="009E6E63">
        <w:rPr>
          <w:rStyle w:val="Textoennegrita"/>
          <w:rFonts w:ascii="Times New Roman" w:hAnsi="Times New Roman" w:cs="Times New Roman"/>
          <w:b w:val="0"/>
          <w:sz w:val="24"/>
          <w:szCs w:val="28"/>
        </w:rPr>
        <w:t>ndice</w:t>
      </w:r>
      <w:r w:rsidR="0065598D" w:rsidRPr="009E6E63">
        <w:rPr>
          <w:rStyle w:val="Textoennegrita"/>
          <w:rFonts w:ascii="Times New Roman" w:hAnsi="Times New Roman" w:cs="Times New Roman"/>
          <w:b w:val="0"/>
          <w:sz w:val="24"/>
          <w:szCs w:val="28"/>
        </w:rPr>
        <w:t xml:space="preserve"> </w:t>
      </w:r>
      <w:r w:rsidR="00523ADD" w:rsidRPr="009E6E63">
        <w:rPr>
          <w:rStyle w:val="Textoennegrita"/>
          <w:rFonts w:ascii="Times New Roman" w:hAnsi="Times New Roman" w:cs="Times New Roman"/>
          <w:b w:val="0"/>
          <w:sz w:val="24"/>
          <w:szCs w:val="28"/>
        </w:rPr>
        <w:t>AMAI</w:t>
      </w:r>
    </w:p>
    <w:tbl>
      <w:tblPr>
        <w:tblStyle w:val="Tablaconcuadrcula"/>
        <w:tblW w:w="0" w:type="auto"/>
        <w:jc w:val="center"/>
        <w:tblLook w:val="04A0" w:firstRow="1" w:lastRow="0" w:firstColumn="1" w:lastColumn="0" w:noHBand="0" w:noVBand="1"/>
      </w:tblPr>
      <w:tblGrid>
        <w:gridCol w:w="1410"/>
        <w:gridCol w:w="1963"/>
        <w:gridCol w:w="1988"/>
        <w:gridCol w:w="1134"/>
        <w:gridCol w:w="1276"/>
        <w:gridCol w:w="1057"/>
      </w:tblGrid>
      <w:tr w:rsidR="00C2791D" w:rsidRPr="008F4749" w14:paraId="20124139" w14:textId="77777777" w:rsidTr="00C2791D">
        <w:trPr>
          <w:trHeight w:val="300"/>
          <w:jc w:val="center"/>
        </w:trPr>
        <w:tc>
          <w:tcPr>
            <w:tcW w:w="5382" w:type="dxa"/>
            <w:gridSpan w:val="3"/>
            <w:vMerge w:val="restart"/>
            <w:hideMark/>
          </w:tcPr>
          <w:p w14:paraId="42F35688" w14:textId="77777777" w:rsidR="00C2791D" w:rsidRPr="008F4749" w:rsidRDefault="00C2791D" w:rsidP="0057389D">
            <w:pPr>
              <w:jc w:val="both"/>
              <w:rPr>
                <w:rFonts w:ascii="Times New Roman" w:hAnsi="Times New Roman" w:cs="Times New Roman"/>
                <w:sz w:val="24"/>
                <w:szCs w:val="24"/>
              </w:rPr>
            </w:pPr>
          </w:p>
        </w:tc>
        <w:tc>
          <w:tcPr>
            <w:tcW w:w="3402" w:type="dxa"/>
            <w:gridSpan w:val="3"/>
            <w:hideMark/>
          </w:tcPr>
          <w:p w14:paraId="44523043" w14:textId="77777777" w:rsidR="00C2791D" w:rsidRPr="008F4749" w:rsidRDefault="00C2791D" w:rsidP="0057389D">
            <w:pPr>
              <w:jc w:val="center"/>
              <w:rPr>
                <w:rFonts w:ascii="Times New Roman" w:hAnsi="Times New Roman" w:cs="Times New Roman"/>
                <w:b/>
                <w:bCs/>
                <w:sz w:val="24"/>
                <w:szCs w:val="24"/>
              </w:rPr>
            </w:pPr>
            <w:r w:rsidRPr="008F4749">
              <w:rPr>
                <w:rFonts w:ascii="Times New Roman" w:hAnsi="Times New Roman" w:cs="Times New Roman"/>
                <w:b/>
                <w:bCs/>
                <w:sz w:val="24"/>
                <w:szCs w:val="24"/>
              </w:rPr>
              <w:t>Total</w:t>
            </w:r>
          </w:p>
        </w:tc>
      </w:tr>
      <w:tr w:rsidR="00C2791D" w:rsidRPr="008F4749" w14:paraId="47508ABA" w14:textId="77777777" w:rsidTr="00C2791D">
        <w:trPr>
          <w:trHeight w:val="300"/>
          <w:jc w:val="center"/>
        </w:trPr>
        <w:tc>
          <w:tcPr>
            <w:tcW w:w="5382" w:type="dxa"/>
            <w:gridSpan w:val="3"/>
            <w:vMerge/>
            <w:hideMark/>
          </w:tcPr>
          <w:p w14:paraId="775CFB19" w14:textId="77777777" w:rsidR="00C2791D" w:rsidRPr="008F4749" w:rsidRDefault="00C2791D" w:rsidP="0057389D">
            <w:pPr>
              <w:jc w:val="both"/>
              <w:rPr>
                <w:rFonts w:ascii="Times New Roman" w:hAnsi="Times New Roman" w:cs="Times New Roman"/>
                <w:sz w:val="24"/>
                <w:szCs w:val="24"/>
              </w:rPr>
            </w:pPr>
          </w:p>
        </w:tc>
        <w:tc>
          <w:tcPr>
            <w:tcW w:w="1134" w:type="dxa"/>
            <w:hideMark/>
          </w:tcPr>
          <w:p w14:paraId="4519F4A7" w14:textId="7A5523E0" w:rsidR="00C2791D" w:rsidRPr="008F4749" w:rsidRDefault="00C2791D" w:rsidP="0057389D">
            <w:pPr>
              <w:jc w:val="center"/>
              <w:rPr>
                <w:rFonts w:ascii="Times New Roman" w:hAnsi="Times New Roman" w:cs="Times New Roman"/>
                <w:b/>
                <w:bCs/>
                <w:sz w:val="24"/>
                <w:szCs w:val="24"/>
              </w:rPr>
            </w:pPr>
            <w:r w:rsidRPr="008F4749">
              <w:rPr>
                <w:rFonts w:ascii="Times New Roman" w:hAnsi="Times New Roman" w:cs="Times New Roman"/>
                <w:b/>
                <w:bCs/>
                <w:sz w:val="24"/>
                <w:szCs w:val="24"/>
              </w:rPr>
              <w:t>E, D, D+</w:t>
            </w:r>
          </w:p>
        </w:tc>
        <w:tc>
          <w:tcPr>
            <w:tcW w:w="1276" w:type="dxa"/>
            <w:hideMark/>
          </w:tcPr>
          <w:p w14:paraId="0FCB8D34" w14:textId="6EB69B26" w:rsidR="00C2791D" w:rsidRPr="008F4749" w:rsidRDefault="00C2791D" w:rsidP="0057389D">
            <w:pPr>
              <w:jc w:val="center"/>
              <w:rPr>
                <w:rFonts w:ascii="Times New Roman" w:hAnsi="Times New Roman" w:cs="Times New Roman"/>
                <w:b/>
                <w:bCs/>
                <w:sz w:val="24"/>
                <w:szCs w:val="24"/>
              </w:rPr>
            </w:pPr>
            <w:r w:rsidRPr="008F4749">
              <w:rPr>
                <w:rFonts w:ascii="Times New Roman" w:hAnsi="Times New Roman" w:cs="Times New Roman"/>
                <w:b/>
                <w:bCs/>
                <w:sz w:val="24"/>
                <w:szCs w:val="24"/>
              </w:rPr>
              <w:t xml:space="preserve">C, C+, A/B </w:t>
            </w:r>
          </w:p>
        </w:tc>
        <w:tc>
          <w:tcPr>
            <w:tcW w:w="992" w:type="dxa"/>
            <w:hideMark/>
          </w:tcPr>
          <w:p w14:paraId="52C76A94" w14:textId="7EB0DC57" w:rsidR="00C2791D" w:rsidRPr="008F4749" w:rsidRDefault="00C2791D" w:rsidP="0057389D">
            <w:pPr>
              <w:jc w:val="center"/>
              <w:rPr>
                <w:rFonts w:ascii="Times New Roman" w:hAnsi="Times New Roman" w:cs="Times New Roman"/>
                <w:b/>
                <w:bCs/>
                <w:sz w:val="24"/>
                <w:szCs w:val="24"/>
              </w:rPr>
            </w:pPr>
            <w:r w:rsidRPr="008F4749">
              <w:rPr>
                <w:rFonts w:ascii="Times New Roman" w:hAnsi="Times New Roman" w:cs="Times New Roman"/>
                <w:b/>
                <w:bCs/>
                <w:sz w:val="24"/>
                <w:szCs w:val="24"/>
              </w:rPr>
              <w:t>TOTAL</w:t>
            </w:r>
          </w:p>
        </w:tc>
      </w:tr>
      <w:tr w:rsidR="00C2791D" w:rsidRPr="008F4749" w14:paraId="6B8CB86F" w14:textId="77777777" w:rsidTr="00C2791D">
        <w:trPr>
          <w:trHeight w:val="300"/>
          <w:jc w:val="center"/>
        </w:trPr>
        <w:tc>
          <w:tcPr>
            <w:tcW w:w="1413" w:type="dxa"/>
            <w:vMerge w:val="restart"/>
            <w:hideMark/>
          </w:tcPr>
          <w:p w14:paraId="77E6EF0A" w14:textId="77777777" w:rsidR="00C2791D" w:rsidRPr="008F4749" w:rsidRDefault="00C2791D" w:rsidP="0057389D">
            <w:pPr>
              <w:jc w:val="both"/>
              <w:rPr>
                <w:rFonts w:ascii="Times New Roman" w:hAnsi="Times New Roman" w:cs="Times New Roman"/>
                <w:sz w:val="24"/>
                <w:szCs w:val="24"/>
              </w:rPr>
            </w:pPr>
            <w:r w:rsidRPr="008F4749">
              <w:rPr>
                <w:rFonts w:ascii="Times New Roman" w:hAnsi="Times New Roman" w:cs="Times New Roman"/>
                <w:sz w:val="24"/>
                <w:szCs w:val="24"/>
              </w:rPr>
              <w:t xml:space="preserve">¿Tipo de apoyo </w:t>
            </w:r>
            <w:proofErr w:type="spellStart"/>
            <w:proofErr w:type="gramStart"/>
            <w:r w:rsidRPr="008F4749">
              <w:rPr>
                <w:rFonts w:ascii="Times New Roman" w:hAnsi="Times New Roman" w:cs="Times New Roman"/>
                <w:sz w:val="24"/>
                <w:szCs w:val="24"/>
              </w:rPr>
              <w:t>recibido?</w:t>
            </w:r>
            <w:r w:rsidRPr="008F4749">
              <w:rPr>
                <w:rFonts w:ascii="Times New Roman" w:hAnsi="Times New Roman" w:cs="Times New Roman"/>
                <w:sz w:val="24"/>
                <w:szCs w:val="24"/>
                <w:vertAlign w:val="superscript"/>
              </w:rPr>
              <w:t>a</w:t>
            </w:r>
            <w:proofErr w:type="spellEnd"/>
            <w:proofErr w:type="gramEnd"/>
          </w:p>
        </w:tc>
        <w:tc>
          <w:tcPr>
            <w:tcW w:w="1973" w:type="dxa"/>
            <w:vMerge w:val="restart"/>
            <w:hideMark/>
          </w:tcPr>
          <w:p w14:paraId="716D3AEE" w14:textId="77777777" w:rsidR="00C2791D" w:rsidRPr="008F4749" w:rsidRDefault="00C2791D" w:rsidP="0057389D">
            <w:pPr>
              <w:jc w:val="both"/>
              <w:rPr>
                <w:rFonts w:ascii="Times New Roman" w:hAnsi="Times New Roman" w:cs="Times New Roman"/>
                <w:sz w:val="24"/>
                <w:szCs w:val="24"/>
              </w:rPr>
            </w:pPr>
            <w:r w:rsidRPr="008F4749">
              <w:rPr>
                <w:rFonts w:ascii="Times New Roman" w:hAnsi="Times New Roman" w:cs="Times New Roman"/>
                <w:sz w:val="24"/>
                <w:szCs w:val="24"/>
              </w:rPr>
              <w:t>¿De qué tipo? Material</w:t>
            </w:r>
          </w:p>
        </w:tc>
        <w:tc>
          <w:tcPr>
            <w:tcW w:w="1996" w:type="dxa"/>
            <w:hideMark/>
          </w:tcPr>
          <w:p w14:paraId="067AB6AC" w14:textId="77777777" w:rsidR="00C2791D" w:rsidRPr="008F4749" w:rsidRDefault="00C2791D" w:rsidP="0057389D">
            <w:pPr>
              <w:jc w:val="both"/>
              <w:rPr>
                <w:rFonts w:ascii="Times New Roman" w:hAnsi="Times New Roman" w:cs="Times New Roman"/>
                <w:sz w:val="24"/>
                <w:szCs w:val="24"/>
              </w:rPr>
            </w:pPr>
            <w:r w:rsidRPr="008F4749">
              <w:rPr>
                <w:rFonts w:ascii="Times New Roman" w:hAnsi="Times New Roman" w:cs="Times New Roman"/>
                <w:sz w:val="24"/>
                <w:szCs w:val="24"/>
              </w:rPr>
              <w:t>Recuento</w:t>
            </w:r>
          </w:p>
        </w:tc>
        <w:tc>
          <w:tcPr>
            <w:tcW w:w="1134" w:type="dxa"/>
            <w:noWrap/>
            <w:hideMark/>
          </w:tcPr>
          <w:p w14:paraId="2CBEA1DA" w14:textId="20802ED1" w:rsidR="00C2791D" w:rsidRPr="008F4749" w:rsidRDefault="00C2791D" w:rsidP="0057389D">
            <w:pPr>
              <w:jc w:val="center"/>
              <w:rPr>
                <w:rFonts w:ascii="Times New Roman" w:hAnsi="Times New Roman" w:cs="Times New Roman"/>
                <w:sz w:val="24"/>
                <w:szCs w:val="24"/>
              </w:rPr>
            </w:pPr>
            <w:r w:rsidRPr="008F4749">
              <w:rPr>
                <w:rFonts w:ascii="Times New Roman" w:hAnsi="Times New Roman" w:cs="Times New Roman"/>
                <w:sz w:val="24"/>
                <w:szCs w:val="24"/>
              </w:rPr>
              <w:t>341</w:t>
            </w:r>
          </w:p>
        </w:tc>
        <w:tc>
          <w:tcPr>
            <w:tcW w:w="1276" w:type="dxa"/>
            <w:noWrap/>
            <w:hideMark/>
          </w:tcPr>
          <w:p w14:paraId="2853F8F8" w14:textId="2FA9E304" w:rsidR="00C2791D" w:rsidRPr="008F4749" w:rsidRDefault="00C2791D" w:rsidP="0057389D">
            <w:pPr>
              <w:jc w:val="center"/>
              <w:rPr>
                <w:rFonts w:ascii="Times New Roman" w:hAnsi="Times New Roman" w:cs="Times New Roman"/>
                <w:sz w:val="24"/>
                <w:szCs w:val="24"/>
              </w:rPr>
            </w:pPr>
            <w:r w:rsidRPr="008F4749">
              <w:rPr>
                <w:rFonts w:ascii="Times New Roman" w:hAnsi="Times New Roman" w:cs="Times New Roman"/>
                <w:sz w:val="24"/>
                <w:szCs w:val="24"/>
              </w:rPr>
              <w:t xml:space="preserve">15 </w:t>
            </w:r>
          </w:p>
        </w:tc>
        <w:tc>
          <w:tcPr>
            <w:tcW w:w="992" w:type="dxa"/>
            <w:noWrap/>
            <w:hideMark/>
          </w:tcPr>
          <w:p w14:paraId="5768D3A8" w14:textId="77777777" w:rsidR="00C2791D" w:rsidRPr="008F4749" w:rsidRDefault="00C2791D" w:rsidP="0057389D">
            <w:pPr>
              <w:jc w:val="center"/>
              <w:rPr>
                <w:rFonts w:ascii="Times New Roman" w:hAnsi="Times New Roman" w:cs="Times New Roman"/>
                <w:b/>
                <w:bCs/>
                <w:sz w:val="24"/>
                <w:szCs w:val="24"/>
              </w:rPr>
            </w:pPr>
            <w:r w:rsidRPr="008F4749">
              <w:rPr>
                <w:rFonts w:ascii="Times New Roman" w:hAnsi="Times New Roman" w:cs="Times New Roman"/>
                <w:b/>
                <w:bCs/>
                <w:sz w:val="24"/>
                <w:szCs w:val="24"/>
              </w:rPr>
              <w:t>356</w:t>
            </w:r>
          </w:p>
        </w:tc>
      </w:tr>
      <w:tr w:rsidR="00C2791D" w:rsidRPr="008F4749" w14:paraId="58423087" w14:textId="77777777" w:rsidTr="00C2791D">
        <w:trPr>
          <w:trHeight w:val="651"/>
          <w:jc w:val="center"/>
        </w:trPr>
        <w:tc>
          <w:tcPr>
            <w:tcW w:w="1413" w:type="dxa"/>
            <w:vMerge/>
            <w:hideMark/>
          </w:tcPr>
          <w:p w14:paraId="108C6374" w14:textId="77777777" w:rsidR="00C2791D" w:rsidRPr="008F4749" w:rsidRDefault="00C2791D" w:rsidP="0057389D">
            <w:pPr>
              <w:jc w:val="both"/>
              <w:rPr>
                <w:rFonts w:ascii="Times New Roman" w:hAnsi="Times New Roman" w:cs="Times New Roman"/>
                <w:sz w:val="24"/>
                <w:szCs w:val="24"/>
              </w:rPr>
            </w:pPr>
          </w:p>
        </w:tc>
        <w:tc>
          <w:tcPr>
            <w:tcW w:w="1973" w:type="dxa"/>
            <w:vMerge/>
            <w:hideMark/>
          </w:tcPr>
          <w:p w14:paraId="74D0069F" w14:textId="77777777" w:rsidR="00C2791D" w:rsidRPr="008F4749" w:rsidRDefault="00C2791D" w:rsidP="0057389D">
            <w:pPr>
              <w:jc w:val="both"/>
              <w:rPr>
                <w:rFonts w:ascii="Times New Roman" w:hAnsi="Times New Roman" w:cs="Times New Roman"/>
                <w:sz w:val="24"/>
                <w:szCs w:val="24"/>
              </w:rPr>
            </w:pPr>
          </w:p>
        </w:tc>
        <w:tc>
          <w:tcPr>
            <w:tcW w:w="1996" w:type="dxa"/>
            <w:hideMark/>
          </w:tcPr>
          <w:p w14:paraId="6B9AE56A" w14:textId="77777777" w:rsidR="00C2791D" w:rsidRPr="008F4749" w:rsidRDefault="00C2791D" w:rsidP="0057389D">
            <w:pPr>
              <w:jc w:val="both"/>
              <w:rPr>
                <w:rFonts w:ascii="Times New Roman" w:hAnsi="Times New Roman" w:cs="Times New Roman"/>
                <w:sz w:val="24"/>
                <w:szCs w:val="24"/>
              </w:rPr>
            </w:pPr>
            <w:r w:rsidRPr="008F4749">
              <w:rPr>
                <w:rFonts w:ascii="Times New Roman" w:hAnsi="Times New Roman" w:cs="Times New Roman"/>
                <w:sz w:val="24"/>
                <w:szCs w:val="24"/>
              </w:rPr>
              <w:t>% dentro de $</w:t>
            </w:r>
            <w:proofErr w:type="spellStart"/>
            <w:r w:rsidRPr="008F4749">
              <w:rPr>
                <w:rFonts w:ascii="Times New Roman" w:hAnsi="Times New Roman" w:cs="Times New Roman"/>
                <w:sz w:val="24"/>
                <w:szCs w:val="24"/>
              </w:rPr>
              <w:t>TipoApoyo</w:t>
            </w:r>
            <w:proofErr w:type="spellEnd"/>
          </w:p>
        </w:tc>
        <w:tc>
          <w:tcPr>
            <w:tcW w:w="1134" w:type="dxa"/>
            <w:noWrap/>
            <w:hideMark/>
          </w:tcPr>
          <w:p w14:paraId="306003D4" w14:textId="59AAAE2E" w:rsidR="00C2791D" w:rsidRPr="008F4749" w:rsidRDefault="00C2791D" w:rsidP="0057389D">
            <w:pPr>
              <w:jc w:val="center"/>
              <w:rPr>
                <w:rFonts w:ascii="Times New Roman" w:hAnsi="Times New Roman" w:cs="Times New Roman"/>
                <w:sz w:val="24"/>
                <w:szCs w:val="24"/>
              </w:rPr>
            </w:pPr>
            <w:r w:rsidRPr="008F4749">
              <w:rPr>
                <w:rFonts w:ascii="Times New Roman" w:hAnsi="Times New Roman" w:cs="Times New Roman"/>
                <w:sz w:val="24"/>
                <w:szCs w:val="24"/>
              </w:rPr>
              <w:t>95.8</w:t>
            </w:r>
            <w:r w:rsidR="0065598D" w:rsidRPr="008F4749">
              <w:rPr>
                <w:rFonts w:ascii="Times New Roman" w:hAnsi="Times New Roman" w:cs="Times New Roman"/>
                <w:sz w:val="24"/>
                <w:szCs w:val="24"/>
              </w:rPr>
              <w:t xml:space="preserve"> </w:t>
            </w:r>
            <w:r w:rsidRPr="008F4749">
              <w:rPr>
                <w:rFonts w:ascii="Times New Roman" w:hAnsi="Times New Roman" w:cs="Times New Roman"/>
                <w:sz w:val="24"/>
                <w:szCs w:val="24"/>
              </w:rPr>
              <w:t>%</w:t>
            </w:r>
          </w:p>
        </w:tc>
        <w:tc>
          <w:tcPr>
            <w:tcW w:w="1276" w:type="dxa"/>
            <w:noWrap/>
            <w:hideMark/>
          </w:tcPr>
          <w:p w14:paraId="6E7F9A47" w14:textId="479401BD" w:rsidR="00C2791D" w:rsidRPr="008F4749" w:rsidRDefault="00C2791D" w:rsidP="0057389D">
            <w:pPr>
              <w:jc w:val="center"/>
              <w:rPr>
                <w:rFonts w:ascii="Times New Roman" w:hAnsi="Times New Roman" w:cs="Times New Roman"/>
                <w:sz w:val="24"/>
                <w:szCs w:val="24"/>
              </w:rPr>
            </w:pPr>
            <w:r w:rsidRPr="008F4749">
              <w:rPr>
                <w:rFonts w:ascii="Times New Roman" w:hAnsi="Times New Roman" w:cs="Times New Roman"/>
                <w:sz w:val="24"/>
                <w:szCs w:val="24"/>
              </w:rPr>
              <w:t xml:space="preserve"> 4.2</w:t>
            </w:r>
            <w:r w:rsidR="0065598D" w:rsidRPr="008F4749">
              <w:rPr>
                <w:rFonts w:ascii="Times New Roman" w:hAnsi="Times New Roman" w:cs="Times New Roman"/>
                <w:sz w:val="24"/>
                <w:szCs w:val="24"/>
              </w:rPr>
              <w:t xml:space="preserve"> </w:t>
            </w:r>
            <w:r w:rsidRPr="008F4749">
              <w:rPr>
                <w:rFonts w:ascii="Times New Roman" w:hAnsi="Times New Roman" w:cs="Times New Roman"/>
                <w:sz w:val="24"/>
                <w:szCs w:val="24"/>
              </w:rPr>
              <w:t>%</w:t>
            </w:r>
          </w:p>
        </w:tc>
        <w:tc>
          <w:tcPr>
            <w:tcW w:w="992" w:type="dxa"/>
            <w:hideMark/>
          </w:tcPr>
          <w:p w14:paraId="1C969797" w14:textId="77777777" w:rsidR="00C2791D" w:rsidRPr="008F4749" w:rsidRDefault="00C2791D" w:rsidP="0057389D">
            <w:pPr>
              <w:jc w:val="center"/>
              <w:rPr>
                <w:rFonts w:ascii="Times New Roman" w:hAnsi="Times New Roman" w:cs="Times New Roman"/>
                <w:b/>
                <w:bCs/>
                <w:sz w:val="24"/>
                <w:szCs w:val="24"/>
              </w:rPr>
            </w:pPr>
          </w:p>
        </w:tc>
      </w:tr>
      <w:tr w:rsidR="00C2791D" w:rsidRPr="008F4749" w14:paraId="385C1CCF" w14:textId="77777777" w:rsidTr="00C2791D">
        <w:trPr>
          <w:trHeight w:val="300"/>
          <w:jc w:val="center"/>
        </w:trPr>
        <w:tc>
          <w:tcPr>
            <w:tcW w:w="1413" w:type="dxa"/>
            <w:vMerge/>
            <w:hideMark/>
          </w:tcPr>
          <w:p w14:paraId="7E4C9F7A" w14:textId="77777777" w:rsidR="00C2791D" w:rsidRPr="008F4749" w:rsidRDefault="00C2791D" w:rsidP="0057389D">
            <w:pPr>
              <w:jc w:val="both"/>
              <w:rPr>
                <w:rFonts w:ascii="Times New Roman" w:hAnsi="Times New Roman" w:cs="Times New Roman"/>
                <w:sz w:val="24"/>
                <w:szCs w:val="24"/>
              </w:rPr>
            </w:pPr>
          </w:p>
        </w:tc>
        <w:tc>
          <w:tcPr>
            <w:tcW w:w="1973" w:type="dxa"/>
            <w:vMerge w:val="restart"/>
            <w:hideMark/>
          </w:tcPr>
          <w:p w14:paraId="5C8F15DC" w14:textId="77777777" w:rsidR="00C2791D" w:rsidRPr="008F4749" w:rsidRDefault="00C2791D" w:rsidP="0057389D">
            <w:pPr>
              <w:jc w:val="both"/>
              <w:rPr>
                <w:rFonts w:ascii="Times New Roman" w:hAnsi="Times New Roman" w:cs="Times New Roman"/>
                <w:sz w:val="24"/>
                <w:szCs w:val="24"/>
              </w:rPr>
            </w:pPr>
            <w:r w:rsidRPr="008F4749">
              <w:rPr>
                <w:rFonts w:ascii="Times New Roman" w:hAnsi="Times New Roman" w:cs="Times New Roman"/>
                <w:sz w:val="24"/>
                <w:szCs w:val="24"/>
              </w:rPr>
              <w:t>¿De qué tipo? Económico</w:t>
            </w:r>
          </w:p>
        </w:tc>
        <w:tc>
          <w:tcPr>
            <w:tcW w:w="1996" w:type="dxa"/>
            <w:hideMark/>
          </w:tcPr>
          <w:p w14:paraId="78469394" w14:textId="77777777" w:rsidR="00C2791D" w:rsidRPr="008F4749" w:rsidRDefault="00C2791D" w:rsidP="0057389D">
            <w:pPr>
              <w:jc w:val="both"/>
              <w:rPr>
                <w:rFonts w:ascii="Times New Roman" w:hAnsi="Times New Roman" w:cs="Times New Roman"/>
                <w:sz w:val="24"/>
                <w:szCs w:val="24"/>
              </w:rPr>
            </w:pPr>
            <w:r w:rsidRPr="008F4749">
              <w:rPr>
                <w:rFonts w:ascii="Times New Roman" w:hAnsi="Times New Roman" w:cs="Times New Roman"/>
                <w:sz w:val="24"/>
                <w:szCs w:val="24"/>
              </w:rPr>
              <w:t>Recuento</w:t>
            </w:r>
          </w:p>
        </w:tc>
        <w:tc>
          <w:tcPr>
            <w:tcW w:w="1134" w:type="dxa"/>
            <w:noWrap/>
            <w:hideMark/>
          </w:tcPr>
          <w:p w14:paraId="46987BDE" w14:textId="60AC534F" w:rsidR="00C2791D" w:rsidRPr="008F4749" w:rsidRDefault="00C2791D" w:rsidP="0057389D">
            <w:pPr>
              <w:jc w:val="center"/>
              <w:rPr>
                <w:rFonts w:ascii="Times New Roman" w:hAnsi="Times New Roman" w:cs="Times New Roman"/>
                <w:sz w:val="24"/>
                <w:szCs w:val="24"/>
              </w:rPr>
            </w:pPr>
            <w:r w:rsidRPr="008F4749">
              <w:rPr>
                <w:rFonts w:ascii="Times New Roman" w:hAnsi="Times New Roman" w:cs="Times New Roman"/>
                <w:sz w:val="24"/>
                <w:szCs w:val="24"/>
              </w:rPr>
              <w:t>1471</w:t>
            </w:r>
          </w:p>
        </w:tc>
        <w:tc>
          <w:tcPr>
            <w:tcW w:w="1276" w:type="dxa"/>
            <w:noWrap/>
            <w:hideMark/>
          </w:tcPr>
          <w:p w14:paraId="62D4CB17" w14:textId="20C29BA3" w:rsidR="00C2791D" w:rsidRPr="008F4749" w:rsidRDefault="00C2791D" w:rsidP="0057389D">
            <w:pPr>
              <w:jc w:val="center"/>
              <w:rPr>
                <w:rFonts w:ascii="Times New Roman" w:hAnsi="Times New Roman" w:cs="Times New Roman"/>
                <w:sz w:val="24"/>
                <w:szCs w:val="24"/>
              </w:rPr>
            </w:pPr>
            <w:r w:rsidRPr="008F4749">
              <w:rPr>
                <w:rFonts w:ascii="Times New Roman" w:hAnsi="Times New Roman" w:cs="Times New Roman"/>
                <w:sz w:val="24"/>
                <w:szCs w:val="24"/>
              </w:rPr>
              <w:t>31</w:t>
            </w:r>
          </w:p>
        </w:tc>
        <w:tc>
          <w:tcPr>
            <w:tcW w:w="992" w:type="dxa"/>
            <w:noWrap/>
            <w:hideMark/>
          </w:tcPr>
          <w:p w14:paraId="7E73B7B8" w14:textId="77777777" w:rsidR="00C2791D" w:rsidRPr="008F4749" w:rsidRDefault="00C2791D" w:rsidP="0057389D">
            <w:pPr>
              <w:jc w:val="center"/>
              <w:rPr>
                <w:rFonts w:ascii="Times New Roman" w:hAnsi="Times New Roman" w:cs="Times New Roman"/>
                <w:b/>
                <w:bCs/>
                <w:sz w:val="24"/>
                <w:szCs w:val="24"/>
              </w:rPr>
            </w:pPr>
            <w:r w:rsidRPr="008F4749">
              <w:rPr>
                <w:rFonts w:ascii="Times New Roman" w:hAnsi="Times New Roman" w:cs="Times New Roman"/>
                <w:b/>
                <w:bCs/>
                <w:sz w:val="24"/>
                <w:szCs w:val="24"/>
              </w:rPr>
              <w:t>1502</w:t>
            </w:r>
          </w:p>
        </w:tc>
      </w:tr>
      <w:tr w:rsidR="00C2791D" w:rsidRPr="008F4749" w14:paraId="490D8153" w14:textId="77777777" w:rsidTr="00C2791D">
        <w:trPr>
          <w:trHeight w:val="480"/>
          <w:jc w:val="center"/>
        </w:trPr>
        <w:tc>
          <w:tcPr>
            <w:tcW w:w="1413" w:type="dxa"/>
            <w:vMerge/>
            <w:hideMark/>
          </w:tcPr>
          <w:p w14:paraId="40C9FA8E" w14:textId="77777777" w:rsidR="00C2791D" w:rsidRPr="008F4749" w:rsidRDefault="00C2791D" w:rsidP="0057389D">
            <w:pPr>
              <w:jc w:val="both"/>
              <w:rPr>
                <w:rFonts w:ascii="Times New Roman" w:hAnsi="Times New Roman" w:cs="Times New Roman"/>
                <w:sz w:val="24"/>
                <w:szCs w:val="24"/>
              </w:rPr>
            </w:pPr>
          </w:p>
        </w:tc>
        <w:tc>
          <w:tcPr>
            <w:tcW w:w="1973" w:type="dxa"/>
            <w:vMerge/>
            <w:hideMark/>
          </w:tcPr>
          <w:p w14:paraId="1F9DECC2" w14:textId="77777777" w:rsidR="00C2791D" w:rsidRPr="008F4749" w:rsidRDefault="00C2791D" w:rsidP="0057389D">
            <w:pPr>
              <w:jc w:val="both"/>
              <w:rPr>
                <w:rFonts w:ascii="Times New Roman" w:hAnsi="Times New Roman" w:cs="Times New Roman"/>
                <w:sz w:val="24"/>
                <w:szCs w:val="24"/>
              </w:rPr>
            </w:pPr>
          </w:p>
        </w:tc>
        <w:tc>
          <w:tcPr>
            <w:tcW w:w="1996" w:type="dxa"/>
            <w:hideMark/>
          </w:tcPr>
          <w:p w14:paraId="089099C9" w14:textId="77777777" w:rsidR="00C2791D" w:rsidRPr="008F4749" w:rsidRDefault="00C2791D" w:rsidP="0057389D">
            <w:pPr>
              <w:jc w:val="both"/>
              <w:rPr>
                <w:rFonts w:ascii="Times New Roman" w:hAnsi="Times New Roman" w:cs="Times New Roman"/>
                <w:sz w:val="24"/>
                <w:szCs w:val="24"/>
              </w:rPr>
            </w:pPr>
            <w:r w:rsidRPr="008F4749">
              <w:rPr>
                <w:rFonts w:ascii="Times New Roman" w:hAnsi="Times New Roman" w:cs="Times New Roman"/>
                <w:sz w:val="24"/>
                <w:szCs w:val="24"/>
              </w:rPr>
              <w:t>% dentro de $</w:t>
            </w:r>
            <w:proofErr w:type="spellStart"/>
            <w:r w:rsidRPr="008F4749">
              <w:rPr>
                <w:rFonts w:ascii="Times New Roman" w:hAnsi="Times New Roman" w:cs="Times New Roman"/>
                <w:sz w:val="24"/>
                <w:szCs w:val="24"/>
              </w:rPr>
              <w:t>TipoApoyo</w:t>
            </w:r>
            <w:proofErr w:type="spellEnd"/>
          </w:p>
        </w:tc>
        <w:tc>
          <w:tcPr>
            <w:tcW w:w="1134" w:type="dxa"/>
            <w:noWrap/>
            <w:hideMark/>
          </w:tcPr>
          <w:p w14:paraId="2E685630" w14:textId="03E8F84D" w:rsidR="00C2791D" w:rsidRPr="008F4749" w:rsidRDefault="00C2791D" w:rsidP="0057389D">
            <w:pPr>
              <w:jc w:val="center"/>
              <w:rPr>
                <w:rFonts w:ascii="Times New Roman" w:hAnsi="Times New Roman" w:cs="Times New Roman"/>
                <w:sz w:val="24"/>
                <w:szCs w:val="24"/>
              </w:rPr>
            </w:pPr>
            <w:r w:rsidRPr="008F4749">
              <w:rPr>
                <w:rFonts w:ascii="Times New Roman" w:hAnsi="Times New Roman" w:cs="Times New Roman"/>
                <w:sz w:val="24"/>
                <w:szCs w:val="24"/>
              </w:rPr>
              <w:t>97.9</w:t>
            </w:r>
            <w:r w:rsidR="0065598D" w:rsidRPr="008F4749">
              <w:rPr>
                <w:rFonts w:ascii="Times New Roman" w:hAnsi="Times New Roman" w:cs="Times New Roman"/>
                <w:sz w:val="24"/>
                <w:szCs w:val="24"/>
              </w:rPr>
              <w:t xml:space="preserve"> </w:t>
            </w:r>
            <w:r w:rsidRPr="008F4749">
              <w:rPr>
                <w:rFonts w:ascii="Times New Roman" w:hAnsi="Times New Roman" w:cs="Times New Roman"/>
                <w:sz w:val="24"/>
                <w:szCs w:val="24"/>
              </w:rPr>
              <w:t>%</w:t>
            </w:r>
          </w:p>
        </w:tc>
        <w:tc>
          <w:tcPr>
            <w:tcW w:w="1276" w:type="dxa"/>
            <w:noWrap/>
            <w:hideMark/>
          </w:tcPr>
          <w:p w14:paraId="73BF42AE" w14:textId="386CF8DD" w:rsidR="00C2791D" w:rsidRPr="008F4749" w:rsidRDefault="00C2791D" w:rsidP="0057389D">
            <w:pPr>
              <w:jc w:val="center"/>
              <w:rPr>
                <w:rFonts w:ascii="Times New Roman" w:hAnsi="Times New Roman" w:cs="Times New Roman"/>
                <w:sz w:val="24"/>
                <w:szCs w:val="24"/>
              </w:rPr>
            </w:pPr>
            <w:r w:rsidRPr="008F4749">
              <w:rPr>
                <w:rFonts w:ascii="Times New Roman" w:hAnsi="Times New Roman" w:cs="Times New Roman"/>
                <w:sz w:val="24"/>
                <w:szCs w:val="24"/>
              </w:rPr>
              <w:t xml:space="preserve"> 2.1</w:t>
            </w:r>
            <w:r w:rsidR="0065598D" w:rsidRPr="008F4749">
              <w:rPr>
                <w:rFonts w:ascii="Times New Roman" w:hAnsi="Times New Roman" w:cs="Times New Roman"/>
                <w:sz w:val="24"/>
                <w:szCs w:val="24"/>
              </w:rPr>
              <w:t xml:space="preserve"> </w:t>
            </w:r>
            <w:r w:rsidRPr="008F4749">
              <w:rPr>
                <w:rFonts w:ascii="Times New Roman" w:hAnsi="Times New Roman" w:cs="Times New Roman"/>
                <w:sz w:val="24"/>
                <w:szCs w:val="24"/>
              </w:rPr>
              <w:t>%</w:t>
            </w:r>
          </w:p>
        </w:tc>
        <w:tc>
          <w:tcPr>
            <w:tcW w:w="992" w:type="dxa"/>
            <w:hideMark/>
          </w:tcPr>
          <w:p w14:paraId="77F6905F" w14:textId="77777777" w:rsidR="00C2791D" w:rsidRPr="008F4749" w:rsidRDefault="00C2791D" w:rsidP="0057389D">
            <w:pPr>
              <w:jc w:val="center"/>
              <w:rPr>
                <w:rFonts w:ascii="Times New Roman" w:hAnsi="Times New Roman" w:cs="Times New Roman"/>
                <w:b/>
                <w:bCs/>
                <w:sz w:val="24"/>
                <w:szCs w:val="24"/>
              </w:rPr>
            </w:pPr>
          </w:p>
        </w:tc>
      </w:tr>
      <w:tr w:rsidR="00C2791D" w:rsidRPr="008F4749" w14:paraId="7F45AFC8" w14:textId="77777777" w:rsidTr="00C2791D">
        <w:trPr>
          <w:trHeight w:val="300"/>
          <w:jc w:val="center"/>
        </w:trPr>
        <w:tc>
          <w:tcPr>
            <w:tcW w:w="1413" w:type="dxa"/>
            <w:vMerge/>
            <w:hideMark/>
          </w:tcPr>
          <w:p w14:paraId="26272DE3" w14:textId="77777777" w:rsidR="00C2791D" w:rsidRPr="008F4749" w:rsidRDefault="00C2791D" w:rsidP="0057389D">
            <w:pPr>
              <w:jc w:val="both"/>
              <w:rPr>
                <w:rFonts w:ascii="Times New Roman" w:hAnsi="Times New Roman" w:cs="Times New Roman"/>
                <w:sz w:val="24"/>
                <w:szCs w:val="24"/>
              </w:rPr>
            </w:pPr>
          </w:p>
        </w:tc>
        <w:tc>
          <w:tcPr>
            <w:tcW w:w="1973" w:type="dxa"/>
            <w:vMerge w:val="restart"/>
            <w:hideMark/>
          </w:tcPr>
          <w:p w14:paraId="4818240C" w14:textId="77777777" w:rsidR="00C2791D" w:rsidRPr="008F4749" w:rsidRDefault="00C2791D" w:rsidP="0057389D">
            <w:pPr>
              <w:jc w:val="both"/>
              <w:rPr>
                <w:rFonts w:ascii="Times New Roman" w:hAnsi="Times New Roman" w:cs="Times New Roman"/>
                <w:sz w:val="24"/>
                <w:szCs w:val="24"/>
              </w:rPr>
            </w:pPr>
            <w:r w:rsidRPr="008F4749">
              <w:rPr>
                <w:rFonts w:ascii="Times New Roman" w:hAnsi="Times New Roman" w:cs="Times New Roman"/>
                <w:sz w:val="24"/>
                <w:szCs w:val="24"/>
              </w:rPr>
              <w:t>¿De qué tipo? Emocional</w:t>
            </w:r>
          </w:p>
        </w:tc>
        <w:tc>
          <w:tcPr>
            <w:tcW w:w="1996" w:type="dxa"/>
            <w:hideMark/>
          </w:tcPr>
          <w:p w14:paraId="612BBE3E" w14:textId="77777777" w:rsidR="00C2791D" w:rsidRPr="008F4749" w:rsidRDefault="00C2791D" w:rsidP="0057389D">
            <w:pPr>
              <w:jc w:val="both"/>
              <w:rPr>
                <w:rFonts w:ascii="Times New Roman" w:hAnsi="Times New Roman" w:cs="Times New Roman"/>
                <w:sz w:val="24"/>
                <w:szCs w:val="24"/>
              </w:rPr>
            </w:pPr>
            <w:r w:rsidRPr="008F4749">
              <w:rPr>
                <w:rFonts w:ascii="Times New Roman" w:hAnsi="Times New Roman" w:cs="Times New Roman"/>
                <w:sz w:val="24"/>
                <w:szCs w:val="24"/>
              </w:rPr>
              <w:t>Recuento</w:t>
            </w:r>
          </w:p>
        </w:tc>
        <w:tc>
          <w:tcPr>
            <w:tcW w:w="1134" w:type="dxa"/>
            <w:noWrap/>
            <w:hideMark/>
          </w:tcPr>
          <w:p w14:paraId="662E4137" w14:textId="58BFB75A" w:rsidR="00C2791D" w:rsidRPr="008F4749" w:rsidRDefault="00C2791D" w:rsidP="0057389D">
            <w:pPr>
              <w:jc w:val="center"/>
              <w:rPr>
                <w:rFonts w:ascii="Times New Roman" w:hAnsi="Times New Roman" w:cs="Times New Roman"/>
                <w:sz w:val="24"/>
                <w:szCs w:val="24"/>
              </w:rPr>
            </w:pPr>
            <w:r w:rsidRPr="008F4749">
              <w:rPr>
                <w:rFonts w:ascii="Times New Roman" w:hAnsi="Times New Roman" w:cs="Times New Roman"/>
                <w:sz w:val="24"/>
                <w:szCs w:val="24"/>
              </w:rPr>
              <w:t>1165</w:t>
            </w:r>
          </w:p>
        </w:tc>
        <w:tc>
          <w:tcPr>
            <w:tcW w:w="1276" w:type="dxa"/>
            <w:noWrap/>
            <w:hideMark/>
          </w:tcPr>
          <w:p w14:paraId="1788BC04" w14:textId="738DC358" w:rsidR="00C2791D" w:rsidRPr="008F4749" w:rsidRDefault="00C2791D" w:rsidP="0057389D">
            <w:pPr>
              <w:jc w:val="center"/>
              <w:rPr>
                <w:rFonts w:ascii="Times New Roman" w:hAnsi="Times New Roman" w:cs="Times New Roman"/>
                <w:sz w:val="24"/>
                <w:szCs w:val="24"/>
              </w:rPr>
            </w:pPr>
            <w:r w:rsidRPr="008F4749">
              <w:rPr>
                <w:rFonts w:ascii="Times New Roman" w:hAnsi="Times New Roman" w:cs="Times New Roman"/>
                <w:sz w:val="24"/>
                <w:szCs w:val="24"/>
              </w:rPr>
              <w:t xml:space="preserve">50 </w:t>
            </w:r>
          </w:p>
        </w:tc>
        <w:tc>
          <w:tcPr>
            <w:tcW w:w="992" w:type="dxa"/>
            <w:noWrap/>
            <w:hideMark/>
          </w:tcPr>
          <w:p w14:paraId="59111454" w14:textId="77777777" w:rsidR="00C2791D" w:rsidRPr="008F4749" w:rsidRDefault="00C2791D" w:rsidP="0057389D">
            <w:pPr>
              <w:jc w:val="center"/>
              <w:rPr>
                <w:rFonts w:ascii="Times New Roman" w:hAnsi="Times New Roman" w:cs="Times New Roman"/>
                <w:b/>
                <w:bCs/>
                <w:sz w:val="24"/>
                <w:szCs w:val="24"/>
              </w:rPr>
            </w:pPr>
            <w:r w:rsidRPr="008F4749">
              <w:rPr>
                <w:rFonts w:ascii="Times New Roman" w:hAnsi="Times New Roman" w:cs="Times New Roman"/>
                <w:b/>
                <w:bCs/>
                <w:sz w:val="24"/>
                <w:szCs w:val="24"/>
              </w:rPr>
              <w:t>1215</w:t>
            </w:r>
          </w:p>
        </w:tc>
      </w:tr>
      <w:tr w:rsidR="00C2791D" w:rsidRPr="008F4749" w14:paraId="50478B84" w14:textId="77777777" w:rsidTr="00C2791D">
        <w:trPr>
          <w:trHeight w:val="480"/>
          <w:jc w:val="center"/>
        </w:trPr>
        <w:tc>
          <w:tcPr>
            <w:tcW w:w="1413" w:type="dxa"/>
            <w:vMerge/>
            <w:hideMark/>
          </w:tcPr>
          <w:p w14:paraId="2F75809F" w14:textId="77777777" w:rsidR="00C2791D" w:rsidRPr="008F4749" w:rsidRDefault="00C2791D" w:rsidP="0057389D">
            <w:pPr>
              <w:jc w:val="both"/>
              <w:rPr>
                <w:rFonts w:ascii="Times New Roman" w:hAnsi="Times New Roman" w:cs="Times New Roman"/>
                <w:sz w:val="24"/>
                <w:szCs w:val="24"/>
              </w:rPr>
            </w:pPr>
          </w:p>
        </w:tc>
        <w:tc>
          <w:tcPr>
            <w:tcW w:w="1973" w:type="dxa"/>
            <w:vMerge/>
            <w:hideMark/>
          </w:tcPr>
          <w:p w14:paraId="49D41C11" w14:textId="77777777" w:rsidR="00C2791D" w:rsidRPr="008F4749" w:rsidRDefault="00C2791D" w:rsidP="0057389D">
            <w:pPr>
              <w:jc w:val="both"/>
              <w:rPr>
                <w:rFonts w:ascii="Times New Roman" w:hAnsi="Times New Roman" w:cs="Times New Roman"/>
                <w:sz w:val="24"/>
                <w:szCs w:val="24"/>
              </w:rPr>
            </w:pPr>
          </w:p>
        </w:tc>
        <w:tc>
          <w:tcPr>
            <w:tcW w:w="1996" w:type="dxa"/>
            <w:hideMark/>
          </w:tcPr>
          <w:p w14:paraId="69459CE1" w14:textId="77777777" w:rsidR="00C2791D" w:rsidRPr="008F4749" w:rsidRDefault="00C2791D" w:rsidP="0057389D">
            <w:pPr>
              <w:jc w:val="both"/>
              <w:rPr>
                <w:rFonts w:ascii="Times New Roman" w:hAnsi="Times New Roman" w:cs="Times New Roman"/>
                <w:sz w:val="24"/>
                <w:szCs w:val="24"/>
              </w:rPr>
            </w:pPr>
            <w:r w:rsidRPr="008F4749">
              <w:rPr>
                <w:rFonts w:ascii="Times New Roman" w:hAnsi="Times New Roman" w:cs="Times New Roman"/>
                <w:sz w:val="24"/>
                <w:szCs w:val="24"/>
              </w:rPr>
              <w:t>% dentro de $</w:t>
            </w:r>
            <w:proofErr w:type="spellStart"/>
            <w:r w:rsidRPr="008F4749">
              <w:rPr>
                <w:rFonts w:ascii="Times New Roman" w:hAnsi="Times New Roman" w:cs="Times New Roman"/>
                <w:sz w:val="24"/>
                <w:szCs w:val="24"/>
              </w:rPr>
              <w:t>TipoApoyo</w:t>
            </w:r>
            <w:proofErr w:type="spellEnd"/>
          </w:p>
        </w:tc>
        <w:tc>
          <w:tcPr>
            <w:tcW w:w="1134" w:type="dxa"/>
            <w:noWrap/>
            <w:hideMark/>
          </w:tcPr>
          <w:p w14:paraId="2EA04260" w14:textId="1B8A506E" w:rsidR="00C2791D" w:rsidRPr="008F4749" w:rsidRDefault="00C2791D" w:rsidP="0057389D">
            <w:pPr>
              <w:jc w:val="center"/>
              <w:rPr>
                <w:rFonts w:ascii="Times New Roman" w:hAnsi="Times New Roman" w:cs="Times New Roman"/>
                <w:sz w:val="24"/>
                <w:szCs w:val="24"/>
              </w:rPr>
            </w:pPr>
            <w:r w:rsidRPr="008F4749">
              <w:rPr>
                <w:rFonts w:ascii="Times New Roman" w:hAnsi="Times New Roman" w:cs="Times New Roman"/>
                <w:sz w:val="24"/>
                <w:szCs w:val="24"/>
              </w:rPr>
              <w:t>95.9</w:t>
            </w:r>
            <w:r w:rsidR="0065598D" w:rsidRPr="008F4749">
              <w:rPr>
                <w:rFonts w:ascii="Times New Roman" w:hAnsi="Times New Roman" w:cs="Times New Roman"/>
                <w:sz w:val="24"/>
                <w:szCs w:val="24"/>
              </w:rPr>
              <w:t xml:space="preserve"> </w:t>
            </w:r>
            <w:r w:rsidRPr="008F4749">
              <w:rPr>
                <w:rFonts w:ascii="Times New Roman" w:hAnsi="Times New Roman" w:cs="Times New Roman"/>
                <w:sz w:val="24"/>
                <w:szCs w:val="24"/>
              </w:rPr>
              <w:t>%</w:t>
            </w:r>
          </w:p>
        </w:tc>
        <w:tc>
          <w:tcPr>
            <w:tcW w:w="1276" w:type="dxa"/>
            <w:noWrap/>
            <w:hideMark/>
          </w:tcPr>
          <w:p w14:paraId="551F2029" w14:textId="6772C142" w:rsidR="00C2791D" w:rsidRPr="008F4749" w:rsidRDefault="00C2791D" w:rsidP="0057389D">
            <w:pPr>
              <w:jc w:val="center"/>
              <w:rPr>
                <w:rFonts w:ascii="Times New Roman" w:hAnsi="Times New Roman" w:cs="Times New Roman"/>
                <w:sz w:val="24"/>
                <w:szCs w:val="24"/>
              </w:rPr>
            </w:pPr>
            <w:r w:rsidRPr="008F4749">
              <w:rPr>
                <w:rFonts w:ascii="Times New Roman" w:hAnsi="Times New Roman" w:cs="Times New Roman"/>
                <w:sz w:val="24"/>
                <w:szCs w:val="24"/>
              </w:rPr>
              <w:t xml:space="preserve"> 4.1</w:t>
            </w:r>
            <w:r w:rsidR="0065598D" w:rsidRPr="008F4749">
              <w:rPr>
                <w:rFonts w:ascii="Times New Roman" w:hAnsi="Times New Roman" w:cs="Times New Roman"/>
                <w:sz w:val="24"/>
                <w:szCs w:val="24"/>
              </w:rPr>
              <w:t xml:space="preserve"> </w:t>
            </w:r>
            <w:r w:rsidRPr="008F4749">
              <w:rPr>
                <w:rFonts w:ascii="Times New Roman" w:hAnsi="Times New Roman" w:cs="Times New Roman"/>
                <w:sz w:val="24"/>
                <w:szCs w:val="24"/>
              </w:rPr>
              <w:t>%</w:t>
            </w:r>
          </w:p>
        </w:tc>
        <w:tc>
          <w:tcPr>
            <w:tcW w:w="992" w:type="dxa"/>
            <w:hideMark/>
          </w:tcPr>
          <w:p w14:paraId="1E983575" w14:textId="77777777" w:rsidR="00C2791D" w:rsidRPr="008F4749" w:rsidRDefault="00C2791D" w:rsidP="0057389D">
            <w:pPr>
              <w:jc w:val="center"/>
              <w:rPr>
                <w:rFonts w:ascii="Times New Roman" w:hAnsi="Times New Roman" w:cs="Times New Roman"/>
                <w:b/>
                <w:bCs/>
                <w:sz w:val="24"/>
                <w:szCs w:val="24"/>
              </w:rPr>
            </w:pPr>
          </w:p>
        </w:tc>
      </w:tr>
      <w:tr w:rsidR="00C2791D" w:rsidRPr="008F4749" w14:paraId="38B4F441" w14:textId="77777777" w:rsidTr="00C2791D">
        <w:trPr>
          <w:trHeight w:val="300"/>
          <w:jc w:val="center"/>
        </w:trPr>
        <w:tc>
          <w:tcPr>
            <w:tcW w:w="1413" w:type="dxa"/>
            <w:vMerge/>
            <w:hideMark/>
          </w:tcPr>
          <w:p w14:paraId="63C021C4" w14:textId="77777777" w:rsidR="00C2791D" w:rsidRPr="008F4749" w:rsidRDefault="00C2791D" w:rsidP="0057389D">
            <w:pPr>
              <w:jc w:val="both"/>
              <w:rPr>
                <w:rFonts w:ascii="Times New Roman" w:hAnsi="Times New Roman" w:cs="Times New Roman"/>
                <w:sz w:val="24"/>
                <w:szCs w:val="24"/>
              </w:rPr>
            </w:pPr>
          </w:p>
        </w:tc>
        <w:tc>
          <w:tcPr>
            <w:tcW w:w="1973" w:type="dxa"/>
            <w:vMerge w:val="restart"/>
            <w:hideMark/>
          </w:tcPr>
          <w:p w14:paraId="5CDC3BBC" w14:textId="77777777" w:rsidR="00C2791D" w:rsidRPr="008F4749" w:rsidRDefault="00C2791D" w:rsidP="0057389D">
            <w:pPr>
              <w:jc w:val="both"/>
              <w:rPr>
                <w:rFonts w:ascii="Times New Roman" w:hAnsi="Times New Roman" w:cs="Times New Roman"/>
                <w:sz w:val="24"/>
                <w:szCs w:val="24"/>
              </w:rPr>
            </w:pPr>
            <w:r w:rsidRPr="008F4749">
              <w:rPr>
                <w:rFonts w:ascii="Times New Roman" w:hAnsi="Times New Roman" w:cs="Times New Roman"/>
                <w:sz w:val="24"/>
                <w:szCs w:val="24"/>
              </w:rPr>
              <w:t>¿De qué tipo? Asistencial</w:t>
            </w:r>
          </w:p>
        </w:tc>
        <w:tc>
          <w:tcPr>
            <w:tcW w:w="1996" w:type="dxa"/>
            <w:hideMark/>
          </w:tcPr>
          <w:p w14:paraId="07EC8BD8" w14:textId="77777777" w:rsidR="00C2791D" w:rsidRPr="008F4749" w:rsidRDefault="00C2791D" w:rsidP="0057389D">
            <w:pPr>
              <w:jc w:val="both"/>
              <w:rPr>
                <w:rFonts w:ascii="Times New Roman" w:hAnsi="Times New Roman" w:cs="Times New Roman"/>
                <w:sz w:val="24"/>
                <w:szCs w:val="24"/>
              </w:rPr>
            </w:pPr>
            <w:r w:rsidRPr="008F4749">
              <w:rPr>
                <w:rFonts w:ascii="Times New Roman" w:hAnsi="Times New Roman" w:cs="Times New Roman"/>
                <w:sz w:val="24"/>
                <w:szCs w:val="24"/>
              </w:rPr>
              <w:t>Recuento</w:t>
            </w:r>
          </w:p>
        </w:tc>
        <w:tc>
          <w:tcPr>
            <w:tcW w:w="1134" w:type="dxa"/>
            <w:noWrap/>
            <w:hideMark/>
          </w:tcPr>
          <w:p w14:paraId="18BD8A34" w14:textId="2DB9D92C" w:rsidR="00C2791D" w:rsidRPr="008F4749" w:rsidRDefault="00C2791D" w:rsidP="0057389D">
            <w:pPr>
              <w:jc w:val="center"/>
              <w:rPr>
                <w:rFonts w:ascii="Times New Roman" w:hAnsi="Times New Roman" w:cs="Times New Roman"/>
                <w:sz w:val="24"/>
                <w:szCs w:val="24"/>
              </w:rPr>
            </w:pPr>
            <w:r w:rsidRPr="008F4749">
              <w:rPr>
                <w:rFonts w:ascii="Times New Roman" w:hAnsi="Times New Roman" w:cs="Times New Roman"/>
                <w:sz w:val="24"/>
                <w:szCs w:val="24"/>
              </w:rPr>
              <w:t>581</w:t>
            </w:r>
          </w:p>
        </w:tc>
        <w:tc>
          <w:tcPr>
            <w:tcW w:w="1276" w:type="dxa"/>
            <w:noWrap/>
            <w:hideMark/>
          </w:tcPr>
          <w:p w14:paraId="3A6BB13A" w14:textId="0AAB825A" w:rsidR="00C2791D" w:rsidRPr="008F4749" w:rsidRDefault="00C2791D" w:rsidP="0057389D">
            <w:pPr>
              <w:jc w:val="center"/>
              <w:rPr>
                <w:rFonts w:ascii="Times New Roman" w:hAnsi="Times New Roman" w:cs="Times New Roman"/>
                <w:sz w:val="24"/>
                <w:szCs w:val="24"/>
              </w:rPr>
            </w:pPr>
            <w:r w:rsidRPr="008F4749">
              <w:rPr>
                <w:rFonts w:ascii="Times New Roman" w:hAnsi="Times New Roman" w:cs="Times New Roman"/>
                <w:sz w:val="24"/>
                <w:szCs w:val="24"/>
              </w:rPr>
              <w:t xml:space="preserve"> 31</w:t>
            </w:r>
          </w:p>
        </w:tc>
        <w:tc>
          <w:tcPr>
            <w:tcW w:w="992" w:type="dxa"/>
            <w:noWrap/>
            <w:hideMark/>
          </w:tcPr>
          <w:p w14:paraId="7C8941F9" w14:textId="77777777" w:rsidR="00C2791D" w:rsidRPr="008F4749" w:rsidRDefault="00C2791D" w:rsidP="0057389D">
            <w:pPr>
              <w:jc w:val="center"/>
              <w:rPr>
                <w:rFonts w:ascii="Times New Roman" w:hAnsi="Times New Roman" w:cs="Times New Roman"/>
                <w:b/>
                <w:bCs/>
                <w:sz w:val="24"/>
                <w:szCs w:val="24"/>
              </w:rPr>
            </w:pPr>
            <w:r w:rsidRPr="008F4749">
              <w:rPr>
                <w:rFonts w:ascii="Times New Roman" w:hAnsi="Times New Roman" w:cs="Times New Roman"/>
                <w:b/>
                <w:bCs/>
                <w:sz w:val="24"/>
                <w:szCs w:val="24"/>
              </w:rPr>
              <w:t>612</w:t>
            </w:r>
          </w:p>
        </w:tc>
      </w:tr>
      <w:tr w:rsidR="00C2791D" w:rsidRPr="008F4749" w14:paraId="445921A0" w14:textId="77777777" w:rsidTr="00C2791D">
        <w:trPr>
          <w:trHeight w:val="480"/>
          <w:jc w:val="center"/>
        </w:trPr>
        <w:tc>
          <w:tcPr>
            <w:tcW w:w="1413" w:type="dxa"/>
            <w:vMerge/>
            <w:hideMark/>
          </w:tcPr>
          <w:p w14:paraId="110B32C4" w14:textId="77777777" w:rsidR="00C2791D" w:rsidRPr="008F4749" w:rsidRDefault="00C2791D" w:rsidP="0057389D">
            <w:pPr>
              <w:jc w:val="both"/>
              <w:rPr>
                <w:rFonts w:ascii="Times New Roman" w:hAnsi="Times New Roman" w:cs="Times New Roman"/>
                <w:sz w:val="24"/>
                <w:szCs w:val="24"/>
              </w:rPr>
            </w:pPr>
          </w:p>
        </w:tc>
        <w:tc>
          <w:tcPr>
            <w:tcW w:w="1973" w:type="dxa"/>
            <w:vMerge/>
            <w:hideMark/>
          </w:tcPr>
          <w:p w14:paraId="75A731D0" w14:textId="77777777" w:rsidR="00C2791D" w:rsidRPr="008F4749" w:rsidRDefault="00C2791D" w:rsidP="0057389D">
            <w:pPr>
              <w:jc w:val="both"/>
              <w:rPr>
                <w:rFonts w:ascii="Times New Roman" w:hAnsi="Times New Roman" w:cs="Times New Roman"/>
                <w:sz w:val="24"/>
                <w:szCs w:val="24"/>
              </w:rPr>
            </w:pPr>
          </w:p>
        </w:tc>
        <w:tc>
          <w:tcPr>
            <w:tcW w:w="1996" w:type="dxa"/>
            <w:hideMark/>
          </w:tcPr>
          <w:p w14:paraId="2A2EE3A3" w14:textId="77777777" w:rsidR="00C2791D" w:rsidRPr="008F4749" w:rsidRDefault="00C2791D" w:rsidP="0057389D">
            <w:pPr>
              <w:jc w:val="both"/>
              <w:rPr>
                <w:rFonts w:ascii="Times New Roman" w:hAnsi="Times New Roman" w:cs="Times New Roman"/>
                <w:sz w:val="24"/>
                <w:szCs w:val="24"/>
              </w:rPr>
            </w:pPr>
            <w:r w:rsidRPr="008F4749">
              <w:rPr>
                <w:rFonts w:ascii="Times New Roman" w:hAnsi="Times New Roman" w:cs="Times New Roman"/>
                <w:sz w:val="24"/>
                <w:szCs w:val="24"/>
              </w:rPr>
              <w:t>% dentro de $</w:t>
            </w:r>
            <w:proofErr w:type="spellStart"/>
            <w:r w:rsidRPr="008F4749">
              <w:rPr>
                <w:rFonts w:ascii="Times New Roman" w:hAnsi="Times New Roman" w:cs="Times New Roman"/>
                <w:sz w:val="24"/>
                <w:szCs w:val="24"/>
              </w:rPr>
              <w:t>TipoApoyo</w:t>
            </w:r>
            <w:proofErr w:type="spellEnd"/>
          </w:p>
        </w:tc>
        <w:tc>
          <w:tcPr>
            <w:tcW w:w="1134" w:type="dxa"/>
            <w:noWrap/>
            <w:hideMark/>
          </w:tcPr>
          <w:p w14:paraId="63DFAD6B" w14:textId="243C571E" w:rsidR="00C2791D" w:rsidRPr="008F4749" w:rsidRDefault="00C503AE" w:rsidP="0057389D">
            <w:pPr>
              <w:jc w:val="center"/>
              <w:rPr>
                <w:rFonts w:ascii="Times New Roman" w:hAnsi="Times New Roman" w:cs="Times New Roman"/>
                <w:sz w:val="24"/>
                <w:szCs w:val="24"/>
              </w:rPr>
            </w:pPr>
            <w:r w:rsidRPr="008F4749">
              <w:rPr>
                <w:rFonts w:ascii="Times New Roman" w:hAnsi="Times New Roman" w:cs="Times New Roman"/>
                <w:sz w:val="24"/>
                <w:szCs w:val="24"/>
              </w:rPr>
              <w:t>94.9</w:t>
            </w:r>
            <w:r w:rsidR="0065598D" w:rsidRPr="008F4749">
              <w:rPr>
                <w:rFonts w:ascii="Times New Roman" w:hAnsi="Times New Roman" w:cs="Times New Roman"/>
                <w:sz w:val="24"/>
                <w:szCs w:val="24"/>
              </w:rPr>
              <w:t xml:space="preserve"> </w:t>
            </w:r>
            <w:r w:rsidR="00C2791D" w:rsidRPr="008F4749">
              <w:rPr>
                <w:rFonts w:ascii="Times New Roman" w:hAnsi="Times New Roman" w:cs="Times New Roman"/>
                <w:sz w:val="24"/>
                <w:szCs w:val="24"/>
              </w:rPr>
              <w:t>%</w:t>
            </w:r>
          </w:p>
        </w:tc>
        <w:tc>
          <w:tcPr>
            <w:tcW w:w="1276" w:type="dxa"/>
            <w:noWrap/>
            <w:hideMark/>
          </w:tcPr>
          <w:p w14:paraId="170CCD79" w14:textId="39E6D47E" w:rsidR="00C2791D" w:rsidRPr="008F4749" w:rsidRDefault="00C2791D" w:rsidP="0057389D">
            <w:pPr>
              <w:jc w:val="center"/>
              <w:rPr>
                <w:rFonts w:ascii="Times New Roman" w:hAnsi="Times New Roman" w:cs="Times New Roman"/>
                <w:sz w:val="24"/>
                <w:szCs w:val="24"/>
              </w:rPr>
            </w:pPr>
            <w:r w:rsidRPr="008F4749">
              <w:rPr>
                <w:rFonts w:ascii="Times New Roman" w:hAnsi="Times New Roman" w:cs="Times New Roman"/>
                <w:sz w:val="24"/>
                <w:szCs w:val="24"/>
              </w:rPr>
              <w:t xml:space="preserve"> </w:t>
            </w:r>
            <w:r w:rsidR="00C503AE" w:rsidRPr="008F4749">
              <w:rPr>
                <w:rFonts w:ascii="Times New Roman" w:hAnsi="Times New Roman" w:cs="Times New Roman"/>
                <w:sz w:val="24"/>
                <w:szCs w:val="24"/>
              </w:rPr>
              <w:t>5.1</w:t>
            </w:r>
            <w:r w:rsidR="0065598D" w:rsidRPr="008F4749">
              <w:rPr>
                <w:rFonts w:ascii="Times New Roman" w:hAnsi="Times New Roman" w:cs="Times New Roman"/>
                <w:sz w:val="24"/>
                <w:szCs w:val="24"/>
              </w:rPr>
              <w:t xml:space="preserve"> </w:t>
            </w:r>
            <w:r w:rsidRPr="008F4749">
              <w:rPr>
                <w:rFonts w:ascii="Times New Roman" w:hAnsi="Times New Roman" w:cs="Times New Roman"/>
                <w:sz w:val="24"/>
                <w:szCs w:val="24"/>
              </w:rPr>
              <w:t>%</w:t>
            </w:r>
          </w:p>
        </w:tc>
        <w:tc>
          <w:tcPr>
            <w:tcW w:w="992" w:type="dxa"/>
            <w:hideMark/>
          </w:tcPr>
          <w:p w14:paraId="605F5552" w14:textId="77777777" w:rsidR="00C2791D" w:rsidRPr="008F4749" w:rsidRDefault="00C2791D" w:rsidP="0057389D">
            <w:pPr>
              <w:jc w:val="center"/>
              <w:rPr>
                <w:rFonts w:ascii="Times New Roman" w:hAnsi="Times New Roman" w:cs="Times New Roman"/>
                <w:b/>
                <w:bCs/>
                <w:sz w:val="24"/>
                <w:szCs w:val="24"/>
              </w:rPr>
            </w:pPr>
          </w:p>
        </w:tc>
      </w:tr>
      <w:tr w:rsidR="00C2791D" w:rsidRPr="008F4749" w14:paraId="6C0BDB15" w14:textId="77777777" w:rsidTr="00C2791D">
        <w:trPr>
          <w:trHeight w:val="300"/>
          <w:jc w:val="center"/>
        </w:trPr>
        <w:tc>
          <w:tcPr>
            <w:tcW w:w="3386" w:type="dxa"/>
            <w:gridSpan w:val="2"/>
            <w:hideMark/>
          </w:tcPr>
          <w:p w14:paraId="2A6BD41D" w14:textId="77777777" w:rsidR="00C2791D" w:rsidRPr="008F4749" w:rsidRDefault="00C2791D" w:rsidP="0057389D">
            <w:pPr>
              <w:jc w:val="center"/>
              <w:rPr>
                <w:rFonts w:ascii="Times New Roman" w:hAnsi="Times New Roman" w:cs="Times New Roman"/>
                <w:b/>
                <w:bCs/>
                <w:sz w:val="24"/>
                <w:szCs w:val="24"/>
              </w:rPr>
            </w:pPr>
            <w:r w:rsidRPr="008F4749">
              <w:rPr>
                <w:rFonts w:ascii="Times New Roman" w:hAnsi="Times New Roman" w:cs="Times New Roman"/>
                <w:b/>
                <w:bCs/>
                <w:sz w:val="24"/>
                <w:szCs w:val="24"/>
              </w:rPr>
              <w:t>Total</w:t>
            </w:r>
          </w:p>
        </w:tc>
        <w:tc>
          <w:tcPr>
            <w:tcW w:w="1996" w:type="dxa"/>
            <w:hideMark/>
          </w:tcPr>
          <w:p w14:paraId="05B51FF9" w14:textId="77777777" w:rsidR="00C2791D" w:rsidRPr="008F4749" w:rsidRDefault="00C2791D" w:rsidP="0057389D">
            <w:pPr>
              <w:jc w:val="center"/>
              <w:rPr>
                <w:rFonts w:ascii="Times New Roman" w:hAnsi="Times New Roman" w:cs="Times New Roman"/>
                <w:b/>
                <w:bCs/>
                <w:sz w:val="24"/>
                <w:szCs w:val="24"/>
              </w:rPr>
            </w:pPr>
            <w:r w:rsidRPr="008F4749">
              <w:rPr>
                <w:rFonts w:ascii="Times New Roman" w:hAnsi="Times New Roman" w:cs="Times New Roman"/>
                <w:b/>
                <w:bCs/>
                <w:sz w:val="24"/>
                <w:szCs w:val="24"/>
              </w:rPr>
              <w:t>Recuento</w:t>
            </w:r>
          </w:p>
        </w:tc>
        <w:tc>
          <w:tcPr>
            <w:tcW w:w="1134" w:type="dxa"/>
            <w:noWrap/>
            <w:hideMark/>
          </w:tcPr>
          <w:p w14:paraId="10985938" w14:textId="3D977473" w:rsidR="00C2791D" w:rsidRPr="008F4749" w:rsidRDefault="00C2791D" w:rsidP="0057389D">
            <w:pPr>
              <w:jc w:val="center"/>
              <w:rPr>
                <w:rFonts w:ascii="Times New Roman" w:hAnsi="Times New Roman" w:cs="Times New Roman"/>
                <w:b/>
                <w:bCs/>
                <w:sz w:val="24"/>
                <w:szCs w:val="24"/>
              </w:rPr>
            </w:pPr>
            <w:r w:rsidRPr="008F4749">
              <w:rPr>
                <w:rFonts w:ascii="Times New Roman" w:hAnsi="Times New Roman" w:cs="Times New Roman"/>
                <w:b/>
                <w:bCs/>
                <w:sz w:val="24"/>
                <w:szCs w:val="24"/>
              </w:rPr>
              <w:t>1823</w:t>
            </w:r>
          </w:p>
        </w:tc>
        <w:tc>
          <w:tcPr>
            <w:tcW w:w="1276" w:type="dxa"/>
            <w:noWrap/>
            <w:hideMark/>
          </w:tcPr>
          <w:p w14:paraId="3FA370F1" w14:textId="262E2385" w:rsidR="00C2791D" w:rsidRPr="008F4749" w:rsidRDefault="00C2791D" w:rsidP="0057389D">
            <w:pPr>
              <w:jc w:val="center"/>
              <w:rPr>
                <w:rFonts w:ascii="Times New Roman" w:hAnsi="Times New Roman" w:cs="Times New Roman"/>
                <w:b/>
                <w:bCs/>
                <w:sz w:val="24"/>
                <w:szCs w:val="24"/>
              </w:rPr>
            </w:pPr>
            <w:r w:rsidRPr="008F4749">
              <w:rPr>
                <w:rFonts w:ascii="Times New Roman" w:hAnsi="Times New Roman" w:cs="Times New Roman"/>
                <w:b/>
                <w:bCs/>
                <w:sz w:val="24"/>
                <w:szCs w:val="24"/>
              </w:rPr>
              <w:t xml:space="preserve"> 66</w:t>
            </w:r>
          </w:p>
        </w:tc>
        <w:tc>
          <w:tcPr>
            <w:tcW w:w="992" w:type="dxa"/>
            <w:noWrap/>
            <w:hideMark/>
          </w:tcPr>
          <w:p w14:paraId="22492B38" w14:textId="77777777" w:rsidR="00C2791D" w:rsidRPr="008F4749" w:rsidRDefault="00C2791D" w:rsidP="0057389D">
            <w:pPr>
              <w:jc w:val="center"/>
              <w:rPr>
                <w:rFonts w:ascii="Times New Roman" w:hAnsi="Times New Roman" w:cs="Times New Roman"/>
                <w:b/>
                <w:bCs/>
                <w:sz w:val="24"/>
                <w:szCs w:val="24"/>
              </w:rPr>
            </w:pPr>
            <w:r w:rsidRPr="008F4749">
              <w:rPr>
                <w:rFonts w:ascii="Times New Roman" w:hAnsi="Times New Roman" w:cs="Times New Roman"/>
                <w:b/>
                <w:bCs/>
                <w:sz w:val="24"/>
                <w:szCs w:val="24"/>
              </w:rPr>
              <w:t>1889</w:t>
            </w:r>
          </w:p>
        </w:tc>
      </w:tr>
    </w:tbl>
    <w:p w14:paraId="39CE654B" w14:textId="5D4014DF" w:rsidR="0065598D" w:rsidRPr="009E6E63" w:rsidRDefault="0065598D" w:rsidP="00EB69F3">
      <w:pPr>
        <w:spacing w:after="0" w:line="360" w:lineRule="auto"/>
        <w:jc w:val="center"/>
        <w:rPr>
          <w:rStyle w:val="Textoennegrita"/>
          <w:rFonts w:ascii="Times New Roman" w:hAnsi="Times New Roman" w:cs="Times New Roman"/>
          <w:b w:val="0"/>
          <w:bCs w:val="0"/>
          <w:sz w:val="24"/>
          <w:szCs w:val="24"/>
        </w:rPr>
      </w:pPr>
      <w:r w:rsidRPr="009E6E63">
        <w:rPr>
          <w:rStyle w:val="Textoennegrita"/>
          <w:rFonts w:ascii="Times New Roman" w:hAnsi="Times New Roman" w:cs="Times New Roman"/>
          <w:b w:val="0"/>
          <w:bCs w:val="0"/>
          <w:sz w:val="24"/>
          <w:szCs w:val="24"/>
        </w:rPr>
        <w:t>Fuente: Elaboración propia</w:t>
      </w:r>
    </w:p>
    <w:p w14:paraId="3E10D1FA" w14:textId="26543498" w:rsidR="0065598D" w:rsidRPr="009E6E63" w:rsidRDefault="0065598D" w:rsidP="00EB69F3">
      <w:pPr>
        <w:spacing w:after="0" w:line="360" w:lineRule="auto"/>
        <w:jc w:val="center"/>
        <w:rPr>
          <w:rStyle w:val="Textoennegrita"/>
          <w:rFonts w:ascii="Times New Roman" w:hAnsi="Times New Roman" w:cs="Times New Roman"/>
          <w:b w:val="0"/>
          <w:bCs w:val="0"/>
          <w:sz w:val="24"/>
          <w:szCs w:val="24"/>
        </w:rPr>
      </w:pPr>
      <w:r w:rsidRPr="009E6E63">
        <w:rPr>
          <w:rStyle w:val="Textoennegrita"/>
          <w:rFonts w:ascii="Times New Roman" w:hAnsi="Times New Roman" w:cs="Times New Roman"/>
          <w:b w:val="0"/>
          <w:bCs w:val="0"/>
          <w:sz w:val="24"/>
          <w:szCs w:val="24"/>
        </w:rPr>
        <w:t>*Los porcentajes y los totales se basan en los encuestados.</w:t>
      </w:r>
    </w:p>
    <w:p w14:paraId="72D6C625" w14:textId="6D2BD282" w:rsidR="00523ADD" w:rsidRPr="009E6E63" w:rsidRDefault="00564D81" w:rsidP="0065598D">
      <w:pPr>
        <w:spacing w:after="0" w:line="360" w:lineRule="auto"/>
        <w:ind w:firstLine="708"/>
        <w:jc w:val="both"/>
        <w:rPr>
          <w:rStyle w:val="Textoennegrita"/>
          <w:rFonts w:ascii="Times New Roman" w:hAnsi="Times New Roman" w:cs="Times New Roman"/>
          <w:b w:val="0"/>
          <w:bCs w:val="0"/>
          <w:sz w:val="24"/>
          <w:szCs w:val="24"/>
        </w:rPr>
      </w:pPr>
      <w:r w:rsidRPr="009E6E63">
        <w:rPr>
          <w:rStyle w:val="Textoennegrita"/>
          <w:rFonts w:ascii="Times New Roman" w:hAnsi="Times New Roman" w:cs="Times New Roman"/>
          <w:b w:val="0"/>
          <w:bCs w:val="0"/>
          <w:sz w:val="24"/>
          <w:szCs w:val="24"/>
        </w:rPr>
        <w:t xml:space="preserve">Al preguntar por apoyo económico, material y social, 1889 de los encuestados afirmaron </w:t>
      </w:r>
      <w:r w:rsidR="0065598D" w:rsidRPr="009E6E63">
        <w:rPr>
          <w:rStyle w:val="Textoennegrita"/>
          <w:rFonts w:ascii="Times New Roman" w:hAnsi="Times New Roman" w:cs="Times New Roman"/>
          <w:b w:val="0"/>
          <w:bCs w:val="0"/>
          <w:sz w:val="24"/>
          <w:szCs w:val="24"/>
        </w:rPr>
        <w:t xml:space="preserve">que recibían </w:t>
      </w:r>
      <w:r w:rsidRPr="009E6E63">
        <w:rPr>
          <w:rStyle w:val="Textoennegrita"/>
          <w:rFonts w:ascii="Times New Roman" w:hAnsi="Times New Roman" w:cs="Times New Roman"/>
          <w:b w:val="0"/>
          <w:bCs w:val="0"/>
          <w:sz w:val="24"/>
          <w:szCs w:val="24"/>
        </w:rPr>
        <w:t xml:space="preserve">al menos uno de los </w:t>
      </w:r>
      <w:r w:rsidR="00C503AE" w:rsidRPr="009E6E63">
        <w:rPr>
          <w:rStyle w:val="Textoennegrita"/>
          <w:rFonts w:ascii="Times New Roman" w:hAnsi="Times New Roman" w:cs="Times New Roman"/>
          <w:b w:val="0"/>
          <w:bCs w:val="0"/>
          <w:sz w:val="24"/>
          <w:szCs w:val="24"/>
        </w:rPr>
        <w:t xml:space="preserve">mencionados. </w:t>
      </w:r>
      <w:r w:rsidRPr="009E6E63">
        <w:rPr>
          <w:rStyle w:val="Textoennegrita"/>
          <w:rFonts w:ascii="Times New Roman" w:hAnsi="Times New Roman" w:cs="Times New Roman"/>
          <w:b w:val="0"/>
          <w:bCs w:val="0"/>
          <w:sz w:val="24"/>
          <w:szCs w:val="24"/>
        </w:rPr>
        <w:t xml:space="preserve">Coincidentemente con la </w:t>
      </w:r>
      <w:r w:rsidR="00E502B6" w:rsidRPr="009E6E63">
        <w:rPr>
          <w:rStyle w:val="Textoennegrita"/>
          <w:rFonts w:ascii="Times New Roman" w:hAnsi="Times New Roman" w:cs="Times New Roman"/>
          <w:b w:val="0"/>
          <w:bCs w:val="0"/>
          <w:sz w:val="24"/>
          <w:szCs w:val="24"/>
        </w:rPr>
        <w:t>T</w:t>
      </w:r>
      <w:r w:rsidRPr="009E6E63">
        <w:rPr>
          <w:rStyle w:val="Textoennegrita"/>
          <w:rFonts w:ascii="Times New Roman" w:hAnsi="Times New Roman" w:cs="Times New Roman"/>
          <w:b w:val="0"/>
          <w:bCs w:val="0"/>
          <w:sz w:val="24"/>
          <w:szCs w:val="24"/>
        </w:rPr>
        <w:t xml:space="preserve">abla </w:t>
      </w:r>
      <w:r w:rsidR="005E5EA6" w:rsidRPr="009E6E63">
        <w:rPr>
          <w:rStyle w:val="Textoennegrita"/>
          <w:rFonts w:ascii="Times New Roman" w:hAnsi="Times New Roman" w:cs="Times New Roman"/>
          <w:b w:val="0"/>
          <w:bCs w:val="0"/>
          <w:sz w:val="24"/>
          <w:szCs w:val="24"/>
        </w:rPr>
        <w:t>9</w:t>
      </w:r>
      <w:r w:rsidR="00AC5654" w:rsidRPr="009E6E63">
        <w:rPr>
          <w:rStyle w:val="Textoennegrita"/>
          <w:rFonts w:ascii="Times New Roman" w:hAnsi="Times New Roman" w:cs="Times New Roman"/>
          <w:b w:val="0"/>
          <w:bCs w:val="0"/>
          <w:sz w:val="24"/>
          <w:szCs w:val="24"/>
        </w:rPr>
        <w:t>,</w:t>
      </w:r>
      <w:r w:rsidRPr="009E6E63">
        <w:rPr>
          <w:rStyle w:val="Textoennegrita"/>
          <w:rFonts w:ascii="Times New Roman" w:hAnsi="Times New Roman" w:cs="Times New Roman"/>
          <w:b w:val="0"/>
          <w:bCs w:val="0"/>
          <w:sz w:val="24"/>
          <w:szCs w:val="24"/>
        </w:rPr>
        <w:t xml:space="preserve"> el apoyo económico </w:t>
      </w:r>
      <w:r w:rsidR="0065598D" w:rsidRPr="009E6E63">
        <w:rPr>
          <w:rStyle w:val="Textoennegrita"/>
          <w:rFonts w:ascii="Times New Roman" w:hAnsi="Times New Roman" w:cs="Times New Roman"/>
          <w:b w:val="0"/>
          <w:bCs w:val="0"/>
          <w:sz w:val="24"/>
          <w:szCs w:val="24"/>
        </w:rPr>
        <w:t xml:space="preserve">se </w:t>
      </w:r>
      <w:r w:rsidRPr="009E6E63">
        <w:rPr>
          <w:rStyle w:val="Textoennegrita"/>
          <w:rFonts w:ascii="Times New Roman" w:hAnsi="Times New Roman" w:cs="Times New Roman"/>
          <w:b w:val="0"/>
          <w:bCs w:val="0"/>
          <w:sz w:val="24"/>
          <w:szCs w:val="24"/>
        </w:rPr>
        <w:t>destaca</w:t>
      </w:r>
      <w:r w:rsidR="0065598D" w:rsidRPr="009E6E63">
        <w:rPr>
          <w:rStyle w:val="Textoennegrita"/>
          <w:rFonts w:ascii="Times New Roman" w:hAnsi="Times New Roman" w:cs="Times New Roman"/>
          <w:b w:val="0"/>
          <w:bCs w:val="0"/>
          <w:sz w:val="24"/>
          <w:szCs w:val="24"/>
        </w:rPr>
        <w:t xml:space="preserve">, pues lo recibieron </w:t>
      </w:r>
      <w:r w:rsidRPr="009E6E63">
        <w:rPr>
          <w:rStyle w:val="Textoennegrita"/>
          <w:rFonts w:ascii="Times New Roman" w:hAnsi="Times New Roman" w:cs="Times New Roman"/>
          <w:b w:val="0"/>
          <w:bCs w:val="0"/>
          <w:sz w:val="24"/>
          <w:szCs w:val="24"/>
        </w:rPr>
        <w:t>1502 PAM. Dentro de su contexto, el apoyo em</w:t>
      </w:r>
      <w:r w:rsidR="00AC5654" w:rsidRPr="009E6E63">
        <w:rPr>
          <w:rStyle w:val="Textoennegrita"/>
          <w:rFonts w:ascii="Times New Roman" w:hAnsi="Times New Roman" w:cs="Times New Roman"/>
          <w:b w:val="0"/>
          <w:bCs w:val="0"/>
          <w:sz w:val="24"/>
          <w:szCs w:val="24"/>
        </w:rPr>
        <w:t>o</w:t>
      </w:r>
      <w:r w:rsidRPr="009E6E63">
        <w:rPr>
          <w:rStyle w:val="Textoennegrita"/>
          <w:rFonts w:ascii="Times New Roman" w:hAnsi="Times New Roman" w:cs="Times New Roman"/>
          <w:b w:val="0"/>
          <w:bCs w:val="0"/>
          <w:sz w:val="24"/>
          <w:szCs w:val="24"/>
        </w:rPr>
        <w:t>cional resulta importa</w:t>
      </w:r>
      <w:r w:rsidR="00AC5654" w:rsidRPr="009E6E63">
        <w:rPr>
          <w:rStyle w:val="Textoennegrita"/>
          <w:rFonts w:ascii="Times New Roman" w:hAnsi="Times New Roman" w:cs="Times New Roman"/>
          <w:b w:val="0"/>
          <w:bCs w:val="0"/>
          <w:sz w:val="24"/>
          <w:szCs w:val="24"/>
        </w:rPr>
        <w:t>n</w:t>
      </w:r>
      <w:r w:rsidRPr="009E6E63">
        <w:rPr>
          <w:rStyle w:val="Textoennegrita"/>
          <w:rFonts w:ascii="Times New Roman" w:hAnsi="Times New Roman" w:cs="Times New Roman"/>
          <w:b w:val="0"/>
          <w:bCs w:val="0"/>
          <w:sz w:val="24"/>
          <w:szCs w:val="24"/>
        </w:rPr>
        <w:t xml:space="preserve">te </w:t>
      </w:r>
      <w:r w:rsidR="0065598D" w:rsidRPr="009E6E63">
        <w:rPr>
          <w:rStyle w:val="Textoennegrita"/>
          <w:rFonts w:ascii="Times New Roman" w:hAnsi="Times New Roman" w:cs="Times New Roman"/>
          <w:b w:val="0"/>
          <w:bCs w:val="0"/>
          <w:sz w:val="24"/>
          <w:szCs w:val="24"/>
        </w:rPr>
        <w:t>para</w:t>
      </w:r>
      <w:r w:rsidRPr="009E6E63">
        <w:rPr>
          <w:rStyle w:val="Textoennegrita"/>
          <w:rFonts w:ascii="Times New Roman" w:hAnsi="Times New Roman" w:cs="Times New Roman"/>
          <w:b w:val="0"/>
          <w:bCs w:val="0"/>
          <w:sz w:val="24"/>
          <w:szCs w:val="24"/>
        </w:rPr>
        <w:t xml:space="preserve"> sus condiciones</w:t>
      </w:r>
      <w:r w:rsidR="0065598D" w:rsidRPr="009E6E63">
        <w:rPr>
          <w:rStyle w:val="Textoennegrita"/>
          <w:rFonts w:ascii="Times New Roman" w:hAnsi="Times New Roman" w:cs="Times New Roman"/>
          <w:b w:val="0"/>
          <w:bCs w:val="0"/>
          <w:sz w:val="24"/>
          <w:szCs w:val="24"/>
        </w:rPr>
        <w:t xml:space="preserve">, pues </w:t>
      </w:r>
      <w:r w:rsidRPr="009E6E63">
        <w:rPr>
          <w:rStyle w:val="Textoennegrita"/>
          <w:rFonts w:ascii="Times New Roman" w:hAnsi="Times New Roman" w:cs="Times New Roman"/>
          <w:b w:val="0"/>
          <w:bCs w:val="0"/>
          <w:sz w:val="24"/>
          <w:szCs w:val="24"/>
        </w:rPr>
        <w:t xml:space="preserve">1215 </w:t>
      </w:r>
      <w:r w:rsidR="005D0EE4" w:rsidRPr="009E6E63">
        <w:rPr>
          <w:rStyle w:val="Textoennegrita"/>
          <w:rFonts w:ascii="Times New Roman" w:hAnsi="Times New Roman" w:cs="Times New Roman"/>
          <w:b w:val="0"/>
          <w:bCs w:val="0"/>
          <w:sz w:val="24"/>
          <w:szCs w:val="24"/>
        </w:rPr>
        <w:t>pose</w:t>
      </w:r>
      <w:r w:rsidR="00C503AE" w:rsidRPr="009E6E63">
        <w:rPr>
          <w:rStyle w:val="Textoennegrita"/>
          <w:rFonts w:ascii="Times New Roman" w:hAnsi="Times New Roman" w:cs="Times New Roman"/>
          <w:b w:val="0"/>
          <w:bCs w:val="0"/>
          <w:sz w:val="24"/>
          <w:szCs w:val="24"/>
        </w:rPr>
        <w:t>e</w:t>
      </w:r>
      <w:r w:rsidR="0065598D" w:rsidRPr="009E6E63">
        <w:rPr>
          <w:rStyle w:val="Textoennegrita"/>
          <w:rFonts w:ascii="Times New Roman" w:hAnsi="Times New Roman" w:cs="Times New Roman"/>
          <w:b w:val="0"/>
          <w:bCs w:val="0"/>
          <w:sz w:val="24"/>
          <w:szCs w:val="24"/>
        </w:rPr>
        <w:t>n</w:t>
      </w:r>
      <w:r w:rsidRPr="009E6E63">
        <w:rPr>
          <w:rStyle w:val="Textoennegrita"/>
          <w:rFonts w:ascii="Times New Roman" w:hAnsi="Times New Roman" w:cs="Times New Roman"/>
          <w:b w:val="0"/>
          <w:bCs w:val="0"/>
          <w:sz w:val="24"/>
          <w:szCs w:val="24"/>
        </w:rPr>
        <w:t xml:space="preserve"> algún tipo de estos. Por las limitaciones físicas que presentan, casi una tercera parte (612 PAM) requieren algún tipo de ayuda para realizar sus actividades básicas. Finalmente, y </w:t>
      </w:r>
      <w:r w:rsidR="00C503AE" w:rsidRPr="009E6E63">
        <w:rPr>
          <w:rStyle w:val="Textoennegrita"/>
          <w:rFonts w:ascii="Times New Roman" w:hAnsi="Times New Roman" w:cs="Times New Roman"/>
          <w:b w:val="0"/>
          <w:bCs w:val="0"/>
          <w:sz w:val="24"/>
          <w:szCs w:val="24"/>
        </w:rPr>
        <w:t xml:space="preserve">en concordancia con </w:t>
      </w:r>
      <w:r w:rsidRPr="009E6E63">
        <w:rPr>
          <w:rStyle w:val="Textoennegrita"/>
          <w:rFonts w:ascii="Times New Roman" w:hAnsi="Times New Roman" w:cs="Times New Roman"/>
          <w:b w:val="0"/>
          <w:bCs w:val="0"/>
          <w:sz w:val="24"/>
          <w:szCs w:val="24"/>
        </w:rPr>
        <w:t xml:space="preserve">la </w:t>
      </w:r>
      <w:r w:rsidR="0065598D" w:rsidRPr="009E6E63">
        <w:rPr>
          <w:rStyle w:val="Textoennegrita"/>
          <w:rFonts w:ascii="Times New Roman" w:hAnsi="Times New Roman" w:cs="Times New Roman"/>
          <w:b w:val="0"/>
          <w:bCs w:val="0"/>
          <w:sz w:val="24"/>
          <w:szCs w:val="24"/>
        </w:rPr>
        <w:t>t</w:t>
      </w:r>
      <w:r w:rsidRPr="009E6E63">
        <w:rPr>
          <w:rStyle w:val="Textoennegrita"/>
          <w:rFonts w:ascii="Times New Roman" w:hAnsi="Times New Roman" w:cs="Times New Roman"/>
          <w:b w:val="0"/>
          <w:bCs w:val="0"/>
          <w:sz w:val="24"/>
          <w:szCs w:val="24"/>
        </w:rPr>
        <w:t xml:space="preserve">abla </w:t>
      </w:r>
      <w:r w:rsidR="00AC5654" w:rsidRPr="009E6E63">
        <w:rPr>
          <w:rStyle w:val="Textoennegrita"/>
          <w:rFonts w:ascii="Times New Roman" w:hAnsi="Times New Roman" w:cs="Times New Roman"/>
          <w:b w:val="0"/>
          <w:bCs w:val="0"/>
          <w:sz w:val="24"/>
          <w:szCs w:val="24"/>
        </w:rPr>
        <w:t>8</w:t>
      </w:r>
      <w:r w:rsidRPr="009E6E63">
        <w:rPr>
          <w:rStyle w:val="Textoennegrita"/>
          <w:rFonts w:ascii="Times New Roman" w:hAnsi="Times New Roman" w:cs="Times New Roman"/>
          <w:b w:val="0"/>
          <w:bCs w:val="0"/>
          <w:sz w:val="24"/>
          <w:szCs w:val="24"/>
        </w:rPr>
        <w:t>, el apoyo material result</w:t>
      </w:r>
      <w:r w:rsidR="0065598D" w:rsidRPr="009E6E63">
        <w:rPr>
          <w:rStyle w:val="Textoennegrita"/>
          <w:rFonts w:ascii="Times New Roman" w:hAnsi="Times New Roman" w:cs="Times New Roman"/>
          <w:b w:val="0"/>
          <w:bCs w:val="0"/>
          <w:sz w:val="24"/>
          <w:szCs w:val="24"/>
        </w:rPr>
        <w:t>a ser el menos solicitado (</w:t>
      </w:r>
      <w:r w:rsidRPr="009E6E63">
        <w:rPr>
          <w:rStyle w:val="Textoennegrita"/>
          <w:rFonts w:ascii="Times New Roman" w:hAnsi="Times New Roman" w:cs="Times New Roman"/>
          <w:b w:val="0"/>
          <w:bCs w:val="0"/>
          <w:sz w:val="24"/>
          <w:szCs w:val="24"/>
        </w:rPr>
        <w:t>356 entrevistados</w:t>
      </w:r>
      <w:r w:rsidR="0065598D" w:rsidRPr="009E6E63">
        <w:rPr>
          <w:rStyle w:val="Textoennegrita"/>
          <w:rFonts w:ascii="Times New Roman" w:hAnsi="Times New Roman" w:cs="Times New Roman"/>
          <w:b w:val="0"/>
          <w:bCs w:val="0"/>
          <w:sz w:val="24"/>
          <w:szCs w:val="24"/>
        </w:rPr>
        <w:t>)</w:t>
      </w:r>
      <w:r w:rsidRPr="009E6E63">
        <w:rPr>
          <w:rStyle w:val="Textoennegrita"/>
          <w:rFonts w:ascii="Times New Roman" w:hAnsi="Times New Roman" w:cs="Times New Roman"/>
          <w:b w:val="0"/>
          <w:bCs w:val="0"/>
          <w:sz w:val="24"/>
          <w:szCs w:val="24"/>
        </w:rPr>
        <w:t xml:space="preserve">. En todos los sectores, se observa que más de </w:t>
      </w:r>
      <w:r w:rsidR="00C503AE" w:rsidRPr="009E6E63">
        <w:rPr>
          <w:rStyle w:val="Textoennegrita"/>
          <w:rFonts w:ascii="Times New Roman" w:hAnsi="Times New Roman" w:cs="Times New Roman"/>
          <w:b w:val="0"/>
          <w:bCs w:val="0"/>
          <w:sz w:val="24"/>
          <w:szCs w:val="24"/>
        </w:rPr>
        <w:t>94</w:t>
      </w:r>
      <w:r w:rsidR="0065598D" w:rsidRPr="009E6E63">
        <w:rPr>
          <w:rStyle w:val="Textoennegrita"/>
          <w:rFonts w:ascii="Times New Roman" w:hAnsi="Times New Roman" w:cs="Times New Roman"/>
          <w:b w:val="0"/>
          <w:bCs w:val="0"/>
          <w:sz w:val="24"/>
          <w:szCs w:val="24"/>
        </w:rPr>
        <w:t xml:space="preserve"> </w:t>
      </w:r>
      <w:r w:rsidRPr="009E6E63">
        <w:rPr>
          <w:rStyle w:val="Textoennegrita"/>
          <w:rFonts w:ascii="Times New Roman" w:hAnsi="Times New Roman" w:cs="Times New Roman"/>
          <w:b w:val="0"/>
          <w:bCs w:val="0"/>
          <w:sz w:val="24"/>
          <w:szCs w:val="24"/>
        </w:rPr>
        <w:t>% en cada r</w:t>
      </w:r>
      <w:r w:rsidR="00384327" w:rsidRPr="009E6E63">
        <w:rPr>
          <w:rStyle w:val="Textoennegrita"/>
          <w:rFonts w:ascii="Times New Roman" w:hAnsi="Times New Roman" w:cs="Times New Roman"/>
          <w:b w:val="0"/>
          <w:bCs w:val="0"/>
          <w:sz w:val="24"/>
          <w:szCs w:val="24"/>
        </w:rPr>
        <w:t>u</w:t>
      </w:r>
      <w:r w:rsidRPr="009E6E63">
        <w:rPr>
          <w:rStyle w:val="Textoennegrita"/>
          <w:rFonts w:ascii="Times New Roman" w:hAnsi="Times New Roman" w:cs="Times New Roman"/>
          <w:b w:val="0"/>
          <w:bCs w:val="0"/>
          <w:sz w:val="24"/>
          <w:szCs w:val="24"/>
        </w:rPr>
        <w:t xml:space="preserve">bro se ubican </w:t>
      </w:r>
      <w:r w:rsidR="00AC5654" w:rsidRPr="009E6E63">
        <w:rPr>
          <w:rStyle w:val="Textoennegrita"/>
          <w:rFonts w:ascii="Times New Roman" w:hAnsi="Times New Roman" w:cs="Times New Roman"/>
          <w:b w:val="0"/>
          <w:bCs w:val="0"/>
          <w:sz w:val="24"/>
          <w:szCs w:val="24"/>
        </w:rPr>
        <w:t xml:space="preserve">dentro de </w:t>
      </w:r>
      <w:r w:rsidRPr="009E6E63">
        <w:rPr>
          <w:rStyle w:val="Textoennegrita"/>
          <w:rFonts w:ascii="Times New Roman" w:hAnsi="Times New Roman" w:cs="Times New Roman"/>
          <w:b w:val="0"/>
          <w:bCs w:val="0"/>
          <w:sz w:val="24"/>
          <w:szCs w:val="24"/>
        </w:rPr>
        <w:t>los niveles E</w:t>
      </w:r>
      <w:r w:rsidR="00C503AE" w:rsidRPr="009E6E63">
        <w:rPr>
          <w:rStyle w:val="Textoennegrita"/>
          <w:rFonts w:ascii="Times New Roman" w:hAnsi="Times New Roman" w:cs="Times New Roman"/>
          <w:b w:val="0"/>
          <w:bCs w:val="0"/>
          <w:sz w:val="24"/>
          <w:szCs w:val="24"/>
        </w:rPr>
        <w:t>, D, D+</w:t>
      </w:r>
      <w:r w:rsidRPr="009E6E63">
        <w:rPr>
          <w:rStyle w:val="Textoennegrita"/>
          <w:rFonts w:ascii="Times New Roman" w:hAnsi="Times New Roman" w:cs="Times New Roman"/>
          <w:b w:val="0"/>
          <w:bCs w:val="0"/>
          <w:sz w:val="24"/>
          <w:szCs w:val="24"/>
        </w:rPr>
        <w:t xml:space="preserve"> del NSE.</w:t>
      </w:r>
    </w:p>
    <w:p w14:paraId="6C0FD279" w14:textId="360A5B4D" w:rsidR="00523ADD" w:rsidRPr="009E6E63" w:rsidRDefault="00523ADD" w:rsidP="00D37A8A">
      <w:pPr>
        <w:spacing w:after="0" w:line="360" w:lineRule="auto"/>
        <w:jc w:val="both"/>
        <w:rPr>
          <w:rStyle w:val="Textoennegrita"/>
          <w:rFonts w:ascii="Times New Roman" w:hAnsi="Times New Roman" w:cs="Times New Roman"/>
          <w:sz w:val="24"/>
          <w:szCs w:val="24"/>
        </w:rPr>
      </w:pPr>
    </w:p>
    <w:p w14:paraId="19F25B08" w14:textId="23A16819" w:rsidR="0046435D" w:rsidRPr="009E6E63" w:rsidRDefault="0046435D" w:rsidP="001526ED">
      <w:pPr>
        <w:spacing w:after="0" w:line="360" w:lineRule="auto"/>
        <w:jc w:val="center"/>
        <w:rPr>
          <w:rStyle w:val="Textoennegrita"/>
          <w:rFonts w:ascii="Times New Roman" w:hAnsi="Times New Roman" w:cs="Times New Roman"/>
          <w:sz w:val="32"/>
          <w:szCs w:val="32"/>
        </w:rPr>
      </w:pPr>
      <w:r w:rsidRPr="009E6E63">
        <w:rPr>
          <w:rStyle w:val="Textoennegrita"/>
          <w:rFonts w:ascii="Times New Roman" w:hAnsi="Times New Roman" w:cs="Times New Roman"/>
          <w:sz w:val="32"/>
          <w:szCs w:val="32"/>
        </w:rPr>
        <w:t>Discusión</w:t>
      </w:r>
      <w:r w:rsidR="0065598D" w:rsidRPr="009E6E63">
        <w:rPr>
          <w:rStyle w:val="Textoennegrita"/>
          <w:rFonts w:ascii="Times New Roman" w:hAnsi="Times New Roman" w:cs="Times New Roman"/>
          <w:sz w:val="32"/>
          <w:szCs w:val="32"/>
        </w:rPr>
        <w:t xml:space="preserve"> </w:t>
      </w:r>
    </w:p>
    <w:p w14:paraId="6272ACB2" w14:textId="77777777" w:rsidR="00F07C83" w:rsidRPr="009E6E63" w:rsidRDefault="005F46AA" w:rsidP="00F07C83">
      <w:pPr>
        <w:pStyle w:val="NormalWeb"/>
        <w:shd w:val="clear" w:color="auto" w:fill="FFFFFF"/>
        <w:spacing w:before="0" w:beforeAutospacing="0" w:after="0" w:afterAutospacing="0" w:line="360" w:lineRule="auto"/>
        <w:ind w:firstLine="708"/>
        <w:jc w:val="both"/>
      </w:pPr>
      <w:r w:rsidRPr="009E6E63">
        <w:t xml:space="preserve">El presente estudio parte de la necesidad de conocer la situación económica de las PAM como </w:t>
      </w:r>
      <w:r w:rsidR="00AC5654" w:rsidRPr="009E6E63">
        <w:t xml:space="preserve">uno </w:t>
      </w:r>
      <w:r w:rsidRPr="009E6E63">
        <w:t xml:space="preserve">de los </w:t>
      </w:r>
      <w:r w:rsidR="0065598D" w:rsidRPr="009E6E63">
        <w:t xml:space="preserve">derechos humanos </w:t>
      </w:r>
      <w:r w:rsidRPr="009E6E63">
        <w:t>fundamentales de los individuos. La situación ec</w:t>
      </w:r>
      <w:r w:rsidR="00384327" w:rsidRPr="009E6E63">
        <w:t>o</w:t>
      </w:r>
      <w:r w:rsidRPr="009E6E63">
        <w:t>nómica general del país</w:t>
      </w:r>
      <w:r w:rsidR="00F07C83" w:rsidRPr="009E6E63">
        <w:t xml:space="preserve">, así como </w:t>
      </w:r>
      <w:r w:rsidRPr="009E6E63">
        <w:t>los bajos niveles educativos</w:t>
      </w:r>
      <w:r w:rsidR="00AC5654" w:rsidRPr="009E6E63">
        <w:t>,</w:t>
      </w:r>
      <w:r w:rsidRPr="009E6E63">
        <w:t xml:space="preserve"> </w:t>
      </w:r>
      <w:r w:rsidR="00C503AE" w:rsidRPr="009E6E63">
        <w:t xml:space="preserve">salariales y esquemas de retiro </w:t>
      </w:r>
      <w:r w:rsidRPr="009E6E63">
        <w:t>impactan en el futuro económico de las personas</w:t>
      </w:r>
      <w:r w:rsidR="00F07C83" w:rsidRPr="009E6E63">
        <w:t xml:space="preserve">, las cuales se ven </w:t>
      </w:r>
      <w:r w:rsidRPr="009E6E63">
        <w:t xml:space="preserve">en la necesidad de recurrir a alternativas laborales </w:t>
      </w:r>
      <w:r w:rsidR="00F07C83" w:rsidRPr="009E6E63">
        <w:t>o</w:t>
      </w:r>
      <w:r w:rsidRPr="009E6E63">
        <w:t xml:space="preserve"> </w:t>
      </w:r>
      <w:r w:rsidR="00F07C83" w:rsidRPr="009E6E63">
        <w:t>a</w:t>
      </w:r>
      <w:r w:rsidRPr="009E6E63">
        <w:t xml:space="preserve"> apoyos familiar</w:t>
      </w:r>
      <w:r w:rsidR="00384327" w:rsidRPr="009E6E63">
        <w:t>e</w:t>
      </w:r>
      <w:r w:rsidRPr="009E6E63">
        <w:t xml:space="preserve">s o externos que permitan solventar sus necesidades </w:t>
      </w:r>
      <w:r w:rsidR="00AC5654" w:rsidRPr="009E6E63">
        <w:t>básicas</w:t>
      </w:r>
      <w:r w:rsidR="00C503AE" w:rsidRPr="009E6E63">
        <w:t>.</w:t>
      </w:r>
    </w:p>
    <w:p w14:paraId="6AAA4078" w14:textId="077DEAFD" w:rsidR="00F07C83" w:rsidRPr="009E6E63" w:rsidRDefault="00F07C83" w:rsidP="00F07C83">
      <w:pPr>
        <w:pStyle w:val="NormalWeb"/>
        <w:shd w:val="clear" w:color="auto" w:fill="FFFFFF"/>
        <w:spacing w:before="0" w:beforeAutospacing="0" w:after="0" w:afterAutospacing="0" w:line="360" w:lineRule="auto"/>
        <w:ind w:firstLine="708"/>
        <w:jc w:val="both"/>
      </w:pPr>
      <w:r w:rsidRPr="009E6E63">
        <w:lastRenderedPageBreak/>
        <w:t>Asimismo, y c</w:t>
      </w:r>
      <w:r w:rsidR="005F46AA" w:rsidRPr="009E6E63">
        <w:t xml:space="preserve">omo lo refiere el </w:t>
      </w:r>
      <w:proofErr w:type="spellStart"/>
      <w:r w:rsidR="005F46AA" w:rsidRPr="009E6E63">
        <w:t>I</w:t>
      </w:r>
      <w:r w:rsidRPr="009E6E63">
        <w:t>negi</w:t>
      </w:r>
      <w:proofErr w:type="spellEnd"/>
      <w:r w:rsidR="005F46AA" w:rsidRPr="009E6E63">
        <w:t xml:space="preserve"> </w:t>
      </w:r>
      <w:sdt>
        <w:sdtPr>
          <w:id w:val="-1850872585"/>
          <w:citation/>
        </w:sdtPr>
        <w:sdtEndPr/>
        <w:sdtContent>
          <w:r w:rsidR="005F46AA" w:rsidRPr="009E6E63">
            <w:fldChar w:fldCharType="begin"/>
          </w:r>
          <w:r w:rsidR="004E0D0B" w:rsidRPr="009E6E63">
            <w:instrText xml:space="preserve">CITATION INE19 \n  \t  \l 2058 </w:instrText>
          </w:r>
          <w:r w:rsidR="005F46AA" w:rsidRPr="009E6E63">
            <w:fldChar w:fldCharType="separate"/>
          </w:r>
          <w:r w:rsidR="008D789A" w:rsidRPr="009E6E63">
            <w:rPr>
              <w:noProof/>
            </w:rPr>
            <w:t>(2019)</w:t>
          </w:r>
          <w:r w:rsidR="005F46AA" w:rsidRPr="009E6E63">
            <w:fldChar w:fldCharType="end"/>
          </w:r>
        </w:sdtContent>
      </w:sdt>
      <w:r w:rsidR="00F6197F" w:rsidRPr="009E6E63">
        <w:t>, menos de 37</w:t>
      </w:r>
      <w:r w:rsidRPr="009E6E63">
        <w:t xml:space="preserve"> </w:t>
      </w:r>
      <w:r w:rsidR="00F6197F" w:rsidRPr="009E6E63">
        <w:t xml:space="preserve">% de las PAM recibe una pensión, lo cual </w:t>
      </w:r>
      <w:r w:rsidRPr="009E6E63">
        <w:t xml:space="preserve">resulta insuficiente </w:t>
      </w:r>
      <w:r w:rsidR="00F6197F" w:rsidRPr="009E6E63">
        <w:t>para solventar sus necesidades. El resto sobrelleva sus requerimientos con algún tipo de apoyo familiar y/o gubernamental.</w:t>
      </w:r>
    </w:p>
    <w:p w14:paraId="6793FF25" w14:textId="77777777" w:rsidR="00F07C83" w:rsidRPr="009E6E63" w:rsidRDefault="00F6197F" w:rsidP="00F07C83">
      <w:pPr>
        <w:pStyle w:val="NormalWeb"/>
        <w:shd w:val="clear" w:color="auto" w:fill="FFFFFF"/>
        <w:spacing w:before="0" w:beforeAutospacing="0" w:after="0" w:afterAutospacing="0" w:line="360" w:lineRule="auto"/>
        <w:ind w:firstLine="708"/>
        <w:jc w:val="both"/>
      </w:pPr>
      <w:r w:rsidRPr="009E6E63">
        <w:t>Las políticas públicas del gobierno federal, seguido de los estad</w:t>
      </w:r>
      <w:r w:rsidR="00F6380F" w:rsidRPr="009E6E63">
        <w:t>o</w:t>
      </w:r>
      <w:r w:rsidRPr="009E6E63">
        <w:t>s y municipios, deberá</w:t>
      </w:r>
      <w:r w:rsidR="00F07C83" w:rsidRPr="009E6E63">
        <w:t>n</w:t>
      </w:r>
      <w:r w:rsidRPr="009E6E63">
        <w:t xml:space="preserve"> encaminarse al diseño de estrategias que permitan resolver las problemáticas de</w:t>
      </w:r>
      <w:r w:rsidR="00F07C83" w:rsidRPr="009E6E63">
        <w:t xml:space="preserve"> este grupo etario. Para ello, se debe considerar </w:t>
      </w:r>
      <w:r w:rsidRPr="009E6E63">
        <w:t xml:space="preserve">el aumento poblacional del sector y la </w:t>
      </w:r>
      <w:r w:rsidR="00F07C83" w:rsidRPr="009E6E63">
        <w:t>escasez</w:t>
      </w:r>
      <w:r w:rsidRPr="009E6E63">
        <w:t xml:space="preserve"> de ingresos </w:t>
      </w:r>
      <w:r w:rsidR="00F07C83" w:rsidRPr="009E6E63">
        <w:t xml:space="preserve">generada por la disminución </w:t>
      </w:r>
      <w:r w:rsidRPr="009E6E63">
        <w:t>natural de la población económicamente activa</w:t>
      </w:r>
      <w:r w:rsidR="00F07C83" w:rsidRPr="009E6E63">
        <w:t xml:space="preserve">. </w:t>
      </w:r>
    </w:p>
    <w:p w14:paraId="34561505" w14:textId="654AE21A" w:rsidR="0046435D" w:rsidRPr="009E6E63" w:rsidRDefault="00F07C83" w:rsidP="00F07C83">
      <w:pPr>
        <w:pStyle w:val="NormalWeb"/>
        <w:shd w:val="clear" w:color="auto" w:fill="FFFFFF"/>
        <w:spacing w:before="0" w:beforeAutospacing="0" w:after="0" w:afterAutospacing="0" w:line="360" w:lineRule="auto"/>
        <w:ind w:firstLine="708"/>
        <w:jc w:val="both"/>
      </w:pPr>
      <w:r w:rsidRPr="009E6E63">
        <w:t>Finalmente, se debe subrayar que e</w:t>
      </w:r>
      <w:r w:rsidR="00F6197F" w:rsidRPr="009E6E63">
        <w:t xml:space="preserve">l </w:t>
      </w:r>
      <w:r w:rsidRPr="009E6E63">
        <w:t xml:space="preserve">presente </w:t>
      </w:r>
      <w:r w:rsidR="00F6197F" w:rsidRPr="009E6E63">
        <w:t xml:space="preserve">estudio consideró </w:t>
      </w:r>
      <w:r w:rsidR="00C503AE" w:rsidRPr="009E6E63">
        <w:t xml:space="preserve">únicamente </w:t>
      </w:r>
      <w:r w:rsidRPr="009E6E63">
        <w:t>a</w:t>
      </w:r>
      <w:r w:rsidR="00F6197F" w:rsidRPr="009E6E63">
        <w:t>l estad</w:t>
      </w:r>
      <w:r w:rsidR="00F6380F" w:rsidRPr="009E6E63">
        <w:t>o</w:t>
      </w:r>
      <w:r w:rsidR="00F6197F" w:rsidRPr="009E6E63">
        <w:t xml:space="preserve"> de Zacatecas, </w:t>
      </w:r>
      <w:r w:rsidRPr="009E6E63">
        <w:t xml:space="preserve">para lo cual se tomaron </w:t>
      </w:r>
      <w:r w:rsidR="00C503AE" w:rsidRPr="009E6E63">
        <w:t xml:space="preserve">como </w:t>
      </w:r>
      <w:r w:rsidR="00F6197F" w:rsidRPr="009E6E63">
        <w:t>prioridad los municipios o reg</w:t>
      </w:r>
      <w:r w:rsidR="00F6380F" w:rsidRPr="009E6E63">
        <w:t>io</w:t>
      </w:r>
      <w:r w:rsidR="00F6197F" w:rsidRPr="009E6E63">
        <w:t xml:space="preserve">nes de mayor densidad poblacional. </w:t>
      </w:r>
      <w:r w:rsidRPr="009E6E63">
        <w:t>En tal sentido, s</w:t>
      </w:r>
      <w:r w:rsidR="00F6197F" w:rsidRPr="009E6E63">
        <w:t xml:space="preserve">e encontró </w:t>
      </w:r>
      <w:r w:rsidR="00C503AE" w:rsidRPr="009E6E63">
        <w:t xml:space="preserve">relación </w:t>
      </w:r>
      <w:r w:rsidR="00F6197F" w:rsidRPr="009E6E63">
        <w:t xml:space="preserve">entre las tendencias generales que reporta el NSE 2018 de AMAI para el caso específico de las PAM, </w:t>
      </w:r>
      <w:r w:rsidRPr="009E6E63">
        <w:t xml:space="preserve">por lo que </w:t>
      </w:r>
      <w:r w:rsidR="00F6380F" w:rsidRPr="009E6E63">
        <w:t xml:space="preserve">esta investigación </w:t>
      </w:r>
      <w:r w:rsidRPr="009E6E63">
        <w:t xml:space="preserve">constituye </w:t>
      </w:r>
      <w:r w:rsidR="00F6197F" w:rsidRPr="009E6E63">
        <w:t xml:space="preserve">una base </w:t>
      </w:r>
      <w:r w:rsidRPr="009E6E63">
        <w:t>para</w:t>
      </w:r>
      <w:r w:rsidR="00F6197F" w:rsidRPr="009E6E63">
        <w:t xml:space="preserve"> proponer el desarrollo de propuestas </w:t>
      </w:r>
      <w:r w:rsidR="00C503AE" w:rsidRPr="009E6E63">
        <w:t xml:space="preserve">en el diseño de </w:t>
      </w:r>
      <w:r w:rsidR="00F6197F" w:rsidRPr="009E6E63">
        <w:t xml:space="preserve">políticas públicas adecuadas </w:t>
      </w:r>
      <w:r w:rsidRPr="009E6E63">
        <w:t>para atender</w:t>
      </w:r>
      <w:r w:rsidR="00F6197F" w:rsidRPr="009E6E63">
        <w:t xml:space="preserve"> la situación económica de</w:t>
      </w:r>
      <w:r w:rsidRPr="009E6E63">
        <w:t xml:space="preserve"> este</w:t>
      </w:r>
      <w:r w:rsidR="00F6197F" w:rsidRPr="009E6E63">
        <w:t xml:space="preserve"> grupo etario</w:t>
      </w:r>
      <w:r w:rsidR="0046435D" w:rsidRPr="009E6E63">
        <w:t>.</w:t>
      </w:r>
    </w:p>
    <w:p w14:paraId="2E2F72AA" w14:textId="77777777" w:rsidR="00E502B6" w:rsidRPr="009E6E63" w:rsidRDefault="00E502B6" w:rsidP="001526ED">
      <w:pPr>
        <w:spacing w:after="0" w:line="360" w:lineRule="auto"/>
        <w:jc w:val="center"/>
        <w:rPr>
          <w:rStyle w:val="Textoennegrita"/>
          <w:rFonts w:ascii="Times New Roman" w:hAnsi="Times New Roman" w:cs="Times New Roman"/>
          <w:sz w:val="32"/>
          <w:szCs w:val="32"/>
        </w:rPr>
      </w:pPr>
    </w:p>
    <w:p w14:paraId="2D3FB029" w14:textId="2651E0F2" w:rsidR="0046435D" w:rsidRPr="009E6E63" w:rsidRDefault="0046435D" w:rsidP="001526ED">
      <w:pPr>
        <w:spacing w:after="0" w:line="360" w:lineRule="auto"/>
        <w:jc w:val="center"/>
        <w:rPr>
          <w:rFonts w:ascii="Times New Roman" w:hAnsi="Times New Roman" w:cs="Times New Roman"/>
          <w:sz w:val="32"/>
          <w:szCs w:val="32"/>
        </w:rPr>
      </w:pPr>
      <w:r w:rsidRPr="009E6E63">
        <w:rPr>
          <w:rStyle w:val="Textoennegrita"/>
          <w:rFonts w:ascii="Times New Roman" w:hAnsi="Times New Roman" w:cs="Times New Roman"/>
          <w:sz w:val="32"/>
          <w:szCs w:val="32"/>
        </w:rPr>
        <w:t>Conclusiones</w:t>
      </w:r>
      <w:r w:rsidR="00F07C83" w:rsidRPr="009E6E63">
        <w:rPr>
          <w:rStyle w:val="Textoennegrita"/>
          <w:rFonts w:ascii="Times New Roman" w:hAnsi="Times New Roman" w:cs="Times New Roman"/>
          <w:sz w:val="32"/>
          <w:szCs w:val="32"/>
        </w:rPr>
        <w:t xml:space="preserve"> </w:t>
      </w:r>
    </w:p>
    <w:p w14:paraId="2F90E656" w14:textId="7C84655E" w:rsidR="00F07C83" w:rsidRPr="009E6E63" w:rsidRDefault="005164AC" w:rsidP="00F07C83">
      <w:pPr>
        <w:spacing w:after="0" w:line="360" w:lineRule="auto"/>
        <w:ind w:firstLine="708"/>
        <w:jc w:val="both"/>
        <w:rPr>
          <w:rFonts w:ascii="Times New Roman" w:hAnsi="Times New Roman" w:cs="Times New Roman"/>
          <w:sz w:val="24"/>
          <w:szCs w:val="24"/>
        </w:rPr>
      </w:pPr>
      <w:r w:rsidRPr="009E6E63">
        <w:rPr>
          <w:rFonts w:ascii="Times New Roman" w:hAnsi="Times New Roman" w:cs="Times New Roman"/>
          <w:sz w:val="24"/>
          <w:szCs w:val="24"/>
        </w:rPr>
        <w:t>De las 2566 PA</w:t>
      </w:r>
      <w:r w:rsidR="00F6380F" w:rsidRPr="009E6E63">
        <w:rPr>
          <w:rFonts w:ascii="Times New Roman" w:hAnsi="Times New Roman" w:cs="Times New Roman"/>
          <w:sz w:val="24"/>
          <w:szCs w:val="24"/>
        </w:rPr>
        <w:t>M entrevistadas</w:t>
      </w:r>
      <w:r w:rsidR="00031A59" w:rsidRPr="009E6E63">
        <w:rPr>
          <w:rFonts w:ascii="Times New Roman" w:hAnsi="Times New Roman" w:cs="Times New Roman"/>
          <w:sz w:val="24"/>
          <w:szCs w:val="24"/>
        </w:rPr>
        <w:t>,</w:t>
      </w:r>
      <w:r w:rsidR="00097EAD" w:rsidRPr="009E6E63">
        <w:rPr>
          <w:rFonts w:ascii="Times New Roman" w:hAnsi="Times New Roman" w:cs="Times New Roman"/>
          <w:sz w:val="24"/>
          <w:szCs w:val="24"/>
        </w:rPr>
        <w:t xml:space="preserve"> </w:t>
      </w:r>
      <w:r w:rsidRPr="009E6E63">
        <w:rPr>
          <w:rFonts w:ascii="Times New Roman" w:hAnsi="Times New Roman" w:cs="Times New Roman"/>
          <w:sz w:val="24"/>
          <w:szCs w:val="24"/>
        </w:rPr>
        <w:t xml:space="preserve">780 </w:t>
      </w:r>
      <w:r w:rsidR="008B15B0" w:rsidRPr="009E6E63">
        <w:rPr>
          <w:rFonts w:ascii="Times New Roman" w:hAnsi="Times New Roman" w:cs="Times New Roman"/>
          <w:sz w:val="24"/>
          <w:szCs w:val="24"/>
        </w:rPr>
        <w:t xml:space="preserve">(30.39 %) </w:t>
      </w:r>
      <w:r w:rsidRPr="009E6E63">
        <w:rPr>
          <w:rFonts w:ascii="Times New Roman" w:hAnsi="Times New Roman" w:cs="Times New Roman"/>
          <w:sz w:val="24"/>
          <w:szCs w:val="24"/>
        </w:rPr>
        <w:t>trabaja</w:t>
      </w:r>
      <w:r w:rsidR="00F6380F" w:rsidRPr="009E6E63">
        <w:rPr>
          <w:rFonts w:ascii="Times New Roman" w:hAnsi="Times New Roman" w:cs="Times New Roman"/>
          <w:sz w:val="24"/>
          <w:szCs w:val="24"/>
        </w:rPr>
        <w:t>ba</w:t>
      </w:r>
      <w:r w:rsidRPr="009E6E63">
        <w:rPr>
          <w:rFonts w:ascii="Times New Roman" w:hAnsi="Times New Roman" w:cs="Times New Roman"/>
          <w:sz w:val="24"/>
          <w:szCs w:val="24"/>
        </w:rPr>
        <w:t xml:space="preserve">n </w:t>
      </w:r>
      <w:r w:rsidR="00F07C83" w:rsidRPr="009E6E63">
        <w:rPr>
          <w:rFonts w:ascii="Times New Roman" w:hAnsi="Times New Roman" w:cs="Times New Roman"/>
          <w:sz w:val="24"/>
          <w:szCs w:val="24"/>
        </w:rPr>
        <w:t>hasta e</w:t>
      </w:r>
      <w:r w:rsidRPr="009E6E63">
        <w:rPr>
          <w:rFonts w:ascii="Times New Roman" w:hAnsi="Times New Roman" w:cs="Times New Roman"/>
          <w:sz w:val="24"/>
          <w:szCs w:val="24"/>
        </w:rPr>
        <w:t xml:space="preserve">l momento del levantamiento de </w:t>
      </w:r>
      <w:r w:rsidR="008B15B0" w:rsidRPr="009E6E63">
        <w:rPr>
          <w:rFonts w:ascii="Times New Roman" w:hAnsi="Times New Roman" w:cs="Times New Roman"/>
          <w:sz w:val="24"/>
          <w:szCs w:val="24"/>
        </w:rPr>
        <w:t xml:space="preserve">las </w:t>
      </w:r>
      <w:r w:rsidRPr="009E6E63">
        <w:rPr>
          <w:rFonts w:ascii="Times New Roman" w:hAnsi="Times New Roman" w:cs="Times New Roman"/>
          <w:sz w:val="24"/>
          <w:szCs w:val="24"/>
        </w:rPr>
        <w:t xml:space="preserve">encuestas </w:t>
      </w:r>
      <w:r w:rsidR="00031A59" w:rsidRPr="009E6E63">
        <w:rPr>
          <w:rFonts w:ascii="Times New Roman" w:hAnsi="Times New Roman" w:cs="Times New Roman"/>
          <w:sz w:val="24"/>
          <w:szCs w:val="24"/>
        </w:rPr>
        <w:t>en Zacatecas</w:t>
      </w:r>
      <w:r w:rsidR="001014E5" w:rsidRPr="009E6E63">
        <w:rPr>
          <w:rFonts w:ascii="Times New Roman" w:hAnsi="Times New Roman" w:cs="Times New Roman"/>
          <w:sz w:val="24"/>
          <w:szCs w:val="24"/>
        </w:rPr>
        <w:t xml:space="preserve">, </w:t>
      </w:r>
      <w:r w:rsidR="00F07C83" w:rsidRPr="009E6E63">
        <w:rPr>
          <w:rFonts w:ascii="Times New Roman" w:hAnsi="Times New Roman" w:cs="Times New Roman"/>
          <w:sz w:val="24"/>
          <w:szCs w:val="24"/>
        </w:rPr>
        <w:t xml:space="preserve">lo que coincide </w:t>
      </w:r>
      <w:r w:rsidR="001014E5" w:rsidRPr="009E6E63">
        <w:rPr>
          <w:rFonts w:ascii="Times New Roman" w:hAnsi="Times New Roman" w:cs="Times New Roman"/>
          <w:sz w:val="24"/>
          <w:szCs w:val="24"/>
        </w:rPr>
        <w:t xml:space="preserve">con </w:t>
      </w:r>
      <w:r w:rsidR="00031A59" w:rsidRPr="009E6E63">
        <w:rPr>
          <w:rFonts w:ascii="Times New Roman" w:hAnsi="Times New Roman" w:cs="Times New Roman"/>
          <w:sz w:val="24"/>
          <w:szCs w:val="24"/>
        </w:rPr>
        <w:t xml:space="preserve">los resultados </w:t>
      </w:r>
      <w:r w:rsidR="00097EAD" w:rsidRPr="009E6E63">
        <w:rPr>
          <w:rFonts w:ascii="Times New Roman" w:hAnsi="Times New Roman" w:cs="Times New Roman"/>
          <w:sz w:val="24"/>
          <w:szCs w:val="24"/>
        </w:rPr>
        <w:t>de la Encuesta Nacional de Ocupación y Empleo</w:t>
      </w:r>
      <w:r w:rsidR="00F6380F" w:rsidRPr="009E6E63">
        <w:rPr>
          <w:rFonts w:ascii="Times New Roman" w:hAnsi="Times New Roman" w:cs="Times New Roman"/>
          <w:sz w:val="24"/>
          <w:szCs w:val="24"/>
        </w:rPr>
        <w:t xml:space="preserve"> </w:t>
      </w:r>
      <w:r w:rsidR="00097EAD" w:rsidRPr="009E6E63">
        <w:rPr>
          <w:rFonts w:ascii="Times New Roman" w:hAnsi="Times New Roman" w:cs="Times New Roman"/>
          <w:sz w:val="24"/>
          <w:szCs w:val="24"/>
        </w:rPr>
        <w:t>2018 de</w:t>
      </w:r>
      <w:r w:rsidR="00F07C83" w:rsidRPr="009E6E63">
        <w:rPr>
          <w:rFonts w:ascii="Times New Roman" w:hAnsi="Times New Roman" w:cs="Times New Roman"/>
          <w:sz w:val="24"/>
          <w:szCs w:val="24"/>
        </w:rPr>
        <w:t>l</w:t>
      </w:r>
      <w:r w:rsidR="00097EAD" w:rsidRPr="009E6E63">
        <w:rPr>
          <w:rFonts w:ascii="Times New Roman" w:hAnsi="Times New Roman" w:cs="Times New Roman"/>
          <w:sz w:val="24"/>
          <w:szCs w:val="24"/>
        </w:rPr>
        <w:t xml:space="preserve"> </w:t>
      </w:r>
      <w:proofErr w:type="spellStart"/>
      <w:r w:rsidR="00097EAD" w:rsidRPr="009E6E63">
        <w:rPr>
          <w:rFonts w:ascii="Times New Roman" w:hAnsi="Times New Roman" w:cs="Times New Roman"/>
          <w:sz w:val="24"/>
          <w:szCs w:val="24"/>
        </w:rPr>
        <w:t>I</w:t>
      </w:r>
      <w:r w:rsidR="00F07C83" w:rsidRPr="009E6E63">
        <w:rPr>
          <w:rFonts w:ascii="Times New Roman" w:hAnsi="Times New Roman" w:cs="Times New Roman"/>
          <w:sz w:val="24"/>
          <w:szCs w:val="24"/>
        </w:rPr>
        <w:t>negi</w:t>
      </w:r>
      <w:proofErr w:type="spellEnd"/>
      <w:r w:rsidR="00097EAD" w:rsidRPr="009E6E63">
        <w:rPr>
          <w:rFonts w:ascii="Times New Roman" w:hAnsi="Times New Roman" w:cs="Times New Roman"/>
          <w:sz w:val="24"/>
          <w:szCs w:val="24"/>
        </w:rPr>
        <w:t xml:space="preserve">, </w:t>
      </w:r>
      <w:r w:rsidR="00F07C83" w:rsidRPr="009E6E63">
        <w:rPr>
          <w:rFonts w:ascii="Times New Roman" w:hAnsi="Times New Roman" w:cs="Times New Roman"/>
          <w:sz w:val="24"/>
          <w:szCs w:val="24"/>
        </w:rPr>
        <w:t xml:space="preserve">institución que </w:t>
      </w:r>
      <w:r w:rsidR="001014E5" w:rsidRPr="009E6E63">
        <w:rPr>
          <w:rFonts w:ascii="Times New Roman" w:hAnsi="Times New Roman" w:cs="Times New Roman"/>
          <w:sz w:val="24"/>
          <w:szCs w:val="24"/>
        </w:rPr>
        <w:t xml:space="preserve">reportó que en </w:t>
      </w:r>
      <w:r w:rsidR="00F07C83" w:rsidRPr="009E6E63">
        <w:rPr>
          <w:rFonts w:ascii="Times New Roman" w:hAnsi="Times New Roman" w:cs="Times New Roman"/>
          <w:sz w:val="24"/>
          <w:szCs w:val="24"/>
        </w:rPr>
        <w:t xml:space="preserve">esa fecha </w:t>
      </w:r>
      <w:r w:rsidR="001014E5" w:rsidRPr="009E6E63">
        <w:rPr>
          <w:rFonts w:ascii="Times New Roman" w:hAnsi="Times New Roman" w:cs="Times New Roman"/>
          <w:sz w:val="24"/>
          <w:szCs w:val="24"/>
        </w:rPr>
        <w:t>34.4</w:t>
      </w:r>
      <w:r w:rsidR="00F07C83" w:rsidRPr="009E6E63">
        <w:rPr>
          <w:rFonts w:ascii="Times New Roman" w:hAnsi="Times New Roman" w:cs="Times New Roman"/>
          <w:sz w:val="24"/>
          <w:szCs w:val="24"/>
        </w:rPr>
        <w:t xml:space="preserve"> </w:t>
      </w:r>
      <w:r w:rsidR="001014E5" w:rsidRPr="009E6E63">
        <w:rPr>
          <w:rFonts w:ascii="Times New Roman" w:hAnsi="Times New Roman" w:cs="Times New Roman"/>
          <w:sz w:val="24"/>
          <w:szCs w:val="24"/>
        </w:rPr>
        <w:t>% de las PAM viv</w:t>
      </w:r>
      <w:r w:rsidR="00097EAD" w:rsidRPr="009E6E63">
        <w:rPr>
          <w:rFonts w:ascii="Times New Roman" w:hAnsi="Times New Roman" w:cs="Times New Roman"/>
          <w:sz w:val="24"/>
          <w:szCs w:val="24"/>
        </w:rPr>
        <w:t>ía</w:t>
      </w:r>
      <w:r w:rsidR="001014E5" w:rsidRPr="009E6E63">
        <w:rPr>
          <w:rFonts w:ascii="Times New Roman" w:hAnsi="Times New Roman" w:cs="Times New Roman"/>
          <w:sz w:val="24"/>
          <w:szCs w:val="24"/>
        </w:rPr>
        <w:t xml:space="preserve">n de su trabajo. </w:t>
      </w:r>
      <w:r w:rsidR="00F07C83" w:rsidRPr="009E6E63">
        <w:rPr>
          <w:rFonts w:ascii="Times New Roman" w:hAnsi="Times New Roman" w:cs="Times New Roman"/>
          <w:sz w:val="24"/>
          <w:szCs w:val="24"/>
        </w:rPr>
        <w:t>Asimismo, vale acotar que un p</w:t>
      </w:r>
      <w:r w:rsidR="001014E5" w:rsidRPr="009E6E63">
        <w:rPr>
          <w:rFonts w:ascii="Times New Roman" w:hAnsi="Times New Roman" w:cs="Times New Roman"/>
          <w:sz w:val="24"/>
          <w:szCs w:val="24"/>
        </w:rPr>
        <w:t xml:space="preserve">oco más de la tercera parte viven de su jubilación o pensión, situación que indica que el resto de los adultos mayores dependen directamente de su trabajo o </w:t>
      </w:r>
      <w:r w:rsidR="00F07C83" w:rsidRPr="009E6E63">
        <w:rPr>
          <w:rFonts w:ascii="Times New Roman" w:hAnsi="Times New Roman" w:cs="Times New Roman"/>
          <w:sz w:val="24"/>
          <w:szCs w:val="24"/>
        </w:rPr>
        <w:t xml:space="preserve">de la </w:t>
      </w:r>
      <w:r w:rsidR="001014E5" w:rsidRPr="009E6E63">
        <w:rPr>
          <w:rFonts w:ascii="Times New Roman" w:hAnsi="Times New Roman" w:cs="Times New Roman"/>
          <w:sz w:val="24"/>
          <w:szCs w:val="24"/>
        </w:rPr>
        <w:t>ayuda de terceros, principa</w:t>
      </w:r>
      <w:r w:rsidR="00097EAD" w:rsidRPr="009E6E63">
        <w:rPr>
          <w:rFonts w:ascii="Times New Roman" w:hAnsi="Times New Roman" w:cs="Times New Roman"/>
          <w:sz w:val="24"/>
          <w:szCs w:val="24"/>
        </w:rPr>
        <w:t>l</w:t>
      </w:r>
      <w:r w:rsidR="001014E5" w:rsidRPr="009E6E63">
        <w:rPr>
          <w:rFonts w:ascii="Times New Roman" w:hAnsi="Times New Roman" w:cs="Times New Roman"/>
          <w:sz w:val="24"/>
          <w:szCs w:val="24"/>
        </w:rPr>
        <w:t>me</w:t>
      </w:r>
      <w:r w:rsidR="00097EAD" w:rsidRPr="009E6E63">
        <w:rPr>
          <w:rFonts w:ascii="Times New Roman" w:hAnsi="Times New Roman" w:cs="Times New Roman"/>
          <w:sz w:val="24"/>
          <w:szCs w:val="24"/>
        </w:rPr>
        <w:t>n</w:t>
      </w:r>
      <w:r w:rsidR="001014E5" w:rsidRPr="009E6E63">
        <w:rPr>
          <w:rFonts w:ascii="Times New Roman" w:hAnsi="Times New Roman" w:cs="Times New Roman"/>
          <w:sz w:val="24"/>
          <w:szCs w:val="24"/>
        </w:rPr>
        <w:t>te famil</w:t>
      </w:r>
      <w:r w:rsidR="00097EAD" w:rsidRPr="009E6E63">
        <w:rPr>
          <w:rFonts w:ascii="Times New Roman" w:hAnsi="Times New Roman" w:cs="Times New Roman"/>
          <w:sz w:val="24"/>
          <w:szCs w:val="24"/>
        </w:rPr>
        <w:t>i</w:t>
      </w:r>
      <w:r w:rsidR="001014E5" w:rsidRPr="009E6E63">
        <w:rPr>
          <w:rFonts w:ascii="Times New Roman" w:hAnsi="Times New Roman" w:cs="Times New Roman"/>
          <w:sz w:val="24"/>
          <w:szCs w:val="24"/>
        </w:rPr>
        <w:t>ares o diversos apoyos gubernamentales.</w:t>
      </w:r>
    </w:p>
    <w:p w14:paraId="43AC4F65" w14:textId="108F309A" w:rsidR="00407239" w:rsidRPr="009E6E63" w:rsidRDefault="00F07C83" w:rsidP="00407239">
      <w:pPr>
        <w:spacing w:after="0" w:line="360" w:lineRule="auto"/>
        <w:ind w:firstLine="708"/>
        <w:jc w:val="both"/>
        <w:rPr>
          <w:rFonts w:ascii="Times New Roman" w:hAnsi="Times New Roman" w:cs="Times New Roman"/>
          <w:sz w:val="24"/>
          <w:szCs w:val="24"/>
        </w:rPr>
      </w:pPr>
      <w:r w:rsidRPr="009E6E63">
        <w:rPr>
          <w:rFonts w:ascii="Times New Roman" w:hAnsi="Times New Roman" w:cs="Times New Roman"/>
          <w:sz w:val="24"/>
          <w:szCs w:val="24"/>
        </w:rPr>
        <w:t>En síntesis, se puede afirmar que l</w:t>
      </w:r>
      <w:r w:rsidR="001014E5" w:rsidRPr="009E6E63">
        <w:rPr>
          <w:rFonts w:ascii="Times New Roman" w:hAnsi="Times New Roman" w:cs="Times New Roman"/>
          <w:sz w:val="24"/>
          <w:szCs w:val="24"/>
        </w:rPr>
        <w:t>a política pública implementada en M</w:t>
      </w:r>
      <w:r w:rsidR="00097EAD" w:rsidRPr="009E6E63">
        <w:rPr>
          <w:rFonts w:ascii="Times New Roman" w:hAnsi="Times New Roman" w:cs="Times New Roman"/>
          <w:sz w:val="24"/>
          <w:szCs w:val="24"/>
        </w:rPr>
        <w:t>é</w:t>
      </w:r>
      <w:r w:rsidR="001014E5" w:rsidRPr="009E6E63">
        <w:rPr>
          <w:rFonts w:ascii="Times New Roman" w:hAnsi="Times New Roman" w:cs="Times New Roman"/>
          <w:sz w:val="24"/>
          <w:szCs w:val="24"/>
        </w:rPr>
        <w:t>xico</w:t>
      </w:r>
      <w:r w:rsidRPr="009E6E63">
        <w:rPr>
          <w:rFonts w:ascii="Times New Roman" w:hAnsi="Times New Roman" w:cs="Times New Roman"/>
          <w:sz w:val="24"/>
          <w:szCs w:val="24"/>
        </w:rPr>
        <w:t>, así como</w:t>
      </w:r>
      <w:r w:rsidR="001014E5" w:rsidRPr="009E6E63">
        <w:rPr>
          <w:rFonts w:ascii="Times New Roman" w:hAnsi="Times New Roman" w:cs="Times New Roman"/>
          <w:sz w:val="24"/>
          <w:szCs w:val="24"/>
        </w:rPr>
        <w:t xml:space="preserve"> los bajos niveles educativos de la población llevan a un limitado cumplimiento del </w:t>
      </w:r>
      <w:proofErr w:type="spellStart"/>
      <w:r w:rsidR="001014E5" w:rsidRPr="009E6E63">
        <w:rPr>
          <w:rFonts w:ascii="Times New Roman" w:hAnsi="Times New Roman" w:cs="Times New Roman"/>
          <w:sz w:val="24"/>
          <w:szCs w:val="24"/>
        </w:rPr>
        <w:t>autosostenimiento</w:t>
      </w:r>
      <w:proofErr w:type="spellEnd"/>
      <w:r w:rsidR="001014E5" w:rsidRPr="009E6E63">
        <w:rPr>
          <w:rFonts w:ascii="Times New Roman" w:hAnsi="Times New Roman" w:cs="Times New Roman"/>
          <w:sz w:val="24"/>
          <w:szCs w:val="24"/>
        </w:rPr>
        <w:t xml:space="preserve"> económico de las PAM como un derecho humano fundamental en la vida cotidiana. </w:t>
      </w:r>
      <w:bookmarkStart w:id="5" w:name="_Hlk44955712"/>
      <w:r w:rsidRPr="009E6E63">
        <w:rPr>
          <w:rFonts w:ascii="Times New Roman" w:hAnsi="Times New Roman" w:cs="Times New Roman"/>
          <w:sz w:val="24"/>
          <w:szCs w:val="24"/>
        </w:rPr>
        <w:t>Por ello, se debe trabajar en l</w:t>
      </w:r>
      <w:r w:rsidR="001014E5" w:rsidRPr="009E6E63">
        <w:rPr>
          <w:rFonts w:ascii="Times New Roman" w:hAnsi="Times New Roman" w:cs="Times New Roman"/>
          <w:sz w:val="24"/>
          <w:szCs w:val="24"/>
        </w:rPr>
        <w:t>a búsqueda de políticas públicas que mejoren estas condiciones desde la óptica de los tres n</w:t>
      </w:r>
      <w:r w:rsidR="00F6380F" w:rsidRPr="009E6E63">
        <w:rPr>
          <w:rFonts w:ascii="Times New Roman" w:hAnsi="Times New Roman" w:cs="Times New Roman"/>
          <w:sz w:val="24"/>
          <w:szCs w:val="24"/>
        </w:rPr>
        <w:t>i</w:t>
      </w:r>
      <w:r w:rsidR="001014E5" w:rsidRPr="009E6E63">
        <w:rPr>
          <w:rFonts w:ascii="Times New Roman" w:hAnsi="Times New Roman" w:cs="Times New Roman"/>
          <w:sz w:val="24"/>
          <w:szCs w:val="24"/>
        </w:rPr>
        <w:t>veles de gobierno</w:t>
      </w:r>
      <w:r w:rsidR="00407239" w:rsidRPr="009E6E63">
        <w:rPr>
          <w:rFonts w:ascii="Times New Roman" w:hAnsi="Times New Roman" w:cs="Times New Roman"/>
          <w:sz w:val="24"/>
          <w:szCs w:val="24"/>
        </w:rPr>
        <w:t xml:space="preserve">. Es decir, se debe velar por </w:t>
      </w:r>
      <w:r w:rsidR="001014E5" w:rsidRPr="009E6E63">
        <w:rPr>
          <w:rFonts w:ascii="Times New Roman" w:hAnsi="Times New Roman" w:cs="Times New Roman"/>
          <w:sz w:val="24"/>
          <w:szCs w:val="24"/>
        </w:rPr>
        <w:t xml:space="preserve">un bienestar general que </w:t>
      </w:r>
      <w:r w:rsidR="00407239" w:rsidRPr="009E6E63">
        <w:rPr>
          <w:rFonts w:ascii="Times New Roman" w:hAnsi="Times New Roman" w:cs="Times New Roman"/>
          <w:sz w:val="24"/>
          <w:szCs w:val="24"/>
        </w:rPr>
        <w:t>garantice</w:t>
      </w:r>
      <w:r w:rsidR="001014E5" w:rsidRPr="009E6E63">
        <w:rPr>
          <w:rFonts w:ascii="Times New Roman" w:hAnsi="Times New Roman" w:cs="Times New Roman"/>
          <w:sz w:val="24"/>
          <w:szCs w:val="24"/>
        </w:rPr>
        <w:t xml:space="preserve"> una vida tranquila, segura, estable y dign</w:t>
      </w:r>
      <w:r w:rsidR="00F6380F" w:rsidRPr="009E6E63">
        <w:rPr>
          <w:rFonts w:ascii="Times New Roman" w:hAnsi="Times New Roman" w:cs="Times New Roman"/>
          <w:sz w:val="24"/>
          <w:szCs w:val="24"/>
        </w:rPr>
        <w:t>a</w:t>
      </w:r>
      <w:r w:rsidR="001014E5" w:rsidRPr="009E6E63">
        <w:rPr>
          <w:rFonts w:ascii="Times New Roman" w:hAnsi="Times New Roman" w:cs="Times New Roman"/>
          <w:sz w:val="24"/>
          <w:szCs w:val="24"/>
        </w:rPr>
        <w:t xml:space="preserve"> </w:t>
      </w:r>
      <w:r w:rsidR="00F6380F" w:rsidRPr="009E6E63">
        <w:rPr>
          <w:rFonts w:ascii="Times New Roman" w:hAnsi="Times New Roman" w:cs="Times New Roman"/>
          <w:sz w:val="24"/>
          <w:szCs w:val="24"/>
        </w:rPr>
        <w:t>par</w:t>
      </w:r>
      <w:r w:rsidR="001014E5" w:rsidRPr="009E6E63">
        <w:rPr>
          <w:rFonts w:ascii="Times New Roman" w:hAnsi="Times New Roman" w:cs="Times New Roman"/>
          <w:sz w:val="24"/>
          <w:szCs w:val="24"/>
        </w:rPr>
        <w:t xml:space="preserve">a quienes </w:t>
      </w:r>
      <w:r w:rsidR="00F6380F" w:rsidRPr="009E6E63">
        <w:rPr>
          <w:rFonts w:ascii="Times New Roman" w:hAnsi="Times New Roman" w:cs="Times New Roman"/>
          <w:sz w:val="24"/>
          <w:szCs w:val="24"/>
        </w:rPr>
        <w:t>son parte de</w:t>
      </w:r>
      <w:r w:rsidR="00407239" w:rsidRPr="009E6E63">
        <w:rPr>
          <w:rFonts w:ascii="Times New Roman" w:hAnsi="Times New Roman" w:cs="Times New Roman"/>
          <w:sz w:val="24"/>
          <w:szCs w:val="24"/>
        </w:rPr>
        <w:t xml:space="preserve"> ese</w:t>
      </w:r>
      <w:r w:rsidR="00F6380F" w:rsidRPr="009E6E63">
        <w:rPr>
          <w:rFonts w:ascii="Times New Roman" w:hAnsi="Times New Roman" w:cs="Times New Roman"/>
          <w:sz w:val="24"/>
          <w:szCs w:val="24"/>
        </w:rPr>
        <w:t xml:space="preserve"> </w:t>
      </w:r>
      <w:r w:rsidR="001014E5" w:rsidRPr="009E6E63">
        <w:rPr>
          <w:rFonts w:ascii="Times New Roman" w:hAnsi="Times New Roman" w:cs="Times New Roman"/>
          <w:sz w:val="24"/>
          <w:szCs w:val="24"/>
        </w:rPr>
        <w:t>grupo etario.</w:t>
      </w:r>
      <w:bookmarkEnd w:id="5"/>
    </w:p>
    <w:p w14:paraId="2D714FF4" w14:textId="77777777" w:rsidR="008F4749" w:rsidRDefault="008F4749" w:rsidP="001014E5">
      <w:pPr>
        <w:pStyle w:val="show"/>
        <w:shd w:val="clear" w:color="auto" w:fill="FFFFFF"/>
        <w:spacing w:line="360" w:lineRule="auto"/>
        <w:jc w:val="both"/>
        <w:rPr>
          <w:b/>
          <w:bCs/>
          <w:sz w:val="28"/>
          <w:szCs w:val="28"/>
        </w:rPr>
      </w:pPr>
    </w:p>
    <w:p w14:paraId="771C040B" w14:textId="1758318B" w:rsidR="00AB559A" w:rsidRPr="009E6E63" w:rsidRDefault="00AB559A" w:rsidP="008F4749">
      <w:pPr>
        <w:pStyle w:val="show"/>
        <w:shd w:val="clear" w:color="auto" w:fill="FFFFFF"/>
        <w:spacing w:after="0" w:afterAutospacing="0" w:line="360" w:lineRule="auto"/>
        <w:jc w:val="center"/>
        <w:rPr>
          <w:b/>
          <w:bCs/>
          <w:sz w:val="28"/>
          <w:szCs w:val="28"/>
        </w:rPr>
      </w:pPr>
      <w:r w:rsidRPr="009E6E63">
        <w:rPr>
          <w:b/>
          <w:bCs/>
          <w:sz w:val="28"/>
          <w:szCs w:val="28"/>
        </w:rPr>
        <w:lastRenderedPageBreak/>
        <w:t>Agradecimientos</w:t>
      </w:r>
    </w:p>
    <w:p w14:paraId="0B98E6A0" w14:textId="7E6DA5B2" w:rsidR="001526ED" w:rsidRPr="009E6E63" w:rsidRDefault="001014E5" w:rsidP="008F4749">
      <w:pPr>
        <w:pStyle w:val="show"/>
        <w:shd w:val="clear" w:color="auto" w:fill="FFFFFF"/>
        <w:spacing w:before="0" w:beforeAutospacing="0" w:after="0" w:afterAutospacing="0" w:line="360" w:lineRule="auto"/>
        <w:jc w:val="both"/>
      </w:pPr>
      <w:r w:rsidRPr="009E6E63">
        <w:t>Agradecemos las facilidades que ha brindado el Dr</w:t>
      </w:r>
      <w:r w:rsidR="00097EAD" w:rsidRPr="009E6E63">
        <w:t>.</w:t>
      </w:r>
      <w:r w:rsidRPr="009E6E63">
        <w:t xml:space="preserve"> Francisco Santillán </w:t>
      </w:r>
      <w:r w:rsidR="005D0EE4" w:rsidRPr="009E6E63">
        <w:t xml:space="preserve">Campos </w:t>
      </w:r>
      <w:r w:rsidRPr="009E6E63">
        <w:t>para la realización del artículo</w:t>
      </w:r>
      <w:r w:rsidR="005D0EE4" w:rsidRPr="009E6E63">
        <w:t xml:space="preserve"> y su publicación</w:t>
      </w:r>
      <w:r w:rsidRPr="009E6E63">
        <w:t xml:space="preserve">, así como el apoyo de las autoridades de la Unidad Académica de Contaduría y Administración de la Universidad Autónoma de Zacatecas Francisco García Salinas, así como a los miembros del </w:t>
      </w:r>
      <w:r w:rsidR="00407239" w:rsidRPr="009E6E63">
        <w:t>cuerpo académico</w:t>
      </w:r>
      <w:r w:rsidRPr="009E6E63">
        <w:t xml:space="preserve"> CA-</w:t>
      </w:r>
      <w:r w:rsidR="00266063" w:rsidRPr="009E6E63">
        <w:t>206 Gestión, Evaluación y Pro</w:t>
      </w:r>
      <w:r w:rsidR="005D0EE4" w:rsidRPr="009E6E63">
        <w:t>c</w:t>
      </w:r>
      <w:r w:rsidR="00266063" w:rsidRPr="009E6E63">
        <w:t xml:space="preserve">esos de Capacitación </w:t>
      </w:r>
      <w:r w:rsidR="005D0EE4" w:rsidRPr="009E6E63">
        <w:t>de las Políticas Públicas de México, a</w:t>
      </w:r>
      <w:r w:rsidRPr="009E6E63">
        <w:t xml:space="preserve">l </w:t>
      </w:r>
      <w:r w:rsidR="005D0EE4" w:rsidRPr="009E6E63">
        <w:t xml:space="preserve">cual </w:t>
      </w:r>
      <w:r w:rsidRPr="009E6E63">
        <w:t>tenemos el gusto de pertenecer</w:t>
      </w:r>
      <w:r w:rsidR="00031A59" w:rsidRPr="009E6E63">
        <w:t>.</w:t>
      </w:r>
    </w:p>
    <w:p w14:paraId="4F7A9313" w14:textId="2C693205" w:rsidR="00EB69F3" w:rsidRPr="009E6E63" w:rsidRDefault="00EB69F3" w:rsidP="00EC5747">
      <w:pPr>
        <w:pStyle w:val="show"/>
        <w:shd w:val="clear" w:color="auto" w:fill="FFFFFF"/>
        <w:spacing w:before="0" w:beforeAutospacing="0" w:after="0" w:afterAutospacing="0" w:line="360" w:lineRule="auto"/>
        <w:jc w:val="both"/>
      </w:pPr>
    </w:p>
    <w:p w14:paraId="3ED270B9" w14:textId="6379AE03" w:rsidR="00F6380F" w:rsidRPr="008F4749" w:rsidRDefault="00407239" w:rsidP="008F4749">
      <w:pPr>
        <w:pStyle w:val="show"/>
        <w:shd w:val="clear" w:color="auto" w:fill="FFFFFF"/>
        <w:spacing w:before="0" w:beforeAutospacing="0" w:after="0" w:afterAutospacing="0" w:line="360" w:lineRule="auto"/>
        <w:jc w:val="both"/>
        <w:rPr>
          <w:rFonts w:asciiTheme="minorHAnsi" w:hAnsiTheme="minorHAnsi" w:cstheme="minorHAnsi"/>
          <w:b/>
          <w:sz w:val="28"/>
          <w:szCs w:val="22"/>
        </w:rPr>
      </w:pPr>
      <w:r w:rsidRPr="008F4749">
        <w:rPr>
          <w:rFonts w:asciiTheme="minorHAnsi" w:hAnsiTheme="minorHAnsi" w:cstheme="minorHAnsi"/>
          <w:b/>
          <w:sz w:val="28"/>
          <w:szCs w:val="22"/>
        </w:rPr>
        <w:t xml:space="preserve">Referencias </w:t>
      </w:r>
    </w:p>
    <w:p w14:paraId="13E95DA2" w14:textId="48F4BF0C" w:rsidR="008135E5" w:rsidRPr="008F4749" w:rsidRDefault="008135E5" w:rsidP="008F4749">
      <w:pPr>
        <w:pStyle w:val="Bibliografa"/>
        <w:spacing w:after="0" w:line="360" w:lineRule="auto"/>
        <w:ind w:left="720" w:hanging="720"/>
        <w:jc w:val="both"/>
        <w:rPr>
          <w:rFonts w:ascii="Times New Roman" w:hAnsi="Times New Roman" w:cs="Times New Roman"/>
          <w:noProof/>
          <w:sz w:val="24"/>
          <w:szCs w:val="24"/>
          <w:lang w:val="es-ES"/>
        </w:rPr>
      </w:pPr>
      <w:r w:rsidRPr="008F4749">
        <w:rPr>
          <w:rFonts w:ascii="Times New Roman" w:hAnsi="Times New Roman" w:cs="Times New Roman"/>
          <w:noProof/>
          <w:sz w:val="24"/>
          <w:szCs w:val="24"/>
          <w:lang w:val="es-ES"/>
        </w:rPr>
        <w:t xml:space="preserve">Asociación Mexicana de Agencias de Inteligencia y Opinión (Amai) (2018). </w:t>
      </w:r>
      <w:r w:rsidR="00BC6633" w:rsidRPr="008F4749">
        <w:rPr>
          <w:rFonts w:ascii="Times New Roman" w:hAnsi="Times New Roman" w:cs="Times New Roman"/>
          <w:i/>
          <w:iCs/>
          <w:noProof/>
          <w:sz w:val="24"/>
          <w:szCs w:val="24"/>
          <w:lang w:val="es-ES"/>
        </w:rPr>
        <w:t>Niveles socioeconómicos AMAI</w:t>
      </w:r>
      <w:r w:rsidRPr="008F4749">
        <w:rPr>
          <w:rFonts w:ascii="Times New Roman" w:hAnsi="Times New Roman" w:cs="Times New Roman"/>
          <w:noProof/>
          <w:sz w:val="24"/>
          <w:szCs w:val="24"/>
          <w:lang w:val="es-ES"/>
        </w:rPr>
        <w:t xml:space="preserve">. Recuperado de http://nse.amai.org/niveles-socio-economicos-amai/ </w:t>
      </w:r>
    </w:p>
    <w:p w14:paraId="7AB9D322" w14:textId="2FC4FA2C" w:rsidR="008135E5" w:rsidRPr="008F4749" w:rsidRDefault="008135E5" w:rsidP="008F4749">
      <w:pPr>
        <w:pStyle w:val="Bibliografa"/>
        <w:spacing w:after="0" w:line="360" w:lineRule="auto"/>
        <w:ind w:left="720" w:hanging="720"/>
        <w:jc w:val="both"/>
        <w:rPr>
          <w:rFonts w:ascii="Times New Roman" w:hAnsi="Times New Roman" w:cs="Times New Roman"/>
          <w:noProof/>
          <w:sz w:val="24"/>
          <w:szCs w:val="24"/>
          <w:lang w:val="es-ES"/>
        </w:rPr>
      </w:pPr>
      <w:r w:rsidRPr="008F4749">
        <w:rPr>
          <w:rFonts w:ascii="Times New Roman" w:hAnsi="Times New Roman" w:cs="Times New Roman"/>
          <w:noProof/>
          <w:sz w:val="24"/>
          <w:szCs w:val="24"/>
          <w:lang w:val="es-ES"/>
        </w:rPr>
        <w:t xml:space="preserve">Comisión Nacional de los Derechos Humanos (CNDH) (2018). </w:t>
      </w:r>
      <w:r w:rsidR="00BC6633" w:rsidRPr="008F4749">
        <w:rPr>
          <w:rFonts w:ascii="Times New Roman" w:hAnsi="Times New Roman" w:cs="Times New Roman"/>
          <w:i/>
          <w:noProof/>
          <w:sz w:val="24"/>
          <w:szCs w:val="24"/>
          <w:lang w:val="es-ES"/>
        </w:rPr>
        <w:t>¿</w:t>
      </w:r>
      <w:r w:rsidR="00BC6633" w:rsidRPr="008F4749">
        <w:rPr>
          <w:rFonts w:ascii="Times New Roman" w:hAnsi="Times New Roman" w:cs="Times New Roman"/>
          <w:i/>
          <w:iCs/>
          <w:noProof/>
          <w:sz w:val="24"/>
          <w:szCs w:val="24"/>
          <w:lang w:val="es-ES"/>
        </w:rPr>
        <w:t>Qué son los derechos humanos</w:t>
      </w:r>
      <w:r w:rsidR="00BC6633" w:rsidRPr="008F4749">
        <w:rPr>
          <w:rFonts w:ascii="Times New Roman" w:hAnsi="Times New Roman" w:cs="Times New Roman"/>
          <w:noProof/>
          <w:sz w:val="24"/>
          <w:szCs w:val="24"/>
          <w:lang w:val="es-ES"/>
        </w:rPr>
        <w:t>?</w:t>
      </w:r>
      <w:r w:rsidRPr="008F4749">
        <w:rPr>
          <w:rFonts w:ascii="Times New Roman" w:hAnsi="Times New Roman" w:cs="Times New Roman"/>
          <w:noProof/>
          <w:sz w:val="24"/>
          <w:szCs w:val="24"/>
          <w:lang w:val="es-ES"/>
        </w:rPr>
        <w:t xml:space="preserve"> Recuperado de https://www.cndh.org.mx/derechos-humanos/que-son-los-derechos-humanos </w:t>
      </w:r>
      <w:r w:rsidR="00792890" w:rsidRPr="008F4749">
        <w:rPr>
          <w:rFonts w:ascii="Times New Roman" w:hAnsi="Times New Roman" w:cs="Times New Roman"/>
          <w:noProof/>
          <w:sz w:val="24"/>
          <w:szCs w:val="24"/>
          <w:lang w:val="es-ES"/>
        </w:rPr>
        <w:t>HC</w:t>
      </w:r>
    </w:p>
    <w:p w14:paraId="1A9934D6" w14:textId="77777777" w:rsidR="008135E5" w:rsidRPr="008F4749" w:rsidRDefault="008135E5" w:rsidP="008F4749">
      <w:pPr>
        <w:pStyle w:val="Bibliografa"/>
        <w:spacing w:after="0" w:line="360" w:lineRule="auto"/>
        <w:ind w:left="720" w:hanging="720"/>
        <w:jc w:val="both"/>
        <w:rPr>
          <w:rFonts w:ascii="Times New Roman" w:hAnsi="Times New Roman" w:cs="Times New Roman"/>
          <w:noProof/>
          <w:sz w:val="24"/>
          <w:szCs w:val="24"/>
          <w:lang w:val="es-ES"/>
        </w:rPr>
      </w:pPr>
      <w:r w:rsidRPr="008F4749">
        <w:rPr>
          <w:rStyle w:val="Textoennegrita"/>
          <w:rFonts w:ascii="Times New Roman" w:hAnsi="Times New Roman" w:cs="Times New Roman"/>
          <w:b w:val="0"/>
          <w:bCs w:val="0"/>
          <w:sz w:val="24"/>
          <w:szCs w:val="24"/>
        </w:rPr>
        <w:t>Consejo Nacional de Población (</w:t>
      </w:r>
      <w:r w:rsidRPr="008F4749">
        <w:rPr>
          <w:rFonts w:ascii="Times New Roman" w:hAnsi="Times New Roman" w:cs="Times New Roman"/>
          <w:noProof/>
          <w:sz w:val="24"/>
          <w:szCs w:val="24"/>
          <w:lang w:val="es-ES"/>
        </w:rPr>
        <w:t xml:space="preserve">Conapo) (2019a). </w:t>
      </w:r>
      <w:r w:rsidRPr="008F4749">
        <w:rPr>
          <w:rFonts w:ascii="Times New Roman" w:hAnsi="Times New Roman" w:cs="Times New Roman"/>
          <w:i/>
          <w:iCs/>
          <w:noProof/>
          <w:sz w:val="24"/>
          <w:szCs w:val="24"/>
          <w:lang w:val="es-ES"/>
        </w:rPr>
        <w:t>Envejecimiento demográfico.</w:t>
      </w:r>
      <w:r w:rsidRPr="008F4749">
        <w:rPr>
          <w:rFonts w:ascii="Times New Roman" w:hAnsi="Times New Roman" w:cs="Times New Roman"/>
          <w:noProof/>
          <w:sz w:val="24"/>
          <w:szCs w:val="24"/>
          <w:lang w:val="es-ES"/>
        </w:rPr>
        <w:t xml:space="preserve"> Ciudad de México: Consejo Nacional de Población.</w:t>
      </w:r>
    </w:p>
    <w:p w14:paraId="028CA6E6" w14:textId="77777777" w:rsidR="008135E5" w:rsidRPr="008F4749" w:rsidRDefault="008135E5" w:rsidP="008F4749">
      <w:pPr>
        <w:pStyle w:val="Bibliografa"/>
        <w:spacing w:after="0" w:line="360" w:lineRule="auto"/>
        <w:ind w:left="720" w:hanging="720"/>
        <w:jc w:val="both"/>
        <w:rPr>
          <w:rFonts w:ascii="Times New Roman" w:hAnsi="Times New Roman" w:cs="Times New Roman"/>
          <w:noProof/>
          <w:sz w:val="24"/>
          <w:szCs w:val="24"/>
          <w:lang w:val="es-ES"/>
        </w:rPr>
      </w:pPr>
      <w:r w:rsidRPr="008F4749">
        <w:rPr>
          <w:rStyle w:val="Textoennegrita"/>
          <w:rFonts w:ascii="Times New Roman" w:hAnsi="Times New Roman" w:cs="Times New Roman"/>
          <w:b w:val="0"/>
          <w:bCs w:val="0"/>
          <w:sz w:val="24"/>
          <w:szCs w:val="24"/>
        </w:rPr>
        <w:t>Consejo Nacional de Población (</w:t>
      </w:r>
      <w:r w:rsidRPr="008F4749">
        <w:rPr>
          <w:rFonts w:ascii="Times New Roman" w:hAnsi="Times New Roman" w:cs="Times New Roman"/>
          <w:noProof/>
          <w:sz w:val="24"/>
          <w:szCs w:val="24"/>
          <w:lang w:val="es-ES"/>
        </w:rPr>
        <w:t xml:space="preserve">Conapo) (2019b). </w:t>
      </w:r>
      <w:r w:rsidRPr="008F4749">
        <w:rPr>
          <w:rFonts w:ascii="Times New Roman" w:hAnsi="Times New Roman" w:cs="Times New Roman"/>
          <w:i/>
          <w:iCs/>
          <w:noProof/>
          <w:sz w:val="24"/>
          <w:szCs w:val="24"/>
          <w:lang w:val="es-ES"/>
        </w:rPr>
        <w:t>Proyecciones de la población de México y de las entidades federativas 2016-2050.</w:t>
      </w:r>
      <w:r w:rsidRPr="008F4749">
        <w:rPr>
          <w:rFonts w:ascii="Times New Roman" w:hAnsi="Times New Roman" w:cs="Times New Roman"/>
          <w:noProof/>
          <w:sz w:val="24"/>
          <w:szCs w:val="24"/>
          <w:lang w:val="es-ES"/>
        </w:rPr>
        <w:t xml:space="preserve"> Ciudad de México: Secretaría de Gobernación.</w:t>
      </w:r>
    </w:p>
    <w:p w14:paraId="68AC74F5" w14:textId="1F58C56A" w:rsidR="00BC6633" w:rsidRPr="008F4749" w:rsidRDefault="00BC6633" w:rsidP="008F4749">
      <w:pPr>
        <w:pStyle w:val="Bibliografa"/>
        <w:spacing w:after="0" w:line="360" w:lineRule="auto"/>
        <w:ind w:left="720" w:hanging="720"/>
        <w:jc w:val="both"/>
        <w:rPr>
          <w:rFonts w:ascii="Times New Roman" w:hAnsi="Times New Roman" w:cs="Times New Roman"/>
          <w:noProof/>
          <w:sz w:val="24"/>
          <w:szCs w:val="24"/>
          <w:lang w:val="es-ES"/>
        </w:rPr>
      </w:pPr>
      <w:r w:rsidRPr="008F4749">
        <w:rPr>
          <w:rFonts w:ascii="Times New Roman" w:hAnsi="Times New Roman" w:cs="Times New Roman"/>
          <w:noProof/>
          <w:sz w:val="24"/>
          <w:szCs w:val="24"/>
          <w:lang w:val="es-ES"/>
        </w:rPr>
        <w:t xml:space="preserve">Dabove, M. (2016). Derechos humanos de las personas mayores en la nueva Convención americana y sus implicaciones bioéticas. </w:t>
      </w:r>
      <w:r w:rsidRPr="008F4749">
        <w:rPr>
          <w:rFonts w:ascii="Times New Roman" w:hAnsi="Times New Roman" w:cs="Times New Roman"/>
          <w:i/>
          <w:iCs/>
          <w:noProof/>
          <w:sz w:val="24"/>
          <w:szCs w:val="24"/>
          <w:lang w:val="es-ES"/>
        </w:rPr>
        <w:t>Revista Latinoamericana de Bioética, 16</w:t>
      </w:r>
      <w:r w:rsidRPr="008F4749">
        <w:rPr>
          <w:rFonts w:ascii="Times New Roman" w:hAnsi="Times New Roman" w:cs="Times New Roman"/>
          <w:noProof/>
          <w:sz w:val="24"/>
          <w:szCs w:val="24"/>
          <w:lang w:val="es-ES"/>
        </w:rPr>
        <w:t>(1), 37 - 59.</w:t>
      </w:r>
    </w:p>
    <w:p w14:paraId="622DB372" w14:textId="3247BD12" w:rsidR="00976A9E" w:rsidRPr="008F4749" w:rsidRDefault="006D3A33" w:rsidP="008F4749">
      <w:pPr>
        <w:pStyle w:val="Bibliografa"/>
        <w:spacing w:after="0" w:line="360" w:lineRule="auto"/>
        <w:ind w:left="720" w:hanging="720"/>
        <w:jc w:val="both"/>
        <w:rPr>
          <w:rFonts w:ascii="Times New Roman" w:hAnsi="Times New Roman" w:cs="Times New Roman"/>
          <w:noProof/>
          <w:sz w:val="24"/>
          <w:szCs w:val="24"/>
          <w:lang w:val="es-ES"/>
        </w:rPr>
      </w:pPr>
      <w:r w:rsidRPr="008F4749">
        <w:rPr>
          <w:rFonts w:ascii="Times New Roman" w:hAnsi="Times New Roman" w:cs="Times New Roman"/>
          <w:noProof/>
          <w:sz w:val="24"/>
          <w:szCs w:val="24"/>
          <w:lang w:val="es-ES"/>
        </w:rPr>
        <w:t xml:space="preserve">Fiap (2018). </w:t>
      </w:r>
      <w:r w:rsidR="004A0C5C" w:rsidRPr="008F4749">
        <w:rPr>
          <w:rFonts w:ascii="Times New Roman" w:hAnsi="Times New Roman" w:cs="Times New Roman"/>
          <w:noProof/>
          <w:sz w:val="24"/>
          <w:szCs w:val="24"/>
          <w:lang w:val="es-ES"/>
        </w:rPr>
        <w:t xml:space="preserve">Federación Internacional </w:t>
      </w:r>
      <w:r w:rsidRPr="008F4749">
        <w:rPr>
          <w:rFonts w:ascii="Times New Roman" w:hAnsi="Times New Roman" w:cs="Times New Roman"/>
          <w:noProof/>
          <w:sz w:val="24"/>
          <w:szCs w:val="24"/>
          <w:lang w:val="es-ES"/>
        </w:rPr>
        <w:t>de Administradoras de Fondos de Pensiones</w:t>
      </w:r>
      <w:r w:rsidR="00976A9E" w:rsidRPr="008F4749">
        <w:rPr>
          <w:rFonts w:ascii="Times New Roman" w:hAnsi="Times New Roman" w:cs="Times New Roman"/>
          <w:noProof/>
          <w:sz w:val="24"/>
          <w:szCs w:val="24"/>
          <w:lang w:val="es-ES"/>
        </w:rPr>
        <w:t>. Recuperado de  https://www.fiapinternacional.org/cuanto-crecera-el-ahorro-para-el-retiro-de-los-mexicanos-en-la-proxima-decada/</w:t>
      </w:r>
    </w:p>
    <w:p w14:paraId="530CA1AD" w14:textId="1F3B3826" w:rsidR="00792890" w:rsidRPr="008F4749" w:rsidRDefault="008135E5" w:rsidP="008F4749">
      <w:pPr>
        <w:pStyle w:val="Bibliografa"/>
        <w:spacing w:after="0" w:line="360" w:lineRule="auto"/>
        <w:ind w:left="720" w:hanging="720"/>
        <w:jc w:val="both"/>
        <w:rPr>
          <w:rFonts w:ascii="Times New Roman" w:hAnsi="Times New Roman" w:cs="Times New Roman"/>
          <w:sz w:val="24"/>
          <w:szCs w:val="24"/>
        </w:rPr>
      </w:pPr>
      <w:r w:rsidRPr="008F4749">
        <w:rPr>
          <w:rFonts w:ascii="Times New Roman" w:hAnsi="Times New Roman" w:cs="Times New Roman"/>
          <w:noProof/>
          <w:sz w:val="24"/>
          <w:szCs w:val="24"/>
          <w:lang w:val="es-ES"/>
        </w:rPr>
        <w:t xml:space="preserve">Gedomex (2020). </w:t>
      </w:r>
      <w:r w:rsidRPr="008F4749">
        <w:rPr>
          <w:rFonts w:ascii="Times New Roman" w:hAnsi="Times New Roman" w:cs="Times New Roman"/>
          <w:i/>
          <w:iCs/>
          <w:noProof/>
          <w:sz w:val="24"/>
          <w:szCs w:val="24"/>
          <w:lang w:val="es-ES"/>
        </w:rPr>
        <w:t>Gobierno del Estado de México</w:t>
      </w:r>
      <w:r w:rsidRPr="008F4749">
        <w:rPr>
          <w:rFonts w:ascii="Times New Roman" w:hAnsi="Times New Roman" w:cs="Times New Roman"/>
          <w:noProof/>
          <w:sz w:val="24"/>
          <w:szCs w:val="24"/>
          <w:lang w:val="es-ES"/>
        </w:rPr>
        <w:t xml:space="preserve">. Recuperado de </w:t>
      </w:r>
      <w:r w:rsidR="00792890" w:rsidRPr="008F4749">
        <w:rPr>
          <w:rFonts w:ascii="Times New Roman" w:hAnsi="Times New Roman" w:cs="Times New Roman"/>
          <w:sz w:val="24"/>
          <w:szCs w:val="24"/>
        </w:rPr>
        <w:t>https://edomex.gob.mx/programa_asistencia_social#:~:text=y%20asistencia%20social-,Programas%20y%20asistencia%20social,Con%C3%B3celos</w:t>
      </w:r>
    </w:p>
    <w:p w14:paraId="500463D0" w14:textId="4C02FC05" w:rsidR="00C74BFB" w:rsidRPr="008F4749" w:rsidRDefault="00C74BFB" w:rsidP="008F4749">
      <w:pPr>
        <w:pStyle w:val="Bibliografa"/>
        <w:spacing w:after="0" w:line="360" w:lineRule="auto"/>
        <w:ind w:left="720" w:hanging="720"/>
        <w:jc w:val="both"/>
        <w:rPr>
          <w:rFonts w:ascii="Times New Roman" w:hAnsi="Times New Roman" w:cs="Times New Roman"/>
          <w:noProof/>
          <w:sz w:val="24"/>
          <w:szCs w:val="24"/>
          <w:lang w:val="es-ES"/>
        </w:rPr>
      </w:pPr>
      <w:r w:rsidRPr="008F4749">
        <w:rPr>
          <w:rFonts w:ascii="Times New Roman" w:hAnsi="Times New Roman" w:cs="Times New Roman"/>
          <w:noProof/>
          <w:sz w:val="24"/>
          <w:szCs w:val="24"/>
          <w:lang w:val="es-ES"/>
        </w:rPr>
        <w:t xml:space="preserve">HelpAge International (2015). </w:t>
      </w:r>
      <w:r w:rsidRPr="008F4749">
        <w:rPr>
          <w:rFonts w:ascii="Times New Roman" w:hAnsi="Times New Roman" w:cs="Times New Roman"/>
          <w:i/>
          <w:iCs/>
          <w:noProof/>
          <w:sz w:val="24"/>
          <w:szCs w:val="24"/>
          <w:lang w:val="es-ES"/>
        </w:rPr>
        <w:t>Índice global de envejecimiento, agewatch 2015: resumen ejecutivo</w:t>
      </w:r>
      <w:r w:rsidRPr="008F4749">
        <w:rPr>
          <w:rFonts w:ascii="Times New Roman" w:hAnsi="Times New Roman" w:cs="Times New Roman"/>
          <w:noProof/>
          <w:sz w:val="24"/>
          <w:szCs w:val="24"/>
          <w:lang w:val="es-ES"/>
        </w:rPr>
        <w:t>. Londres: HelpAge International.</w:t>
      </w:r>
    </w:p>
    <w:p w14:paraId="2D74EF3C" w14:textId="53760C36" w:rsidR="008135E5" w:rsidRPr="008F4749" w:rsidRDefault="00C74BFB" w:rsidP="008F4749">
      <w:pPr>
        <w:pStyle w:val="Bibliografa"/>
        <w:spacing w:after="0" w:line="360" w:lineRule="auto"/>
        <w:ind w:left="720" w:hanging="720"/>
        <w:jc w:val="both"/>
        <w:rPr>
          <w:rFonts w:ascii="Times New Roman" w:hAnsi="Times New Roman" w:cs="Times New Roman"/>
          <w:noProof/>
          <w:sz w:val="24"/>
          <w:szCs w:val="24"/>
          <w:lang w:val="es-ES"/>
        </w:rPr>
      </w:pPr>
      <w:r w:rsidRPr="008F4749">
        <w:rPr>
          <w:rFonts w:ascii="Times New Roman" w:hAnsi="Times New Roman" w:cs="Times New Roman"/>
          <w:noProof/>
          <w:sz w:val="24"/>
          <w:szCs w:val="24"/>
          <w:lang w:val="es-ES"/>
        </w:rPr>
        <w:lastRenderedPageBreak/>
        <w:t>I</w:t>
      </w:r>
      <w:r w:rsidR="008135E5" w:rsidRPr="008F4749">
        <w:rPr>
          <w:rFonts w:ascii="Times New Roman" w:hAnsi="Times New Roman" w:cs="Times New Roman"/>
          <w:noProof/>
          <w:sz w:val="24"/>
          <w:szCs w:val="24"/>
          <w:lang w:val="es-ES"/>
        </w:rPr>
        <w:t xml:space="preserve">nstituto Nacional de Estadística, Geografía e Informática (Inegi) (2016). </w:t>
      </w:r>
      <w:r w:rsidR="008135E5" w:rsidRPr="008F4749">
        <w:rPr>
          <w:rFonts w:ascii="Times New Roman" w:hAnsi="Times New Roman" w:cs="Times New Roman"/>
          <w:i/>
          <w:iCs/>
          <w:noProof/>
          <w:sz w:val="24"/>
          <w:szCs w:val="24"/>
          <w:lang w:val="es-ES"/>
        </w:rPr>
        <w:t>Encuesta Nacional de Ingresos y Gastos de los Hogares.</w:t>
      </w:r>
      <w:r w:rsidR="008135E5" w:rsidRPr="008F4749">
        <w:rPr>
          <w:rFonts w:ascii="Times New Roman" w:hAnsi="Times New Roman" w:cs="Times New Roman"/>
          <w:noProof/>
          <w:sz w:val="24"/>
          <w:szCs w:val="24"/>
          <w:lang w:val="es-ES"/>
        </w:rPr>
        <w:t xml:space="preserve"> Ciudad de México: Inegi.</w:t>
      </w:r>
    </w:p>
    <w:p w14:paraId="7A0AAA68" w14:textId="77777777" w:rsidR="008135E5" w:rsidRPr="008F4749" w:rsidRDefault="008135E5" w:rsidP="008F4749">
      <w:pPr>
        <w:pStyle w:val="Bibliografa"/>
        <w:spacing w:after="0" w:line="360" w:lineRule="auto"/>
        <w:ind w:left="720" w:hanging="720"/>
        <w:jc w:val="both"/>
        <w:rPr>
          <w:rFonts w:ascii="Times New Roman" w:hAnsi="Times New Roman" w:cs="Times New Roman"/>
          <w:noProof/>
          <w:sz w:val="24"/>
          <w:szCs w:val="24"/>
          <w:lang w:val="es-ES"/>
        </w:rPr>
      </w:pPr>
      <w:r w:rsidRPr="008F4749">
        <w:rPr>
          <w:rFonts w:ascii="Times New Roman" w:hAnsi="Times New Roman" w:cs="Times New Roman"/>
          <w:noProof/>
          <w:sz w:val="24"/>
          <w:szCs w:val="24"/>
          <w:lang w:val="es-ES"/>
        </w:rPr>
        <w:t xml:space="preserve">Instituto Nacional de Estadística, Geografía e Informática (Inegi) (2019). </w:t>
      </w:r>
      <w:r w:rsidRPr="008F4749">
        <w:rPr>
          <w:rFonts w:ascii="Times New Roman" w:hAnsi="Times New Roman" w:cs="Times New Roman"/>
          <w:i/>
          <w:iCs/>
          <w:noProof/>
          <w:sz w:val="24"/>
          <w:szCs w:val="24"/>
          <w:lang w:val="es-ES"/>
        </w:rPr>
        <w:t>Comunicado de prensa 475.</w:t>
      </w:r>
      <w:r w:rsidRPr="008F4749">
        <w:rPr>
          <w:rFonts w:ascii="Times New Roman" w:hAnsi="Times New Roman" w:cs="Times New Roman"/>
          <w:noProof/>
          <w:sz w:val="24"/>
          <w:szCs w:val="24"/>
          <w:lang w:val="es-ES"/>
        </w:rPr>
        <w:t xml:space="preserve"> Ciudad de México: Inegi.</w:t>
      </w:r>
    </w:p>
    <w:p w14:paraId="06386147" w14:textId="5B085DE9" w:rsidR="008135E5" w:rsidRPr="008F4749" w:rsidRDefault="008135E5" w:rsidP="008F4749">
      <w:pPr>
        <w:pStyle w:val="Bibliografa"/>
        <w:spacing w:after="0" w:line="360" w:lineRule="auto"/>
        <w:ind w:left="720" w:hanging="720"/>
        <w:jc w:val="both"/>
        <w:rPr>
          <w:rFonts w:ascii="Times New Roman" w:hAnsi="Times New Roman" w:cs="Times New Roman"/>
          <w:noProof/>
          <w:sz w:val="24"/>
          <w:szCs w:val="24"/>
          <w:lang w:val="es-ES"/>
        </w:rPr>
      </w:pPr>
      <w:r w:rsidRPr="008F4749">
        <w:rPr>
          <w:rFonts w:ascii="Times New Roman" w:hAnsi="Times New Roman" w:cs="Times New Roman"/>
          <w:noProof/>
          <w:sz w:val="24"/>
          <w:szCs w:val="24"/>
          <w:lang w:val="es-ES"/>
        </w:rPr>
        <w:t xml:space="preserve">Instituto Nacional de las Personas Adultas Mayores (Inapam) (2020). </w:t>
      </w:r>
      <w:r w:rsidRPr="008F4749">
        <w:rPr>
          <w:rFonts w:ascii="Times New Roman" w:hAnsi="Times New Roman" w:cs="Times New Roman"/>
          <w:i/>
          <w:iCs/>
          <w:noProof/>
          <w:sz w:val="24"/>
          <w:szCs w:val="24"/>
          <w:lang w:val="es-ES"/>
        </w:rPr>
        <w:t>Instituto Nacional de las Personas Adultas Mayores</w:t>
      </w:r>
      <w:r w:rsidRPr="008F4749">
        <w:rPr>
          <w:rFonts w:ascii="Times New Roman" w:hAnsi="Times New Roman" w:cs="Times New Roman"/>
          <w:noProof/>
          <w:sz w:val="24"/>
          <w:szCs w:val="24"/>
          <w:lang w:val="es-ES"/>
        </w:rPr>
        <w:t xml:space="preserve">. Recuperado de https://www.gob.mx/inapam/es/archivo/acciones_y_programas?idiom=es&amp;order=DESC&amp;page=2 </w:t>
      </w:r>
    </w:p>
    <w:p w14:paraId="1D670DEA" w14:textId="77777777" w:rsidR="00BC6633" w:rsidRPr="008F4749" w:rsidRDefault="008135E5" w:rsidP="008F4749">
      <w:pPr>
        <w:pStyle w:val="Bibliografa"/>
        <w:spacing w:after="0" w:line="360" w:lineRule="auto"/>
        <w:ind w:left="720" w:hanging="720"/>
        <w:jc w:val="both"/>
        <w:rPr>
          <w:rFonts w:ascii="Times New Roman" w:hAnsi="Times New Roman" w:cs="Times New Roman"/>
          <w:noProof/>
          <w:sz w:val="24"/>
          <w:szCs w:val="24"/>
          <w:lang w:val="es-ES"/>
        </w:rPr>
      </w:pPr>
      <w:r w:rsidRPr="008F4749">
        <w:rPr>
          <w:rFonts w:ascii="Times New Roman" w:hAnsi="Times New Roman" w:cs="Times New Roman"/>
          <w:noProof/>
          <w:sz w:val="24"/>
          <w:szCs w:val="24"/>
          <w:lang w:val="es-ES"/>
        </w:rPr>
        <w:t xml:space="preserve">Madrigal, M. (2010). Ingresos y bienes en la vejez, un acercamiento a la configuración de la seguridad económica de los adultos mayores mexiquenses. </w:t>
      </w:r>
      <w:r w:rsidRPr="008F4749">
        <w:rPr>
          <w:rFonts w:ascii="Times New Roman" w:hAnsi="Times New Roman" w:cs="Times New Roman"/>
          <w:i/>
          <w:iCs/>
          <w:noProof/>
          <w:sz w:val="24"/>
          <w:szCs w:val="24"/>
          <w:lang w:val="es-ES"/>
        </w:rPr>
        <w:t>Papeles de Población</w:t>
      </w:r>
      <w:r w:rsidRPr="008F4749">
        <w:rPr>
          <w:rFonts w:ascii="Times New Roman" w:hAnsi="Times New Roman" w:cs="Times New Roman"/>
          <w:noProof/>
          <w:sz w:val="24"/>
          <w:szCs w:val="24"/>
          <w:lang w:val="es-ES"/>
        </w:rPr>
        <w:t>,</w:t>
      </w:r>
      <w:r w:rsidR="00BC6633" w:rsidRPr="008F4749">
        <w:rPr>
          <w:rFonts w:ascii="Times New Roman" w:hAnsi="Times New Roman" w:cs="Times New Roman"/>
          <w:noProof/>
          <w:sz w:val="24"/>
          <w:szCs w:val="24"/>
          <w:lang w:val="es-ES"/>
        </w:rPr>
        <w:t xml:space="preserve"> </w:t>
      </w:r>
      <w:r w:rsidR="00BC6633" w:rsidRPr="008F4749">
        <w:rPr>
          <w:rFonts w:ascii="Times New Roman" w:hAnsi="Times New Roman" w:cs="Times New Roman"/>
          <w:i/>
          <w:noProof/>
          <w:sz w:val="24"/>
          <w:szCs w:val="24"/>
          <w:lang w:val="es-ES"/>
        </w:rPr>
        <w:t>16</w:t>
      </w:r>
      <w:r w:rsidR="00BC6633" w:rsidRPr="008F4749">
        <w:rPr>
          <w:rFonts w:ascii="Times New Roman" w:hAnsi="Times New Roman" w:cs="Times New Roman"/>
          <w:noProof/>
          <w:sz w:val="24"/>
          <w:szCs w:val="24"/>
          <w:lang w:val="es-ES"/>
        </w:rPr>
        <w:t>(63),</w:t>
      </w:r>
      <w:r w:rsidRPr="008F4749">
        <w:rPr>
          <w:rFonts w:ascii="Times New Roman" w:hAnsi="Times New Roman" w:cs="Times New Roman"/>
          <w:noProof/>
          <w:sz w:val="24"/>
          <w:szCs w:val="24"/>
          <w:lang w:val="es-ES"/>
        </w:rPr>
        <w:t xml:space="preserve"> 117-153.</w:t>
      </w:r>
    </w:p>
    <w:p w14:paraId="55F5168E" w14:textId="5F61D72B" w:rsidR="008135E5" w:rsidRPr="008F4749" w:rsidRDefault="008135E5" w:rsidP="008F4749">
      <w:pPr>
        <w:pStyle w:val="Bibliografa"/>
        <w:spacing w:after="0" w:line="360" w:lineRule="auto"/>
        <w:ind w:left="720" w:hanging="720"/>
        <w:jc w:val="both"/>
        <w:rPr>
          <w:rFonts w:ascii="Times New Roman" w:hAnsi="Times New Roman" w:cs="Times New Roman"/>
          <w:noProof/>
          <w:sz w:val="24"/>
          <w:szCs w:val="24"/>
          <w:lang w:val="es-ES"/>
        </w:rPr>
      </w:pPr>
      <w:r w:rsidRPr="008F4749">
        <w:rPr>
          <w:rFonts w:ascii="Times New Roman" w:hAnsi="Times New Roman" w:cs="Times New Roman"/>
          <w:iCs/>
          <w:noProof/>
          <w:sz w:val="24"/>
          <w:szCs w:val="24"/>
          <w:lang w:val="es-ES"/>
        </w:rPr>
        <w:t>Organización de las Naciones Unidas</w:t>
      </w:r>
      <w:r w:rsidRPr="008F4749">
        <w:rPr>
          <w:rFonts w:ascii="Times New Roman" w:hAnsi="Times New Roman" w:cs="Times New Roman"/>
          <w:noProof/>
          <w:sz w:val="24"/>
          <w:szCs w:val="24"/>
          <w:lang w:val="es-ES"/>
        </w:rPr>
        <w:t xml:space="preserve"> (ONU) (2000). </w:t>
      </w:r>
      <w:r w:rsidR="00BC6633" w:rsidRPr="008F4749">
        <w:rPr>
          <w:rFonts w:ascii="Times New Roman" w:hAnsi="Times New Roman" w:cs="Times New Roman"/>
          <w:bCs/>
          <w:i/>
          <w:color w:val="000000"/>
          <w:sz w:val="24"/>
          <w:szCs w:val="24"/>
        </w:rPr>
        <w:t>Los principios de las Naciones Unidas en favor de las personas de edad</w:t>
      </w:r>
      <w:r w:rsidRPr="008F4749">
        <w:rPr>
          <w:rFonts w:ascii="Times New Roman" w:hAnsi="Times New Roman" w:cs="Times New Roman"/>
          <w:noProof/>
          <w:sz w:val="24"/>
          <w:szCs w:val="24"/>
          <w:lang w:val="es-ES"/>
        </w:rPr>
        <w:t xml:space="preserve">. Recuperado de https://www.un.org/development/desa/ageing/resources/international-year-of-older-persons-1999/principles/los-principios-de-las-naciones-unidas-en-favor-de-las-personas-de-edad.html </w:t>
      </w:r>
    </w:p>
    <w:p w14:paraId="366F2964" w14:textId="453F6626" w:rsidR="008135E5" w:rsidRPr="008F4749" w:rsidRDefault="008135E5" w:rsidP="008F4749">
      <w:pPr>
        <w:pStyle w:val="Bibliografa"/>
        <w:spacing w:after="0" w:line="360" w:lineRule="auto"/>
        <w:ind w:left="720" w:hanging="720"/>
        <w:jc w:val="both"/>
        <w:rPr>
          <w:rFonts w:ascii="Times New Roman" w:hAnsi="Times New Roman" w:cs="Times New Roman"/>
          <w:noProof/>
          <w:sz w:val="24"/>
          <w:szCs w:val="24"/>
          <w:lang w:val="es-ES"/>
        </w:rPr>
      </w:pPr>
      <w:r w:rsidRPr="008F4749">
        <w:rPr>
          <w:rFonts w:ascii="Times New Roman" w:hAnsi="Times New Roman" w:cs="Times New Roman"/>
          <w:noProof/>
          <w:sz w:val="24"/>
          <w:szCs w:val="24"/>
          <w:lang w:val="es-ES"/>
        </w:rPr>
        <w:t>Padilla, D.</w:t>
      </w:r>
      <w:r w:rsidR="00BF7EE2" w:rsidRPr="008F4749">
        <w:rPr>
          <w:rFonts w:ascii="Times New Roman" w:hAnsi="Times New Roman" w:cs="Times New Roman"/>
          <w:noProof/>
          <w:sz w:val="24"/>
          <w:szCs w:val="24"/>
          <w:lang w:val="es-ES"/>
        </w:rPr>
        <w:t>, López, R., Aguilar, J. Lozano, M. y Morales, A.</w:t>
      </w:r>
      <w:r w:rsidRPr="008F4749">
        <w:rPr>
          <w:rFonts w:ascii="Times New Roman" w:hAnsi="Times New Roman" w:cs="Times New Roman"/>
          <w:noProof/>
          <w:sz w:val="24"/>
          <w:szCs w:val="24"/>
          <w:lang w:val="es-ES"/>
        </w:rPr>
        <w:t xml:space="preserve"> (2017). El emprendimiento en adultos mayores y su entrenamiento como oportunidad para favorecer el envejecimiento activo. </w:t>
      </w:r>
      <w:r w:rsidR="00BF7EE2" w:rsidRPr="008F4749">
        <w:rPr>
          <w:rFonts w:ascii="Times New Roman" w:hAnsi="Times New Roman" w:cs="Times New Roman"/>
          <w:i/>
          <w:noProof/>
          <w:sz w:val="24"/>
          <w:szCs w:val="24"/>
          <w:lang w:val="es-ES"/>
        </w:rPr>
        <w:t>INFAD,</w:t>
      </w:r>
      <w:r w:rsidR="00BF7EE2" w:rsidRPr="008F4749">
        <w:rPr>
          <w:rFonts w:ascii="Times New Roman" w:hAnsi="Times New Roman" w:cs="Times New Roman"/>
          <w:noProof/>
          <w:sz w:val="24"/>
          <w:szCs w:val="24"/>
          <w:lang w:val="es-ES"/>
        </w:rPr>
        <w:t xml:space="preserve"> </w:t>
      </w:r>
      <w:r w:rsidR="00BF7EE2" w:rsidRPr="008F4749">
        <w:rPr>
          <w:rFonts w:ascii="Times New Roman" w:hAnsi="Times New Roman" w:cs="Times New Roman"/>
          <w:i/>
          <w:iCs/>
          <w:noProof/>
          <w:sz w:val="24"/>
          <w:szCs w:val="24"/>
          <w:lang w:val="es-ES"/>
        </w:rPr>
        <w:t xml:space="preserve">Revista de </w:t>
      </w:r>
      <w:r w:rsidRPr="008F4749">
        <w:rPr>
          <w:rFonts w:ascii="Times New Roman" w:hAnsi="Times New Roman" w:cs="Times New Roman"/>
          <w:i/>
          <w:iCs/>
          <w:noProof/>
          <w:sz w:val="24"/>
          <w:szCs w:val="24"/>
          <w:lang w:val="es-ES"/>
        </w:rPr>
        <w:t>Psicología</w:t>
      </w:r>
      <w:r w:rsidRPr="008F4749">
        <w:rPr>
          <w:rFonts w:ascii="Times New Roman" w:hAnsi="Times New Roman" w:cs="Times New Roman"/>
          <w:noProof/>
          <w:sz w:val="24"/>
          <w:szCs w:val="24"/>
          <w:lang w:val="es-ES"/>
        </w:rPr>
        <w:t xml:space="preserve">, </w:t>
      </w:r>
      <w:r w:rsidR="00BF7EE2" w:rsidRPr="008F4749">
        <w:rPr>
          <w:rFonts w:ascii="Times New Roman" w:hAnsi="Times New Roman" w:cs="Times New Roman"/>
          <w:i/>
          <w:noProof/>
          <w:sz w:val="24"/>
          <w:szCs w:val="24"/>
          <w:lang w:val="es-ES"/>
        </w:rPr>
        <w:t>1</w:t>
      </w:r>
      <w:r w:rsidR="00BF7EE2" w:rsidRPr="008F4749">
        <w:rPr>
          <w:rFonts w:ascii="Times New Roman" w:hAnsi="Times New Roman" w:cs="Times New Roman"/>
          <w:noProof/>
          <w:sz w:val="24"/>
          <w:szCs w:val="24"/>
          <w:lang w:val="es-ES"/>
        </w:rPr>
        <w:t xml:space="preserve">(2), </w:t>
      </w:r>
      <w:r w:rsidRPr="008F4749">
        <w:rPr>
          <w:rFonts w:ascii="Times New Roman" w:hAnsi="Times New Roman" w:cs="Times New Roman"/>
          <w:noProof/>
          <w:sz w:val="24"/>
          <w:szCs w:val="24"/>
          <w:lang w:val="es-ES"/>
        </w:rPr>
        <w:t>33-40.</w:t>
      </w:r>
    </w:p>
    <w:p w14:paraId="6193B911" w14:textId="4F8D20CE" w:rsidR="008135E5" w:rsidRDefault="008135E5" w:rsidP="008F4749">
      <w:pPr>
        <w:pStyle w:val="Bibliografa"/>
        <w:spacing w:after="0" w:line="360" w:lineRule="auto"/>
        <w:ind w:left="720" w:hanging="720"/>
        <w:jc w:val="both"/>
        <w:rPr>
          <w:rFonts w:ascii="Times New Roman" w:hAnsi="Times New Roman" w:cs="Times New Roman"/>
          <w:noProof/>
          <w:sz w:val="24"/>
          <w:szCs w:val="24"/>
          <w:lang w:val="es-ES"/>
        </w:rPr>
      </w:pPr>
      <w:r w:rsidRPr="008F4749">
        <w:rPr>
          <w:rFonts w:ascii="Times New Roman" w:hAnsi="Times New Roman" w:cs="Times New Roman"/>
          <w:noProof/>
          <w:sz w:val="24"/>
          <w:szCs w:val="24"/>
          <w:lang w:val="es-ES"/>
        </w:rPr>
        <w:t xml:space="preserve">Secretaría de Desarrollo Social (Sedesol) (2017). </w:t>
      </w:r>
      <w:r w:rsidRPr="008F4749">
        <w:rPr>
          <w:rFonts w:ascii="Times New Roman" w:hAnsi="Times New Roman" w:cs="Times New Roman"/>
          <w:i/>
          <w:iCs/>
          <w:noProof/>
          <w:sz w:val="24"/>
          <w:szCs w:val="24"/>
          <w:lang w:val="es-ES"/>
        </w:rPr>
        <w:t>Análisis prospectivo de la población de 60 años de edad en adelante.</w:t>
      </w:r>
      <w:r w:rsidRPr="008F4749">
        <w:rPr>
          <w:rFonts w:ascii="Times New Roman" w:hAnsi="Times New Roman" w:cs="Times New Roman"/>
          <w:noProof/>
          <w:sz w:val="24"/>
          <w:szCs w:val="24"/>
          <w:lang w:val="es-ES"/>
        </w:rPr>
        <w:t xml:space="preserve"> Ciudad de México: Sedesol.</w:t>
      </w:r>
    </w:p>
    <w:p w14:paraId="74304EA2" w14:textId="70520D8B" w:rsidR="008F4749" w:rsidRDefault="008F4749" w:rsidP="008F4749">
      <w:pPr>
        <w:rPr>
          <w:lang w:val="es-ES"/>
        </w:rPr>
      </w:pPr>
    </w:p>
    <w:p w14:paraId="16DE73B3" w14:textId="6F096A93" w:rsidR="008F4749" w:rsidRDefault="008F4749" w:rsidP="008F4749">
      <w:pPr>
        <w:rPr>
          <w:lang w:val="es-ES"/>
        </w:rPr>
      </w:pPr>
    </w:p>
    <w:p w14:paraId="574A6D5B" w14:textId="5D5221E2" w:rsidR="008F4749" w:rsidRDefault="008F4749" w:rsidP="008F4749">
      <w:pPr>
        <w:rPr>
          <w:lang w:val="es-ES"/>
        </w:rPr>
      </w:pPr>
    </w:p>
    <w:p w14:paraId="32EAD589" w14:textId="760EBAF7" w:rsidR="008F4749" w:rsidRDefault="008F4749" w:rsidP="008F4749">
      <w:pPr>
        <w:rPr>
          <w:lang w:val="es-ES"/>
        </w:rPr>
      </w:pPr>
    </w:p>
    <w:p w14:paraId="2E277989" w14:textId="3B6E5483" w:rsidR="008F4749" w:rsidRDefault="008F4749" w:rsidP="008F4749">
      <w:pPr>
        <w:rPr>
          <w:lang w:val="es-ES"/>
        </w:rPr>
      </w:pPr>
    </w:p>
    <w:p w14:paraId="12ACF3F8" w14:textId="1018246C" w:rsidR="008F4749" w:rsidRDefault="008F4749" w:rsidP="008F4749">
      <w:pPr>
        <w:rPr>
          <w:lang w:val="es-ES"/>
        </w:rPr>
      </w:pPr>
    </w:p>
    <w:p w14:paraId="093A06F9" w14:textId="122A39BA" w:rsidR="008F4749" w:rsidRDefault="008F4749" w:rsidP="008F4749">
      <w:pPr>
        <w:rPr>
          <w:lang w:val="es-ES"/>
        </w:rPr>
      </w:pPr>
    </w:p>
    <w:p w14:paraId="78F5620B" w14:textId="78BF3927" w:rsidR="008F4749" w:rsidRDefault="008F4749" w:rsidP="008F4749">
      <w:pPr>
        <w:rPr>
          <w:lang w:val="es-ES"/>
        </w:rPr>
      </w:pPr>
    </w:p>
    <w:p w14:paraId="5B00826E" w14:textId="3D989A24" w:rsidR="008F4749" w:rsidRDefault="008F4749" w:rsidP="008F4749">
      <w:pPr>
        <w:rPr>
          <w:lang w:val="es-ES"/>
        </w:rPr>
      </w:pPr>
    </w:p>
    <w:tbl>
      <w:tblPr>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45"/>
        <w:gridCol w:w="6315"/>
      </w:tblGrid>
      <w:tr w:rsidR="008F4749" w:rsidRPr="008F4749" w14:paraId="23FF8541" w14:textId="77777777" w:rsidTr="00A71CB6">
        <w:tc>
          <w:tcPr>
            <w:tcW w:w="3045" w:type="dxa"/>
            <w:shd w:val="clear" w:color="auto" w:fill="auto"/>
            <w:tcMar>
              <w:top w:w="100" w:type="dxa"/>
              <w:left w:w="100" w:type="dxa"/>
              <w:bottom w:w="100" w:type="dxa"/>
              <w:right w:w="100" w:type="dxa"/>
            </w:tcMar>
          </w:tcPr>
          <w:p w14:paraId="41234D07" w14:textId="77777777" w:rsidR="008F4749" w:rsidRPr="008F4749" w:rsidRDefault="008F4749" w:rsidP="00A71CB6">
            <w:pPr>
              <w:pStyle w:val="Ttulo3"/>
              <w:widowControl w:val="0"/>
              <w:spacing w:before="0" w:line="240" w:lineRule="auto"/>
              <w:rPr>
                <w:rFonts w:ascii="Times New Roman" w:hAnsi="Times New Roman" w:cs="Times New Roman"/>
                <w:b/>
                <w:bCs/>
                <w:color w:val="000000" w:themeColor="text1"/>
              </w:rPr>
            </w:pPr>
            <w:bookmarkStart w:id="6" w:name="_bkwyjpjjzcq0" w:colFirst="0" w:colLast="0"/>
            <w:bookmarkEnd w:id="6"/>
            <w:r w:rsidRPr="008F4749">
              <w:rPr>
                <w:rFonts w:ascii="Times New Roman" w:hAnsi="Times New Roman" w:cs="Times New Roman"/>
                <w:b/>
                <w:bCs/>
                <w:color w:val="000000" w:themeColor="text1"/>
              </w:rPr>
              <w:lastRenderedPageBreak/>
              <w:t>Rol de Contribución</w:t>
            </w:r>
          </w:p>
        </w:tc>
        <w:tc>
          <w:tcPr>
            <w:tcW w:w="6315" w:type="dxa"/>
            <w:shd w:val="clear" w:color="auto" w:fill="auto"/>
            <w:tcMar>
              <w:top w:w="100" w:type="dxa"/>
              <w:left w:w="100" w:type="dxa"/>
              <w:bottom w:w="100" w:type="dxa"/>
              <w:right w:w="100" w:type="dxa"/>
            </w:tcMar>
          </w:tcPr>
          <w:p w14:paraId="024ECC48" w14:textId="77777777" w:rsidR="008F4749" w:rsidRPr="008F4749" w:rsidRDefault="008F4749" w:rsidP="00A71CB6">
            <w:pPr>
              <w:pStyle w:val="Ttulo3"/>
              <w:widowControl w:val="0"/>
              <w:spacing w:before="0" w:line="240" w:lineRule="auto"/>
              <w:rPr>
                <w:rFonts w:ascii="Times New Roman" w:hAnsi="Times New Roman" w:cs="Times New Roman"/>
                <w:b/>
                <w:bCs/>
                <w:color w:val="000000" w:themeColor="text1"/>
              </w:rPr>
            </w:pPr>
            <w:bookmarkStart w:id="7" w:name="_btsjgdfgjwkr" w:colFirst="0" w:colLast="0"/>
            <w:bookmarkEnd w:id="7"/>
            <w:r w:rsidRPr="008F4749">
              <w:rPr>
                <w:rFonts w:ascii="Times New Roman" w:hAnsi="Times New Roman" w:cs="Times New Roman"/>
                <w:b/>
                <w:bCs/>
                <w:color w:val="000000" w:themeColor="text1"/>
              </w:rPr>
              <w:t>Autor (es)</w:t>
            </w:r>
          </w:p>
        </w:tc>
      </w:tr>
      <w:tr w:rsidR="008F4749" w:rsidRPr="008F4749" w14:paraId="75150CE8" w14:textId="77777777" w:rsidTr="00A71CB6">
        <w:tc>
          <w:tcPr>
            <w:tcW w:w="3045" w:type="dxa"/>
            <w:shd w:val="clear" w:color="auto" w:fill="auto"/>
            <w:tcMar>
              <w:top w:w="100" w:type="dxa"/>
              <w:left w:w="100" w:type="dxa"/>
              <w:bottom w:w="100" w:type="dxa"/>
              <w:right w:w="100" w:type="dxa"/>
            </w:tcMar>
          </w:tcPr>
          <w:p w14:paraId="1CA7D0B4" w14:textId="77777777" w:rsidR="008F4749" w:rsidRPr="008F4749" w:rsidRDefault="008F4749" w:rsidP="00EC5747">
            <w:pPr>
              <w:widowControl w:val="0"/>
              <w:spacing w:after="0" w:line="240" w:lineRule="auto"/>
              <w:rPr>
                <w:rFonts w:ascii="Times New Roman" w:hAnsi="Times New Roman" w:cs="Times New Roman"/>
                <w:b/>
                <w:color w:val="000000" w:themeColor="text1"/>
                <w:sz w:val="24"/>
                <w:szCs w:val="24"/>
              </w:rPr>
            </w:pPr>
            <w:r w:rsidRPr="008F4749">
              <w:rPr>
                <w:rFonts w:ascii="Times New Roman" w:hAnsi="Times New Roman" w:cs="Times New Roman"/>
                <w:b/>
                <w:color w:val="000000" w:themeColor="text1"/>
                <w:sz w:val="24"/>
                <w:szCs w:val="24"/>
              </w:rPr>
              <w:t>Conceptualización</w:t>
            </w:r>
          </w:p>
        </w:tc>
        <w:tc>
          <w:tcPr>
            <w:tcW w:w="6315" w:type="dxa"/>
            <w:shd w:val="clear" w:color="auto" w:fill="auto"/>
            <w:tcMar>
              <w:top w:w="100" w:type="dxa"/>
              <w:left w:w="100" w:type="dxa"/>
              <w:bottom w:w="100" w:type="dxa"/>
              <w:right w:w="100" w:type="dxa"/>
            </w:tcMar>
          </w:tcPr>
          <w:p w14:paraId="6CFE5BCF" w14:textId="77777777" w:rsidR="008F4749" w:rsidRPr="008F4749" w:rsidRDefault="008F4749" w:rsidP="00A71CB6">
            <w:pPr>
              <w:widowControl w:val="0"/>
              <w:spacing w:line="240" w:lineRule="auto"/>
              <w:rPr>
                <w:rFonts w:ascii="Times New Roman" w:hAnsi="Times New Roman" w:cs="Times New Roman"/>
                <w:color w:val="000000" w:themeColor="text1"/>
                <w:sz w:val="24"/>
                <w:szCs w:val="24"/>
              </w:rPr>
            </w:pPr>
            <w:r w:rsidRPr="008F4749">
              <w:rPr>
                <w:rFonts w:ascii="Times New Roman" w:hAnsi="Times New Roman" w:cs="Times New Roman"/>
                <w:color w:val="000000" w:themeColor="text1"/>
                <w:sz w:val="24"/>
                <w:szCs w:val="24"/>
              </w:rPr>
              <w:t xml:space="preserve">Rubén Carlos </w:t>
            </w:r>
            <w:proofErr w:type="spellStart"/>
            <w:r w:rsidRPr="008F4749">
              <w:rPr>
                <w:rFonts w:ascii="Times New Roman" w:hAnsi="Times New Roman" w:cs="Times New Roman"/>
                <w:color w:val="000000" w:themeColor="text1"/>
                <w:sz w:val="24"/>
                <w:szCs w:val="24"/>
              </w:rPr>
              <w:t>Alvarez</w:t>
            </w:r>
            <w:proofErr w:type="spellEnd"/>
            <w:r w:rsidRPr="008F4749">
              <w:rPr>
                <w:rFonts w:ascii="Times New Roman" w:hAnsi="Times New Roman" w:cs="Times New Roman"/>
                <w:color w:val="000000" w:themeColor="text1"/>
                <w:sz w:val="24"/>
                <w:szCs w:val="24"/>
              </w:rPr>
              <w:t xml:space="preserve"> Diez</w:t>
            </w:r>
          </w:p>
        </w:tc>
      </w:tr>
      <w:tr w:rsidR="008F4749" w:rsidRPr="008F4749" w14:paraId="60E60F18" w14:textId="77777777" w:rsidTr="00A71CB6">
        <w:tc>
          <w:tcPr>
            <w:tcW w:w="3045" w:type="dxa"/>
            <w:shd w:val="clear" w:color="auto" w:fill="auto"/>
            <w:tcMar>
              <w:top w:w="100" w:type="dxa"/>
              <w:left w:w="100" w:type="dxa"/>
              <w:bottom w:w="100" w:type="dxa"/>
              <w:right w:w="100" w:type="dxa"/>
            </w:tcMar>
          </w:tcPr>
          <w:p w14:paraId="439D1219" w14:textId="77777777" w:rsidR="008F4749" w:rsidRPr="008F4749" w:rsidRDefault="008F4749" w:rsidP="00A71CB6">
            <w:pPr>
              <w:widowControl w:val="0"/>
              <w:spacing w:line="240" w:lineRule="auto"/>
              <w:rPr>
                <w:rFonts w:ascii="Times New Roman" w:hAnsi="Times New Roman" w:cs="Times New Roman"/>
                <w:b/>
                <w:color w:val="000000" w:themeColor="text1"/>
                <w:sz w:val="24"/>
                <w:szCs w:val="24"/>
              </w:rPr>
            </w:pPr>
            <w:r w:rsidRPr="008F4749">
              <w:rPr>
                <w:rFonts w:ascii="Times New Roman" w:hAnsi="Times New Roman" w:cs="Times New Roman"/>
                <w:b/>
                <w:color w:val="000000" w:themeColor="text1"/>
                <w:sz w:val="24"/>
                <w:szCs w:val="24"/>
              </w:rPr>
              <w:t>Metodología</w:t>
            </w:r>
          </w:p>
        </w:tc>
        <w:tc>
          <w:tcPr>
            <w:tcW w:w="6315" w:type="dxa"/>
            <w:shd w:val="clear" w:color="auto" w:fill="auto"/>
            <w:tcMar>
              <w:top w:w="100" w:type="dxa"/>
              <w:left w:w="100" w:type="dxa"/>
              <w:bottom w:w="100" w:type="dxa"/>
              <w:right w:w="100" w:type="dxa"/>
            </w:tcMar>
          </w:tcPr>
          <w:p w14:paraId="7BCC1F9F" w14:textId="77777777" w:rsidR="008F4749" w:rsidRPr="008F4749" w:rsidRDefault="008F4749" w:rsidP="00A71CB6">
            <w:pPr>
              <w:widowControl w:val="0"/>
              <w:spacing w:line="240" w:lineRule="auto"/>
              <w:rPr>
                <w:rFonts w:ascii="Times New Roman" w:hAnsi="Times New Roman" w:cs="Times New Roman"/>
                <w:color w:val="000000" w:themeColor="text1"/>
                <w:sz w:val="24"/>
                <w:szCs w:val="24"/>
              </w:rPr>
            </w:pPr>
            <w:r w:rsidRPr="008F4749">
              <w:rPr>
                <w:rFonts w:ascii="Times New Roman" w:hAnsi="Times New Roman" w:cs="Times New Roman"/>
                <w:color w:val="000000" w:themeColor="text1"/>
                <w:sz w:val="24"/>
                <w:szCs w:val="24"/>
              </w:rPr>
              <w:t xml:space="preserve">Rubén Carlos </w:t>
            </w:r>
            <w:proofErr w:type="spellStart"/>
            <w:r w:rsidRPr="008F4749">
              <w:rPr>
                <w:rFonts w:ascii="Times New Roman" w:hAnsi="Times New Roman" w:cs="Times New Roman"/>
                <w:color w:val="000000" w:themeColor="text1"/>
                <w:sz w:val="24"/>
                <w:szCs w:val="24"/>
              </w:rPr>
              <w:t>Alvarez</w:t>
            </w:r>
            <w:proofErr w:type="spellEnd"/>
            <w:r w:rsidRPr="008F4749">
              <w:rPr>
                <w:rFonts w:ascii="Times New Roman" w:hAnsi="Times New Roman" w:cs="Times New Roman"/>
                <w:color w:val="000000" w:themeColor="text1"/>
                <w:sz w:val="24"/>
                <w:szCs w:val="24"/>
              </w:rPr>
              <w:t xml:space="preserve"> Diez (igual) y Reina Margarita Vega Esparza (igual)</w:t>
            </w:r>
          </w:p>
        </w:tc>
      </w:tr>
      <w:tr w:rsidR="008F4749" w:rsidRPr="008F4749" w14:paraId="00719512" w14:textId="77777777" w:rsidTr="00A71CB6">
        <w:tc>
          <w:tcPr>
            <w:tcW w:w="3045" w:type="dxa"/>
            <w:shd w:val="clear" w:color="auto" w:fill="auto"/>
            <w:tcMar>
              <w:top w:w="100" w:type="dxa"/>
              <w:left w:w="100" w:type="dxa"/>
              <w:bottom w:w="100" w:type="dxa"/>
              <w:right w:w="100" w:type="dxa"/>
            </w:tcMar>
          </w:tcPr>
          <w:p w14:paraId="74DE0121" w14:textId="77777777" w:rsidR="008F4749" w:rsidRPr="008F4749" w:rsidRDefault="008F4749" w:rsidP="00A71CB6">
            <w:pPr>
              <w:widowControl w:val="0"/>
              <w:spacing w:line="240" w:lineRule="auto"/>
              <w:rPr>
                <w:rFonts w:ascii="Times New Roman" w:hAnsi="Times New Roman" w:cs="Times New Roman"/>
                <w:b/>
                <w:color w:val="000000" w:themeColor="text1"/>
                <w:sz w:val="24"/>
                <w:szCs w:val="24"/>
              </w:rPr>
            </w:pPr>
            <w:r w:rsidRPr="008F4749">
              <w:rPr>
                <w:rFonts w:ascii="Times New Roman" w:hAnsi="Times New Roman" w:cs="Times New Roman"/>
                <w:b/>
                <w:color w:val="000000" w:themeColor="text1"/>
                <w:sz w:val="24"/>
                <w:szCs w:val="24"/>
              </w:rPr>
              <w:t>Software</w:t>
            </w:r>
          </w:p>
        </w:tc>
        <w:tc>
          <w:tcPr>
            <w:tcW w:w="6315" w:type="dxa"/>
            <w:shd w:val="clear" w:color="auto" w:fill="auto"/>
            <w:tcMar>
              <w:top w:w="100" w:type="dxa"/>
              <w:left w:w="100" w:type="dxa"/>
              <w:bottom w:w="100" w:type="dxa"/>
              <w:right w:w="100" w:type="dxa"/>
            </w:tcMar>
          </w:tcPr>
          <w:p w14:paraId="03DE4108" w14:textId="77777777" w:rsidR="008F4749" w:rsidRPr="008F4749" w:rsidRDefault="008F4749" w:rsidP="00A71CB6">
            <w:pPr>
              <w:widowControl w:val="0"/>
              <w:spacing w:line="240" w:lineRule="auto"/>
              <w:rPr>
                <w:rFonts w:ascii="Times New Roman" w:hAnsi="Times New Roman" w:cs="Times New Roman"/>
                <w:color w:val="000000" w:themeColor="text1"/>
                <w:sz w:val="24"/>
                <w:szCs w:val="24"/>
              </w:rPr>
            </w:pPr>
            <w:r w:rsidRPr="008F4749">
              <w:rPr>
                <w:rFonts w:ascii="Times New Roman" w:hAnsi="Times New Roman" w:cs="Times New Roman"/>
                <w:color w:val="000000" w:themeColor="text1"/>
                <w:sz w:val="24"/>
                <w:szCs w:val="24"/>
              </w:rPr>
              <w:t xml:space="preserve">Rubén Carlos </w:t>
            </w:r>
            <w:proofErr w:type="spellStart"/>
            <w:r w:rsidRPr="008F4749">
              <w:rPr>
                <w:rFonts w:ascii="Times New Roman" w:hAnsi="Times New Roman" w:cs="Times New Roman"/>
                <w:color w:val="000000" w:themeColor="text1"/>
                <w:sz w:val="24"/>
                <w:szCs w:val="24"/>
              </w:rPr>
              <w:t>Alvarez</w:t>
            </w:r>
            <w:proofErr w:type="spellEnd"/>
            <w:r w:rsidRPr="008F4749">
              <w:rPr>
                <w:rFonts w:ascii="Times New Roman" w:hAnsi="Times New Roman" w:cs="Times New Roman"/>
                <w:color w:val="000000" w:themeColor="text1"/>
                <w:sz w:val="24"/>
                <w:szCs w:val="24"/>
              </w:rPr>
              <w:t xml:space="preserve"> Diez</w:t>
            </w:r>
          </w:p>
        </w:tc>
      </w:tr>
      <w:tr w:rsidR="008F4749" w:rsidRPr="008F4749" w14:paraId="732957DE" w14:textId="77777777" w:rsidTr="00A71CB6">
        <w:tc>
          <w:tcPr>
            <w:tcW w:w="3045" w:type="dxa"/>
            <w:shd w:val="clear" w:color="auto" w:fill="auto"/>
            <w:tcMar>
              <w:top w:w="100" w:type="dxa"/>
              <w:left w:w="100" w:type="dxa"/>
              <w:bottom w:w="100" w:type="dxa"/>
              <w:right w:w="100" w:type="dxa"/>
            </w:tcMar>
          </w:tcPr>
          <w:p w14:paraId="207079C1" w14:textId="77777777" w:rsidR="008F4749" w:rsidRPr="008F4749" w:rsidRDefault="008F4749" w:rsidP="00A71CB6">
            <w:pPr>
              <w:widowControl w:val="0"/>
              <w:spacing w:line="240" w:lineRule="auto"/>
              <w:rPr>
                <w:rFonts w:ascii="Times New Roman" w:hAnsi="Times New Roman" w:cs="Times New Roman"/>
                <w:b/>
                <w:color w:val="000000" w:themeColor="text1"/>
                <w:sz w:val="24"/>
                <w:szCs w:val="24"/>
              </w:rPr>
            </w:pPr>
            <w:r w:rsidRPr="008F4749">
              <w:rPr>
                <w:rFonts w:ascii="Times New Roman" w:hAnsi="Times New Roman" w:cs="Times New Roman"/>
                <w:b/>
                <w:color w:val="000000" w:themeColor="text1"/>
                <w:sz w:val="24"/>
                <w:szCs w:val="24"/>
              </w:rPr>
              <w:t>Validación</w:t>
            </w:r>
          </w:p>
        </w:tc>
        <w:tc>
          <w:tcPr>
            <w:tcW w:w="6315" w:type="dxa"/>
            <w:shd w:val="clear" w:color="auto" w:fill="auto"/>
            <w:tcMar>
              <w:top w:w="100" w:type="dxa"/>
              <w:left w:w="100" w:type="dxa"/>
              <w:bottom w:w="100" w:type="dxa"/>
              <w:right w:w="100" w:type="dxa"/>
            </w:tcMar>
          </w:tcPr>
          <w:p w14:paraId="15FBAD05" w14:textId="77777777" w:rsidR="008F4749" w:rsidRPr="008F4749" w:rsidRDefault="008F4749" w:rsidP="00A71CB6">
            <w:pPr>
              <w:widowControl w:val="0"/>
              <w:spacing w:line="240" w:lineRule="auto"/>
              <w:rPr>
                <w:rFonts w:ascii="Times New Roman" w:hAnsi="Times New Roman" w:cs="Times New Roman"/>
                <w:color w:val="000000" w:themeColor="text1"/>
                <w:sz w:val="24"/>
                <w:szCs w:val="24"/>
              </w:rPr>
            </w:pPr>
            <w:r w:rsidRPr="008F4749">
              <w:rPr>
                <w:rFonts w:ascii="Times New Roman" w:hAnsi="Times New Roman" w:cs="Times New Roman"/>
                <w:color w:val="000000" w:themeColor="text1"/>
                <w:sz w:val="24"/>
                <w:szCs w:val="24"/>
              </w:rPr>
              <w:t xml:space="preserve">Rubén Carlos </w:t>
            </w:r>
            <w:proofErr w:type="spellStart"/>
            <w:r w:rsidRPr="008F4749">
              <w:rPr>
                <w:rFonts w:ascii="Times New Roman" w:hAnsi="Times New Roman" w:cs="Times New Roman"/>
                <w:color w:val="000000" w:themeColor="text1"/>
                <w:sz w:val="24"/>
                <w:szCs w:val="24"/>
              </w:rPr>
              <w:t>Alvarez</w:t>
            </w:r>
            <w:proofErr w:type="spellEnd"/>
            <w:r w:rsidRPr="008F4749">
              <w:rPr>
                <w:rFonts w:ascii="Times New Roman" w:hAnsi="Times New Roman" w:cs="Times New Roman"/>
                <w:color w:val="000000" w:themeColor="text1"/>
                <w:sz w:val="24"/>
                <w:szCs w:val="24"/>
              </w:rPr>
              <w:t xml:space="preserve"> Diez (igual), Reina Margarita Vega Esparza (igual), María Teresa Villegas Santillán (igual)</w:t>
            </w:r>
          </w:p>
        </w:tc>
      </w:tr>
      <w:tr w:rsidR="008F4749" w:rsidRPr="008F4749" w14:paraId="7CFA0832" w14:textId="77777777" w:rsidTr="00A71CB6">
        <w:tc>
          <w:tcPr>
            <w:tcW w:w="3045" w:type="dxa"/>
            <w:shd w:val="clear" w:color="auto" w:fill="auto"/>
            <w:tcMar>
              <w:top w:w="100" w:type="dxa"/>
              <w:left w:w="100" w:type="dxa"/>
              <w:bottom w:w="100" w:type="dxa"/>
              <w:right w:w="100" w:type="dxa"/>
            </w:tcMar>
          </w:tcPr>
          <w:p w14:paraId="141CC6F1" w14:textId="77777777" w:rsidR="008F4749" w:rsidRPr="008F4749" w:rsidRDefault="008F4749" w:rsidP="00A71CB6">
            <w:pPr>
              <w:widowControl w:val="0"/>
              <w:spacing w:line="240" w:lineRule="auto"/>
              <w:rPr>
                <w:rFonts w:ascii="Times New Roman" w:hAnsi="Times New Roman" w:cs="Times New Roman"/>
                <w:b/>
                <w:color w:val="000000" w:themeColor="text1"/>
                <w:sz w:val="24"/>
                <w:szCs w:val="24"/>
              </w:rPr>
            </w:pPr>
            <w:r w:rsidRPr="008F4749">
              <w:rPr>
                <w:rFonts w:ascii="Times New Roman" w:hAnsi="Times New Roman" w:cs="Times New Roman"/>
                <w:b/>
                <w:color w:val="000000" w:themeColor="text1"/>
                <w:sz w:val="24"/>
                <w:szCs w:val="24"/>
              </w:rPr>
              <w:t>Análisis Formal</w:t>
            </w:r>
          </w:p>
        </w:tc>
        <w:tc>
          <w:tcPr>
            <w:tcW w:w="6315" w:type="dxa"/>
            <w:shd w:val="clear" w:color="auto" w:fill="auto"/>
            <w:tcMar>
              <w:top w:w="100" w:type="dxa"/>
              <w:left w:w="100" w:type="dxa"/>
              <w:bottom w:w="100" w:type="dxa"/>
              <w:right w:w="100" w:type="dxa"/>
            </w:tcMar>
          </w:tcPr>
          <w:p w14:paraId="2F08BAFB" w14:textId="77777777" w:rsidR="008F4749" w:rsidRPr="008F4749" w:rsidRDefault="008F4749" w:rsidP="00A71CB6">
            <w:pPr>
              <w:widowControl w:val="0"/>
              <w:spacing w:line="240" w:lineRule="auto"/>
              <w:rPr>
                <w:rFonts w:ascii="Times New Roman" w:hAnsi="Times New Roman" w:cs="Times New Roman"/>
                <w:color w:val="000000" w:themeColor="text1"/>
                <w:sz w:val="24"/>
                <w:szCs w:val="24"/>
              </w:rPr>
            </w:pPr>
            <w:r w:rsidRPr="008F4749">
              <w:rPr>
                <w:rFonts w:ascii="Times New Roman" w:hAnsi="Times New Roman" w:cs="Times New Roman"/>
                <w:color w:val="000000" w:themeColor="text1"/>
                <w:sz w:val="24"/>
                <w:szCs w:val="24"/>
              </w:rPr>
              <w:t xml:space="preserve">Rubén Carlos </w:t>
            </w:r>
            <w:proofErr w:type="spellStart"/>
            <w:r w:rsidRPr="008F4749">
              <w:rPr>
                <w:rFonts w:ascii="Times New Roman" w:hAnsi="Times New Roman" w:cs="Times New Roman"/>
                <w:color w:val="000000" w:themeColor="text1"/>
                <w:sz w:val="24"/>
                <w:szCs w:val="24"/>
              </w:rPr>
              <w:t>Alvarez</w:t>
            </w:r>
            <w:proofErr w:type="spellEnd"/>
            <w:r w:rsidRPr="008F4749">
              <w:rPr>
                <w:rFonts w:ascii="Times New Roman" w:hAnsi="Times New Roman" w:cs="Times New Roman"/>
                <w:color w:val="000000" w:themeColor="text1"/>
                <w:sz w:val="24"/>
                <w:szCs w:val="24"/>
              </w:rPr>
              <w:t xml:space="preserve"> Diez</w:t>
            </w:r>
          </w:p>
        </w:tc>
      </w:tr>
      <w:tr w:rsidR="008F4749" w:rsidRPr="008F4749" w14:paraId="31C9865C" w14:textId="77777777" w:rsidTr="00A71CB6">
        <w:tc>
          <w:tcPr>
            <w:tcW w:w="3045" w:type="dxa"/>
            <w:shd w:val="clear" w:color="auto" w:fill="auto"/>
            <w:tcMar>
              <w:top w:w="100" w:type="dxa"/>
              <w:left w:w="100" w:type="dxa"/>
              <w:bottom w:w="100" w:type="dxa"/>
              <w:right w:w="100" w:type="dxa"/>
            </w:tcMar>
          </w:tcPr>
          <w:p w14:paraId="1F195E47" w14:textId="77777777" w:rsidR="008F4749" w:rsidRPr="008F4749" w:rsidRDefault="008F4749" w:rsidP="00A71CB6">
            <w:pPr>
              <w:widowControl w:val="0"/>
              <w:spacing w:line="240" w:lineRule="auto"/>
              <w:rPr>
                <w:rFonts w:ascii="Times New Roman" w:hAnsi="Times New Roman" w:cs="Times New Roman"/>
                <w:b/>
                <w:color w:val="000000" w:themeColor="text1"/>
                <w:sz w:val="24"/>
                <w:szCs w:val="24"/>
              </w:rPr>
            </w:pPr>
            <w:r w:rsidRPr="008F4749">
              <w:rPr>
                <w:rFonts w:ascii="Times New Roman" w:hAnsi="Times New Roman" w:cs="Times New Roman"/>
                <w:b/>
                <w:color w:val="000000" w:themeColor="text1"/>
                <w:sz w:val="24"/>
                <w:szCs w:val="24"/>
              </w:rPr>
              <w:t>Investigación</w:t>
            </w:r>
          </w:p>
        </w:tc>
        <w:tc>
          <w:tcPr>
            <w:tcW w:w="6315" w:type="dxa"/>
            <w:shd w:val="clear" w:color="auto" w:fill="auto"/>
            <w:tcMar>
              <w:top w:w="100" w:type="dxa"/>
              <w:left w:w="100" w:type="dxa"/>
              <w:bottom w:w="100" w:type="dxa"/>
              <w:right w:w="100" w:type="dxa"/>
            </w:tcMar>
          </w:tcPr>
          <w:p w14:paraId="2B4283DD" w14:textId="77777777" w:rsidR="008F4749" w:rsidRPr="008F4749" w:rsidRDefault="008F4749" w:rsidP="00A71CB6">
            <w:pPr>
              <w:widowControl w:val="0"/>
              <w:spacing w:line="240" w:lineRule="auto"/>
              <w:rPr>
                <w:rFonts w:ascii="Times New Roman" w:hAnsi="Times New Roman" w:cs="Times New Roman"/>
                <w:color w:val="000000" w:themeColor="text1"/>
                <w:sz w:val="24"/>
                <w:szCs w:val="24"/>
              </w:rPr>
            </w:pPr>
            <w:r w:rsidRPr="008F4749">
              <w:rPr>
                <w:rFonts w:ascii="Times New Roman" w:hAnsi="Times New Roman" w:cs="Times New Roman"/>
                <w:color w:val="000000" w:themeColor="text1"/>
                <w:sz w:val="24"/>
                <w:szCs w:val="24"/>
              </w:rPr>
              <w:t xml:space="preserve">Rubén Carlos </w:t>
            </w:r>
            <w:proofErr w:type="spellStart"/>
            <w:r w:rsidRPr="008F4749">
              <w:rPr>
                <w:rFonts w:ascii="Times New Roman" w:hAnsi="Times New Roman" w:cs="Times New Roman"/>
                <w:color w:val="000000" w:themeColor="text1"/>
                <w:sz w:val="24"/>
                <w:szCs w:val="24"/>
              </w:rPr>
              <w:t>Alvarez</w:t>
            </w:r>
            <w:proofErr w:type="spellEnd"/>
            <w:r w:rsidRPr="008F4749">
              <w:rPr>
                <w:rFonts w:ascii="Times New Roman" w:hAnsi="Times New Roman" w:cs="Times New Roman"/>
                <w:color w:val="000000" w:themeColor="text1"/>
                <w:sz w:val="24"/>
                <w:szCs w:val="24"/>
              </w:rPr>
              <w:t xml:space="preserve"> Diez (principal), Reina Margarita Vega Esparza (apoyo), María Teresa Villegas Santillán (apoyo)</w:t>
            </w:r>
          </w:p>
        </w:tc>
      </w:tr>
      <w:tr w:rsidR="008F4749" w:rsidRPr="008F4749" w14:paraId="3C6D5F81" w14:textId="77777777" w:rsidTr="00A71CB6">
        <w:tc>
          <w:tcPr>
            <w:tcW w:w="3045" w:type="dxa"/>
            <w:shd w:val="clear" w:color="auto" w:fill="auto"/>
            <w:tcMar>
              <w:top w:w="100" w:type="dxa"/>
              <w:left w:w="100" w:type="dxa"/>
              <w:bottom w:w="100" w:type="dxa"/>
              <w:right w:w="100" w:type="dxa"/>
            </w:tcMar>
          </w:tcPr>
          <w:p w14:paraId="1B343F6E" w14:textId="77777777" w:rsidR="008F4749" w:rsidRPr="008F4749" w:rsidRDefault="008F4749" w:rsidP="00A71CB6">
            <w:pPr>
              <w:widowControl w:val="0"/>
              <w:spacing w:line="240" w:lineRule="auto"/>
              <w:rPr>
                <w:rFonts w:ascii="Times New Roman" w:hAnsi="Times New Roman" w:cs="Times New Roman"/>
                <w:b/>
                <w:color w:val="000000" w:themeColor="text1"/>
                <w:sz w:val="24"/>
                <w:szCs w:val="24"/>
              </w:rPr>
            </w:pPr>
            <w:r w:rsidRPr="008F4749">
              <w:rPr>
                <w:rFonts w:ascii="Times New Roman" w:hAnsi="Times New Roman" w:cs="Times New Roman"/>
                <w:b/>
                <w:color w:val="000000" w:themeColor="text1"/>
                <w:sz w:val="24"/>
                <w:szCs w:val="24"/>
              </w:rPr>
              <w:t>Recursos</w:t>
            </w:r>
          </w:p>
        </w:tc>
        <w:tc>
          <w:tcPr>
            <w:tcW w:w="6315" w:type="dxa"/>
            <w:shd w:val="clear" w:color="auto" w:fill="auto"/>
            <w:tcMar>
              <w:top w:w="100" w:type="dxa"/>
              <w:left w:w="100" w:type="dxa"/>
              <w:bottom w:w="100" w:type="dxa"/>
              <w:right w:w="100" w:type="dxa"/>
            </w:tcMar>
          </w:tcPr>
          <w:p w14:paraId="3E7227CB" w14:textId="77777777" w:rsidR="008F4749" w:rsidRPr="008F4749" w:rsidRDefault="008F4749" w:rsidP="00A71CB6">
            <w:pPr>
              <w:widowControl w:val="0"/>
              <w:spacing w:line="240" w:lineRule="auto"/>
              <w:rPr>
                <w:rFonts w:ascii="Times New Roman" w:hAnsi="Times New Roman" w:cs="Times New Roman"/>
                <w:color w:val="000000" w:themeColor="text1"/>
                <w:sz w:val="24"/>
                <w:szCs w:val="24"/>
              </w:rPr>
            </w:pPr>
            <w:r w:rsidRPr="008F4749">
              <w:rPr>
                <w:rFonts w:ascii="Times New Roman" w:hAnsi="Times New Roman" w:cs="Times New Roman"/>
                <w:color w:val="000000" w:themeColor="text1"/>
                <w:sz w:val="24"/>
                <w:szCs w:val="24"/>
              </w:rPr>
              <w:t xml:space="preserve">Rubén Carlos </w:t>
            </w:r>
            <w:proofErr w:type="spellStart"/>
            <w:r w:rsidRPr="008F4749">
              <w:rPr>
                <w:rFonts w:ascii="Times New Roman" w:hAnsi="Times New Roman" w:cs="Times New Roman"/>
                <w:color w:val="000000" w:themeColor="text1"/>
                <w:sz w:val="24"/>
                <w:szCs w:val="24"/>
              </w:rPr>
              <w:t>Alvarez</w:t>
            </w:r>
            <w:proofErr w:type="spellEnd"/>
            <w:r w:rsidRPr="008F4749">
              <w:rPr>
                <w:rFonts w:ascii="Times New Roman" w:hAnsi="Times New Roman" w:cs="Times New Roman"/>
                <w:color w:val="000000" w:themeColor="text1"/>
                <w:sz w:val="24"/>
                <w:szCs w:val="24"/>
              </w:rPr>
              <w:t xml:space="preserve"> Diez (principal), Reina Margarita Vega Esparza (apoyo)</w:t>
            </w:r>
          </w:p>
        </w:tc>
      </w:tr>
      <w:tr w:rsidR="008F4749" w:rsidRPr="008F4749" w14:paraId="67F0304C" w14:textId="77777777" w:rsidTr="00A71CB6">
        <w:tc>
          <w:tcPr>
            <w:tcW w:w="3045" w:type="dxa"/>
            <w:shd w:val="clear" w:color="auto" w:fill="auto"/>
            <w:tcMar>
              <w:top w:w="100" w:type="dxa"/>
              <w:left w:w="100" w:type="dxa"/>
              <w:bottom w:w="100" w:type="dxa"/>
              <w:right w:w="100" w:type="dxa"/>
            </w:tcMar>
          </w:tcPr>
          <w:p w14:paraId="4AF599A6" w14:textId="77777777" w:rsidR="008F4749" w:rsidRPr="008F4749" w:rsidRDefault="008F4749" w:rsidP="00A71CB6">
            <w:pPr>
              <w:widowControl w:val="0"/>
              <w:spacing w:line="240" w:lineRule="auto"/>
              <w:rPr>
                <w:rFonts w:ascii="Times New Roman" w:hAnsi="Times New Roman" w:cs="Times New Roman"/>
                <w:b/>
                <w:color w:val="000000" w:themeColor="text1"/>
                <w:sz w:val="24"/>
                <w:szCs w:val="24"/>
              </w:rPr>
            </w:pPr>
            <w:r w:rsidRPr="008F4749">
              <w:rPr>
                <w:rFonts w:ascii="Times New Roman" w:hAnsi="Times New Roman" w:cs="Times New Roman"/>
                <w:b/>
                <w:color w:val="000000" w:themeColor="text1"/>
                <w:sz w:val="24"/>
                <w:szCs w:val="24"/>
              </w:rPr>
              <w:t>Curación de datos</w:t>
            </w:r>
          </w:p>
        </w:tc>
        <w:tc>
          <w:tcPr>
            <w:tcW w:w="6315" w:type="dxa"/>
            <w:shd w:val="clear" w:color="auto" w:fill="auto"/>
            <w:tcMar>
              <w:top w:w="100" w:type="dxa"/>
              <w:left w:w="100" w:type="dxa"/>
              <w:bottom w:w="100" w:type="dxa"/>
              <w:right w:w="100" w:type="dxa"/>
            </w:tcMar>
          </w:tcPr>
          <w:p w14:paraId="4B146193" w14:textId="77777777" w:rsidR="008F4749" w:rsidRPr="008F4749" w:rsidRDefault="008F4749" w:rsidP="00A71CB6">
            <w:pPr>
              <w:widowControl w:val="0"/>
              <w:spacing w:line="240" w:lineRule="auto"/>
              <w:rPr>
                <w:rFonts w:ascii="Times New Roman" w:hAnsi="Times New Roman" w:cs="Times New Roman"/>
                <w:color w:val="000000" w:themeColor="text1"/>
                <w:sz w:val="24"/>
                <w:szCs w:val="24"/>
              </w:rPr>
            </w:pPr>
            <w:r w:rsidRPr="008F4749">
              <w:rPr>
                <w:rFonts w:ascii="Times New Roman" w:hAnsi="Times New Roman" w:cs="Times New Roman"/>
                <w:color w:val="000000" w:themeColor="text1"/>
                <w:sz w:val="24"/>
                <w:szCs w:val="24"/>
              </w:rPr>
              <w:t xml:space="preserve">Rubén Carlos </w:t>
            </w:r>
            <w:proofErr w:type="spellStart"/>
            <w:r w:rsidRPr="008F4749">
              <w:rPr>
                <w:rFonts w:ascii="Times New Roman" w:hAnsi="Times New Roman" w:cs="Times New Roman"/>
                <w:color w:val="000000" w:themeColor="text1"/>
                <w:sz w:val="24"/>
                <w:szCs w:val="24"/>
              </w:rPr>
              <w:t>Alvarez</w:t>
            </w:r>
            <w:proofErr w:type="spellEnd"/>
            <w:r w:rsidRPr="008F4749">
              <w:rPr>
                <w:rFonts w:ascii="Times New Roman" w:hAnsi="Times New Roman" w:cs="Times New Roman"/>
                <w:color w:val="000000" w:themeColor="text1"/>
                <w:sz w:val="24"/>
                <w:szCs w:val="24"/>
              </w:rPr>
              <w:t xml:space="preserve"> Diez (principal), Reina Margarita Vega Esparza (apoyo)</w:t>
            </w:r>
          </w:p>
        </w:tc>
      </w:tr>
      <w:tr w:rsidR="008F4749" w:rsidRPr="008F4749" w14:paraId="656FC3AD" w14:textId="77777777" w:rsidTr="00A71CB6">
        <w:tc>
          <w:tcPr>
            <w:tcW w:w="3045" w:type="dxa"/>
            <w:shd w:val="clear" w:color="auto" w:fill="auto"/>
            <w:tcMar>
              <w:top w:w="100" w:type="dxa"/>
              <w:left w:w="100" w:type="dxa"/>
              <w:bottom w:w="100" w:type="dxa"/>
              <w:right w:w="100" w:type="dxa"/>
            </w:tcMar>
          </w:tcPr>
          <w:p w14:paraId="0479C308" w14:textId="77777777" w:rsidR="008F4749" w:rsidRPr="008F4749" w:rsidRDefault="008F4749" w:rsidP="00A71CB6">
            <w:pPr>
              <w:widowControl w:val="0"/>
              <w:spacing w:line="240" w:lineRule="auto"/>
              <w:rPr>
                <w:rFonts w:ascii="Times New Roman" w:hAnsi="Times New Roman" w:cs="Times New Roman"/>
                <w:b/>
                <w:color w:val="000000" w:themeColor="text1"/>
                <w:sz w:val="24"/>
                <w:szCs w:val="24"/>
              </w:rPr>
            </w:pPr>
            <w:r w:rsidRPr="008F4749">
              <w:rPr>
                <w:rFonts w:ascii="Times New Roman" w:hAnsi="Times New Roman" w:cs="Times New Roman"/>
                <w:b/>
                <w:color w:val="000000" w:themeColor="text1"/>
                <w:sz w:val="24"/>
                <w:szCs w:val="24"/>
              </w:rPr>
              <w:t>Escritura - Preparación del borrador original</w:t>
            </w:r>
          </w:p>
        </w:tc>
        <w:tc>
          <w:tcPr>
            <w:tcW w:w="6315" w:type="dxa"/>
            <w:shd w:val="clear" w:color="auto" w:fill="auto"/>
            <w:tcMar>
              <w:top w:w="100" w:type="dxa"/>
              <w:left w:w="100" w:type="dxa"/>
              <w:bottom w:w="100" w:type="dxa"/>
              <w:right w:w="100" w:type="dxa"/>
            </w:tcMar>
          </w:tcPr>
          <w:p w14:paraId="4E3BC134" w14:textId="77777777" w:rsidR="008F4749" w:rsidRPr="008F4749" w:rsidRDefault="008F4749" w:rsidP="00A71CB6">
            <w:pPr>
              <w:widowControl w:val="0"/>
              <w:spacing w:line="240" w:lineRule="auto"/>
              <w:rPr>
                <w:rFonts w:ascii="Times New Roman" w:hAnsi="Times New Roman" w:cs="Times New Roman"/>
                <w:color w:val="000000" w:themeColor="text1"/>
                <w:sz w:val="24"/>
                <w:szCs w:val="24"/>
              </w:rPr>
            </w:pPr>
            <w:r w:rsidRPr="008F4749">
              <w:rPr>
                <w:rFonts w:ascii="Times New Roman" w:hAnsi="Times New Roman" w:cs="Times New Roman"/>
                <w:color w:val="000000" w:themeColor="text1"/>
                <w:sz w:val="24"/>
                <w:szCs w:val="24"/>
              </w:rPr>
              <w:t xml:space="preserve">Rubén Carlos </w:t>
            </w:r>
            <w:proofErr w:type="spellStart"/>
            <w:r w:rsidRPr="008F4749">
              <w:rPr>
                <w:rFonts w:ascii="Times New Roman" w:hAnsi="Times New Roman" w:cs="Times New Roman"/>
                <w:color w:val="000000" w:themeColor="text1"/>
                <w:sz w:val="24"/>
                <w:szCs w:val="24"/>
              </w:rPr>
              <w:t>Alvarez</w:t>
            </w:r>
            <w:proofErr w:type="spellEnd"/>
            <w:r w:rsidRPr="008F4749">
              <w:rPr>
                <w:rFonts w:ascii="Times New Roman" w:hAnsi="Times New Roman" w:cs="Times New Roman"/>
                <w:color w:val="000000" w:themeColor="text1"/>
                <w:sz w:val="24"/>
                <w:szCs w:val="24"/>
              </w:rPr>
              <w:t xml:space="preserve"> Diez</w:t>
            </w:r>
          </w:p>
        </w:tc>
      </w:tr>
      <w:tr w:rsidR="008F4749" w:rsidRPr="008F4749" w14:paraId="67974186" w14:textId="77777777" w:rsidTr="00A71CB6">
        <w:tc>
          <w:tcPr>
            <w:tcW w:w="3045" w:type="dxa"/>
            <w:shd w:val="clear" w:color="auto" w:fill="auto"/>
            <w:tcMar>
              <w:top w:w="100" w:type="dxa"/>
              <w:left w:w="100" w:type="dxa"/>
              <w:bottom w:w="100" w:type="dxa"/>
              <w:right w:w="100" w:type="dxa"/>
            </w:tcMar>
          </w:tcPr>
          <w:p w14:paraId="0BB2B13F" w14:textId="77777777" w:rsidR="008F4749" w:rsidRPr="008F4749" w:rsidRDefault="008F4749" w:rsidP="00EC5747">
            <w:pPr>
              <w:widowControl w:val="0"/>
              <w:spacing w:after="0" w:line="240" w:lineRule="auto"/>
              <w:rPr>
                <w:rFonts w:ascii="Times New Roman" w:hAnsi="Times New Roman" w:cs="Times New Roman"/>
                <w:b/>
                <w:color w:val="000000" w:themeColor="text1"/>
                <w:sz w:val="24"/>
                <w:szCs w:val="24"/>
              </w:rPr>
            </w:pPr>
            <w:r w:rsidRPr="008F4749">
              <w:rPr>
                <w:rFonts w:ascii="Times New Roman" w:hAnsi="Times New Roman" w:cs="Times New Roman"/>
                <w:b/>
                <w:color w:val="000000" w:themeColor="text1"/>
                <w:sz w:val="24"/>
                <w:szCs w:val="24"/>
              </w:rPr>
              <w:t>Escritura - Revisión y edición</w:t>
            </w:r>
          </w:p>
        </w:tc>
        <w:tc>
          <w:tcPr>
            <w:tcW w:w="6315" w:type="dxa"/>
            <w:shd w:val="clear" w:color="auto" w:fill="auto"/>
            <w:tcMar>
              <w:top w:w="100" w:type="dxa"/>
              <w:left w:w="100" w:type="dxa"/>
              <w:bottom w:w="100" w:type="dxa"/>
              <w:right w:w="100" w:type="dxa"/>
            </w:tcMar>
          </w:tcPr>
          <w:p w14:paraId="614678DB" w14:textId="77777777" w:rsidR="008F4749" w:rsidRPr="008F4749" w:rsidRDefault="008F4749" w:rsidP="00EC5747">
            <w:pPr>
              <w:widowControl w:val="0"/>
              <w:spacing w:after="0" w:line="240" w:lineRule="auto"/>
              <w:rPr>
                <w:rFonts w:ascii="Times New Roman" w:hAnsi="Times New Roman" w:cs="Times New Roman"/>
                <w:color w:val="000000" w:themeColor="text1"/>
                <w:sz w:val="24"/>
                <w:szCs w:val="24"/>
              </w:rPr>
            </w:pPr>
            <w:r w:rsidRPr="008F4749">
              <w:rPr>
                <w:rFonts w:ascii="Times New Roman" w:hAnsi="Times New Roman" w:cs="Times New Roman"/>
                <w:color w:val="000000" w:themeColor="text1"/>
                <w:sz w:val="24"/>
                <w:szCs w:val="24"/>
              </w:rPr>
              <w:t xml:space="preserve">Rubén Carlos </w:t>
            </w:r>
            <w:proofErr w:type="spellStart"/>
            <w:r w:rsidRPr="008F4749">
              <w:rPr>
                <w:rFonts w:ascii="Times New Roman" w:hAnsi="Times New Roman" w:cs="Times New Roman"/>
                <w:color w:val="000000" w:themeColor="text1"/>
                <w:sz w:val="24"/>
                <w:szCs w:val="24"/>
              </w:rPr>
              <w:t>Alvarez</w:t>
            </w:r>
            <w:proofErr w:type="spellEnd"/>
            <w:r w:rsidRPr="008F4749">
              <w:rPr>
                <w:rFonts w:ascii="Times New Roman" w:hAnsi="Times New Roman" w:cs="Times New Roman"/>
                <w:color w:val="000000" w:themeColor="text1"/>
                <w:sz w:val="24"/>
                <w:szCs w:val="24"/>
              </w:rPr>
              <w:t xml:space="preserve"> Diez (principal), Reina Margarita Vega Esparza (apoyo), María Teresa Villegas Santillán (apoyo)</w:t>
            </w:r>
          </w:p>
        </w:tc>
      </w:tr>
      <w:tr w:rsidR="008F4749" w:rsidRPr="008F4749" w14:paraId="0B676787" w14:textId="77777777" w:rsidTr="00A71CB6">
        <w:tc>
          <w:tcPr>
            <w:tcW w:w="3045" w:type="dxa"/>
            <w:shd w:val="clear" w:color="auto" w:fill="auto"/>
            <w:tcMar>
              <w:top w:w="100" w:type="dxa"/>
              <w:left w:w="100" w:type="dxa"/>
              <w:bottom w:w="100" w:type="dxa"/>
              <w:right w:w="100" w:type="dxa"/>
            </w:tcMar>
          </w:tcPr>
          <w:p w14:paraId="30B994F6" w14:textId="77777777" w:rsidR="008F4749" w:rsidRPr="008F4749" w:rsidRDefault="008F4749" w:rsidP="00A71CB6">
            <w:pPr>
              <w:widowControl w:val="0"/>
              <w:spacing w:line="240" w:lineRule="auto"/>
              <w:rPr>
                <w:rFonts w:ascii="Times New Roman" w:hAnsi="Times New Roman" w:cs="Times New Roman"/>
                <w:b/>
                <w:color w:val="000000" w:themeColor="text1"/>
                <w:sz w:val="24"/>
                <w:szCs w:val="24"/>
              </w:rPr>
            </w:pPr>
            <w:r w:rsidRPr="008F4749">
              <w:rPr>
                <w:rFonts w:ascii="Times New Roman" w:hAnsi="Times New Roman" w:cs="Times New Roman"/>
                <w:b/>
                <w:color w:val="000000" w:themeColor="text1"/>
                <w:sz w:val="24"/>
                <w:szCs w:val="24"/>
              </w:rPr>
              <w:t>Visualización</w:t>
            </w:r>
          </w:p>
        </w:tc>
        <w:tc>
          <w:tcPr>
            <w:tcW w:w="6315" w:type="dxa"/>
            <w:shd w:val="clear" w:color="auto" w:fill="auto"/>
            <w:tcMar>
              <w:top w:w="100" w:type="dxa"/>
              <w:left w:w="100" w:type="dxa"/>
              <w:bottom w:w="100" w:type="dxa"/>
              <w:right w:w="100" w:type="dxa"/>
            </w:tcMar>
          </w:tcPr>
          <w:p w14:paraId="5A946EB1" w14:textId="77777777" w:rsidR="008F4749" w:rsidRPr="008F4749" w:rsidRDefault="008F4749" w:rsidP="00EC5747">
            <w:pPr>
              <w:widowControl w:val="0"/>
              <w:spacing w:after="0" w:line="240" w:lineRule="auto"/>
              <w:rPr>
                <w:rFonts w:ascii="Times New Roman" w:hAnsi="Times New Roman" w:cs="Times New Roman"/>
                <w:color w:val="000000" w:themeColor="text1"/>
                <w:sz w:val="24"/>
                <w:szCs w:val="24"/>
              </w:rPr>
            </w:pPr>
            <w:r w:rsidRPr="008F4749">
              <w:rPr>
                <w:rFonts w:ascii="Times New Roman" w:hAnsi="Times New Roman" w:cs="Times New Roman"/>
                <w:color w:val="000000" w:themeColor="text1"/>
                <w:sz w:val="24"/>
                <w:szCs w:val="24"/>
              </w:rPr>
              <w:t xml:space="preserve">Rubén Carlos </w:t>
            </w:r>
            <w:proofErr w:type="spellStart"/>
            <w:r w:rsidRPr="008F4749">
              <w:rPr>
                <w:rFonts w:ascii="Times New Roman" w:hAnsi="Times New Roman" w:cs="Times New Roman"/>
                <w:color w:val="000000" w:themeColor="text1"/>
                <w:sz w:val="24"/>
                <w:szCs w:val="24"/>
              </w:rPr>
              <w:t>Alvarez</w:t>
            </w:r>
            <w:proofErr w:type="spellEnd"/>
            <w:r w:rsidRPr="008F4749">
              <w:rPr>
                <w:rFonts w:ascii="Times New Roman" w:hAnsi="Times New Roman" w:cs="Times New Roman"/>
                <w:color w:val="000000" w:themeColor="text1"/>
                <w:sz w:val="24"/>
                <w:szCs w:val="24"/>
              </w:rPr>
              <w:t xml:space="preserve"> Diez (principal), Reina Margarita Vega Esparza (apoyo)</w:t>
            </w:r>
          </w:p>
        </w:tc>
      </w:tr>
      <w:tr w:rsidR="008F4749" w:rsidRPr="008F4749" w14:paraId="7752B958" w14:textId="77777777" w:rsidTr="00A71CB6">
        <w:tc>
          <w:tcPr>
            <w:tcW w:w="3045" w:type="dxa"/>
            <w:shd w:val="clear" w:color="auto" w:fill="auto"/>
            <w:tcMar>
              <w:top w:w="100" w:type="dxa"/>
              <w:left w:w="100" w:type="dxa"/>
              <w:bottom w:w="100" w:type="dxa"/>
              <w:right w:w="100" w:type="dxa"/>
            </w:tcMar>
          </w:tcPr>
          <w:p w14:paraId="18FB56C0" w14:textId="77777777" w:rsidR="008F4749" w:rsidRPr="008F4749" w:rsidRDefault="008F4749" w:rsidP="00A71CB6">
            <w:pPr>
              <w:widowControl w:val="0"/>
              <w:spacing w:line="240" w:lineRule="auto"/>
              <w:rPr>
                <w:rFonts w:ascii="Times New Roman" w:hAnsi="Times New Roman" w:cs="Times New Roman"/>
                <w:b/>
                <w:color w:val="000000" w:themeColor="text1"/>
                <w:sz w:val="24"/>
                <w:szCs w:val="24"/>
              </w:rPr>
            </w:pPr>
            <w:r w:rsidRPr="008F4749">
              <w:rPr>
                <w:rFonts w:ascii="Times New Roman" w:hAnsi="Times New Roman" w:cs="Times New Roman"/>
                <w:b/>
                <w:color w:val="000000" w:themeColor="text1"/>
                <w:sz w:val="24"/>
                <w:szCs w:val="24"/>
              </w:rPr>
              <w:t>Supervisión</w:t>
            </w:r>
          </w:p>
        </w:tc>
        <w:tc>
          <w:tcPr>
            <w:tcW w:w="6315" w:type="dxa"/>
            <w:shd w:val="clear" w:color="auto" w:fill="auto"/>
            <w:tcMar>
              <w:top w:w="100" w:type="dxa"/>
              <w:left w:w="100" w:type="dxa"/>
              <w:bottom w:w="100" w:type="dxa"/>
              <w:right w:w="100" w:type="dxa"/>
            </w:tcMar>
          </w:tcPr>
          <w:p w14:paraId="7D3BB9C5" w14:textId="77777777" w:rsidR="008F4749" w:rsidRPr="008F4749" w:rsidRDefault="008F4749" w:rsidP="00EC5747">
            <w:pPr>
              <w:widowControl w:val="0"/>
              <w:spacing w:after="0" w:line="240" w:lineRule="auto"/>
              <w:rPr>
                <w:rFonts w:ascii="Times New Roman" w:hAnsi="Times New Roman" w:cs="Times New Roman"/>
                <w:color w:val="000000" w:themeColor="text1"/>
                <w:sz w:val="24"/>
                <w:szCs w:val="24"/>
              </w:rPr>
            </w:pPr>
            <w:r w:rsidRPr="008F4749">
              <w:rPr>
                <w:rFonts w:ascii="Times New Roman" w:hAnsi="Times New Roman" w:cs="Times New Roman"/>
                <w:color w:val="000000" w:themeColor="text1"/>
                <w:sz w:val="24"/>
                <w:szCs w:val="24"/>
              </w:rPr>
              <w:t>María Teresa Villegas Santillán (principal)</w:t>
            </w:r>
          </w:p>
        </w:tc>
      </w:tr>
      <w:tr w:rsidR="008F4749" w:rsidRPr="008F4749" w14:paraId="3A6CB577" w14:textId="77777777" w:rsidTr="00A71CB6">
        <w:tc>
          <w:tcPr>
            <w:tcW w:w="3045" w:type="dxa"/>
            <w:shd w:val="clear" w:color="auto" w:fill="auto"/>
            <w:tcMar>
              <w:top w:w="100" w:type="dxa"/>
              <w:left w:w="100" w:type="dxa"/>
              <w:bottom w:w="100" w:type="dxa"/>
              <w:right w:w="100" w:type="dxa"/>
            </w:tcMar>
          </w:tcPr>
          <w:p w14:paraId="3B9D4BB2" w14:textId="77777777" w:rsidR="008F4749" w:rsidRPr="008F4749" w:rsidRDefault="008F4749" w:rsidP="00EC5747">
            <w:pPr>
              <w:widowControl w:val="0"/>
              <w:spacing w:after="0" w:line="240" w:lineRule="auto"/>
              <w:rPr>
                <w:rFonts w:ascii="Times New Roman" w:hAnsi="Times New Roman" w:cs="Times New Roman"/>
                <w:b/>
                <w:color w:val="000000" w:themeColor="text1"/>
                <w:sz w:val="24"/>
                <w:szCs w:val="24"/>
              </w:rPr>
            </w:pPr>
            <w:r w:rsidRPr="008F4749">
              <w:rPr>
                <w:rFonts w:ascii="Times New Roman" w:hAnsi="Times New Roman" w:cs="Times New Roman"/>
                <w:b/>
                <w:color w:val="000000" w:themeColor="text1"/>
                <w:sz w:val="24"/>
                <w:szCs w:val="24"/>
              </w:rPr>
              <w:t>Administración de Proyectos</w:t>
            </w:r>
          </w:p>
        </w:tc>
        <w:tc>
          <w:tcPr>
            <w:tcW w:w="6315" w:type="dxa"/>
            <w:shd w:val="clear" w:color="auto" w:fill="auto"/>
            <w:tcMar>
              <w:top w:w="100" w:type="dxa"/>
              <w:left w:w="100" w:type="dxa"/>
              <w:bottom w:w="100" w:type="dxa"/>
              <w:right w:w="100" w:type="dxa"/>
            </w:tcMar>
          </w:tcPr>
          <w:p w14:paraId="1C6DC6B4" w14:textId="77777777" w:rsidR="008F4749" w:rsidRPr="008F4749" w:rsidRDefault="008F4749" w:rsidP="00EC5747">
            <w:pPr>
              <w:widowControl w:val="0"/>
              <w:spacing w:after="0" w:line="240" w:lineRule="auto"/>
              <w:rPr>
                <w:rFonts w:ascii="Times New Roman" w:hAnsi="Times New Roman" w:cs="Times New Roman"/>
                <w:color w:val="000000" w:themeColor="text1"/>
                <w:sz w:val="24"/>
                <w:szCs w:val="24"/>
              </w:rPr>
            </w:pPr>
            <w:r w:rsidRPr="008F4749">
              <w:rPr>
                <w:rFonts w:ascii="Times New Roman" w:hAnsi="Times New Roman" w:cs="Times New Roman"/>
                <w:color w:val="000000" w:themeColor="text1"/>
                <w:sz w:val="24"/>
                <w:szCs w:val="24"/>
              </w:rPr>
              <w:t xml:space="preserve">María Teresa Villegas Santillán (principal), Rubén Carlos </w:t>
            </w:r>
            <w:proofErr w:type="spellStart"/>
            <w:r w:rsidRPr="008F4749">
              <w:rPr>
                <w:rFonts w:ascii="Times New Roman" w:hAnsi="Times New Roman" w:cs="Times New Roman"/>
                <w:color w:val="000000" w:themeColor="text1"/>
                <w:sz w:val="24"/>
                <w:szCs w:val="24"/>
              </w:rPr>
              <w:t>Alvarez</w:t>
            </w:r>
            <w:proofErr w:type="spellEnd"/>
            <w:r w:rsidRPr="008F4749">
              <w:rPr>
                <w:rFonts w:ascii="Times New Roman" w:hAnsi="Times New Roman" w:cs="Times New Roman"/>
                <w:color w:val="000000" w:themeColor="text1"/>
                <w:sz w:val="24"/>
                <w:szCs w:val="24"/>
              </w:rPr>
              <w:t xml:space="preserve"> Diez (apoyo), Reina Margarita Vega Esparza (apoyo)</w:t>
            </w:r>
          </w:p>
        </w:tc>
      </w:tr>
      <w:tr w:rsidR="008F4749" w:rsidRPr="008F4749" w14:paraId="7316E9EA" w14:textId="77777777" w:rsidTr="00A71CB6">
        <w:tc>
          <w:tcPr>
            <w:tcW w:w="3045" w:type="dxa"/>
            <w:shd w:val="clear" w:color="auto" w:fill="auto"/>
            <w:tcMar>
              <w:top w:w="100" w:type="dxa"/>
              <w:left w:w="100" w:type="dxa"/>
              <w:bottom w:w="100" w:type="dxa"/>
              <w:right w:w="100" w:type="dxa"/>
            </w:tcMar>
          </w:tcPr>
          <w:p w14:paraId="777A7A68" w14:textId="77777777" w:rsidR="008F4749" w:rsidRPr="008F4749" w:rsidRDefault="008F4749" w:rsidP="00A71CB6">
            <w:pPr>
              <w:widowControl w:val="0"/>
              <w:spacing w:line="240" w:lineRule="auto"/>
              <w:rPr>
                <w:rFonts w:ascii="Times New Roman" w:hAnsi="Times New Roman" w:cs="Times New Roman"/>
                <w:b/>
                <w:color w:val="000000" w:themeColor="text1"/>
                <w:sz w:val="24"/>
                <w:szCs w:val="24"/>
              </w:rPr>
            </w:pPr>
            <w:r w:rsidRPr="008F4749">
              <w:rPr>
                <w:rFonts w:ascii="Times New Roman" w:hAnsi="Times New Roman" w:cs="Times New Roman"/>
                <w:b/>
                <w:color w:val="000000" w:themeColor="text1"/>
                <w:sz w:val="24"/>
                <w:szCs w:val="24"/>
              </w:rPr>
              <w:t>Adquisición de fondos</w:t>
            </w:r>
          </w:p>
        </w:tc>
        <w:tc>
          <w:tcPr>
            <w:tcW w:w="6315" w:type="dxa"/>
            <w:shd w:val="clear" w:color="auto" w:fill="auto"/>
            <w:tcMar>
              <w:top w:w="100" w:type="dxa"/>
              <w:left w:w="100" w:type="dxa"/>
              <w:bottom w:w="100" w:type="dxa"/>
              <w:right w:w="100" w:type="dxa"/>
            </w:tcMar>
          </w:tcPr>
          <w:p w14:paraId="30B6E25D" w14:textId="77777777" w:rsidR="008F4749" w:rsidRPr="008F4749" w:rsidRDefault="008F4749" w:rsidP="00EC5747">
            <w:pPr>
              <w:widowControl w:val="0"/>
              <w:spacing w:after="0" w:line="240" w:lineRule="auto"/>
              <w:rPr>
                <w:rFonts w:ascii="Times New Roman" w:hAnsi="Times New Roman" w:cs="Times New Roman"/>
                <w:color w:val="000000" w:themeColor="text1"/>
                <w:sz w:val="24"/>
                <w:szCs w:val="24"/>
              </w:rPr>
            </w:pPr>
            <w:r w:rsidRPr="008F4749">
              <w:rPr>
                <w:rFonts w:ascii="Times New Roman" w:hAnsi="Times New Roman" w:cs="Times New Roman"/>
                <w:color w:val="000000" w:themeColor="text1"/>
                <w:sz w:val="24"/>
                <w:szCs w:val="24"/>
              </w:rPr>
              <w:t>María Teresa Villegas Santillán (principal)</w:t>
            </w:r>
          </w:p>
        </w:tc>
      </w:tr>
    </w:tbl>
    <w:p w14:paraId="57C6F2D4" w14:textId="77777777" w:rsidR="00AB559A" w:rsidRPr="00D37A8A" w:rsidRDefault="00AB559A" w:rsidP="00D37A8A">
      <w:pPr>
        <w:spacing w:after="0" w:line="360" w:lineRule="auto"/>
        <w:jc w:val="both"/>
        <w:rPr>
          <w:rFonts w:ascii="Times New Roman" w:hAnsi="Times New Roman" w:cs="Times New Roman"/>
          <w:sz w:val="24"/>
          <w:szCs w:val="24"/>
        </w:rPr>
      </w:pPr>
    </w:p>
    <w:sectPr w:rsidR="00AB559A" w:rsidRPr="00D37A8A" w:rsidSect="00872E4F">
      <w:headerReference w:type="default" r:id="rId9"/>
      <w:footerReference w:type="default" r:id="rId10"/>
      <w:pgSz w:w="12240" w:h="15840"/>
      <w:pgMar w:top="1417" w:right="1701" w:bottom="1276" w:left="1701" w:header="142" w:footer="9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7F375C" w14:textId="77777777" w:rsidR="00354B37" w:rsidRDefault="00354B37" w:rsidP="00872E4F">
      <w:pPr>
        <w:spacing w:after="0" w:line="240" w:lineRule="auto"/>
      </w:pPr>
      <w:r>
        <w:separator/>
      </w:r>
    </w:p>
  </w:endnote>
  <w:endnote w:type="continuationSeparator" w:id="0">
    <w:p w14:paraId="1533ADD7" w14:textId="77777777" w:rsidR="00354B37" w:rsidRDefault="00354B37" w:rsidP="00872E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9E2B8C" w14:textId="7461765C" w:rsidR="002C3CCD" w:rsidRDefault="002C3CCD">
    <w:pPr>
      <w:pStyle w:val="Piedepgina"/>
    </w:pPr>
    <w:r>
      <w:t xml:space="preserve">              </w:t>
    </w:r>
    <w:r>
      <w:rPr>
        <w:noProof/>
        <w:lang w:eastAsia="es-MX"/>
      </w:rPr>
      <w:drawing>
        <wp:inline distT="0" distB="0" distL="0" distR="0" wp14:anchorId="6FB5F8FE" wp14:editId="331E29FA">
          <wp:extent cx="1600200" cy="419100"/>
          <wp:effectExtent l="0" t="0" r="0" b="0"/>
          <wp:docPr id="24" name="Imagen 24" descr="Resultado de imagen de creative commons cc by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ultado de imagen de creative commons cc by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419100"/>
                  </a:xfrm>
                  <a:prstGeom prst="rect">
                    <a:avLst/>
                  </a:prstGeom>
                  <a:noFill/>
                  <a:ln>
                    <a:noFill/>
                  </a:ln>
                </pic:spPr>
              </pic:pic>
            </a:graphicData>
          </a:graphic>
        </wp:inline>
      </w:drawing>
    </w:r>
    <w:r>
      <w:t xml:space="preserve">                 </w:t>
    </w:r>
    <w:r w:rsidRPr="00403384">
      <w:rPr>
        <w:rFonts w:cstheme="minorHAnsi"/>
        <w:b/>
      </w:rPr>
      <w:t xml:space="preserve">Vol. </w:t>
    </w:r>
    <w:r>
      <w:rPr>
        <w:rFonts w:cstheme="minorHAnsi"/>
        <w:b/>
      </w:rPr>
      <w:t>9</w:t>
    </w:r>
    <w:r w:rsidRPr="00403384">
      <w:rPr>
        <w:rFonts w:cstheme="minorHAnsi"/>
        <w:b/>
      </w:rPr>
      <w:t>, Núm</w:t>
    </w:r>
    <w:r>
      <w:rPr>
        <w:rFonts w:cstheme="minorHAnsi"/>
        <w:b/>
      </w:rPr>
      <w:t xml:space="preserve">. 18 Julio - </w:t>
    </w:r>
    <w:proofErr w:type="gramStart"/>
    <w:r>
      <w:rPr>
        <w:rFonts w:cstheme="minorHAnsi"/>
        <w:b/>
      </w:rPr>
      <w:t>Diciembre</w:t>
    </w:r>
    <w:proofErr w:type="gramEnd"/>
    <w:r>
      <w:rPr>
        <w:rFonts w:cstheme="minorHAnsi"/>
        <w:b/>
      </w:rPr>
      <w:t xml:space="preserve">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FBB6EC" w14:textId="77777777" w:rsidR="00354B37" w:rsidRDefault="00354B37" w:rsidP="00872E4F">
      <w:pPr>
        <w:spacing w:after="0" w:line="240" w:lineRule="auto"/>
      </w:pPr>
      <w:r>
        <w:separator/>
      </w:r>
    </w:p>
  </w:footnote>
  <w:footnote w:type="continuationSeparator" w:id="0">
    <w:p w14:paraId="385DBF3F" w14:textId="77777777" w:rsidR="00354B37" w:rsidRDefault="00354B37" w:rsidP="00872E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0EC43B" w14:textId="1762A160" w:rsidR="002C3CCD" w:rsidRDefault="002C3CCD" w:rsidP="00872E4F">
    <w:pPr>
      <w:pStyle w:val="Encabezado"/>
      <w:jc w:val="center"/>
    </w:pPr>
    <w:r>
      <w:rPr>
        <w:noProof/>
        <w:lang w:eastAsia="es-MX"/>
      </w:rPr>
      <w:drawing>
        <wp:inline distT="0" distB="0" distL="0" distR="0" wp14:anchorId="3DD5A901" wp14:editId="48C16FFE">
          <wp:extent cx="5400675" cy="662305"/>
          <wp:effectExtent l="0" t="0" r="9525" b="4445"/>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675" cy="66230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1C7665"/>
    <w:multiLevelType w:val="hybridMultilevel"/>
    <w:tmpl w:val="93E0799A"/>
    <w:lvl w:ilvl="0" w:tplc="9D3C86DE">
      <w:start w:val="16"/>
      <w:numFmt w:val="bullet"/>
      <w:lvlText w:val="-"/>
      <w:lvlJc w:val="left"/>
      <w:pPr>
        <w:ind w:left="1080" w:hanging="360"/>
      </w:pPr>
      <w:rPr>
        <w:rFonts w:ascii="Calibri" w:eastAsiaTheme="minorHAnsi" w:hAnsi="Calibri" w:cs="Calibri"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 w15:restartNumberingAfterBreak="0">
    <w:nsid w:val="19C66AE5"/>
    <w:multiLevelType w:val="hybridMultilevel"/>
    <w:tmpl w:val="2A487D3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26C915C0"/>
    <w:multiLevelType w:val="hybridMultilevel"/>
    <w:tmpl w:val="12E8A7B8"/>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33F85EC5"/>
    <w:multiLevelType w:val="multilevel"/>
    <w:tmpl w:val="D1F8B8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AE12F03"/>
    <w:multiLevelType w:val="hybridMultilevel"/>
    <w:tmpl w:val="8ADA784A"/>
    <w:lvl w:ilvl="0" w:tplc="DE142428">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66CD1149"/>
    <w:multiLevelType w:val="hybridMultilevel"/>
    <w:tmpl w:val="9C2E285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6BA56C4D"/>
    <w:multiLevelType w:val="hybridMultilevel"/>
    <w:tmpl w:val="42EA7A0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6DEC58EF"/>
    <w:multiLevelType w:val="hybridMultilevel"/>
    <w:tmpl w:val="953E107A"/>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71423C43"/>
    <w:multiLevelType w:val="hybridMultilevel"/>
    <w:tmpl w:val="88CA383E"/>
    <w:lvl w:ilvl="0" w:tplc="BA5AC82A">
      <w:numFmt w:val="bullet"/>
      <w:lvlText w:val=""/>
      <w:lvlJc w:val="left"/>
      <w:pPr>
        <w:ind w:left="720" w:hanging="360"/>
      </w:pPr>
      <w:rPr>
        <w:rFonts w:ascii="Symbol" w:eastAsia="Times New Roman" w:hAnsi="Symbol" w:cstheme="minorHAns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77635E7E"/>
    <w:multiLevelType w:val="hybridMultilevel"/>
    <w:tmpl w:val="8578E1EC"/>
    <w:lvl w:ilvl="0" w:tplc="2950529C">
      <w:numFmt w:val="bullet"/>
      <w:lvlText w:val=""/>
      <w:lvlJc w:val="left"/>
      <w:pPr>
        <w:ind w:left="720" w:hanging="360"/>
      </w:pPr>
      <w:rPr>
        <w:rFonts w:ascii="Symbol" w:eastAsiaTheme="minorHAnsi"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8"/>
  </w:num>
  <w:num w:numId="4">
    <w:abstractNumId w:val="1"/>
  </w:num>
  <w:num w:numId="5">
    <w:abstractNumId w:val="6"/>
  </w:num>
  <w:num w:numId="6">
    <w:abstractNumId w:val="7"/>
  </w:num>
  <w:num w:numId="7">
    <w:abstractNumId w:val="2"/>
  </w:num>
  <w:num w:numId="8">
    <w:abstractNumId w:val="9"/>
  </w:num>
  <w:num w:numId="9">
    <w:abstractNumId w:val="0"/>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176D"/>
    <w:rsid w:val="00013054"/>
    <w:rsid w:val="00031A59"/>
    <w:rsid w:val="00032259"/>
    <w:rsid w:val="00041E6F"/>
    <w:rsid w:val="0006251A"/>
    <w:rsid w:val="000648C1"/>
    <w:rsid w:val="00097EAD"/>
    <w:rsid w:val="000A4A33"/>
    <w:rsid w:val="000C7E73"/>
    <w:rsid w:val="000D0398"/>
    <w:rsid w:val="000F6F39"/>
    <w:rsid w:val="001014E5"/>
    <w:rsid w:val="00115B8B"/>
    <w:rsid w:val="00123F28"/>
    <w:rsid w:val="00134BBA"/>
    <w:rsid w:val="001360AB"/>
    <w:rsid w:val="001526ED"/>
    <w:rsid w:val="001C2BAE"/>
    <w:rsid w:val="001C2CB3"/>
    <w:rsid w:val="001D6DFA"/>
    <w:rsid w:val="0024562F"/>
    <w:rsid w:val="00265BD8"/>
    <w:rsid w:val="00266063"/>
    <w:rsid w:val="002822CC"/>
    <w:rsid w:val="0028428C"/>
    <w:rsid w:val="002A19EC"/>
    <w:rsid w:val="002C2EDB"/>
    <w:rsid w:val="002C3CCD"/>
    <w:rsid w:val="002D032C"/>
    <w:rsid w:val="002E3018"/>
    <w:rsid w:val="002E304A"/>
    <w:rsid w:val="002E5B57"/>
    <w:rsid w:val="002F6D53"/>
    <w:rsid w:val="00302B2F"/>
    <w:rsid w:val="00314D87"/>
    <w:rsid w:val="00354B37"/>
    <w:rsid w:val="003769A8"/>
    <w:rsid w:val="00384327"/>
    <w:rsid w:val="0038561F"/>
    <w:rsid w:val="00392BE7"/>
    <w:rsid w:val="00395815"/>
    <w:rsid w:val="003C02A0"/>
    <w:rsid w:val="00407239"/>
    <w:rsid w:val="0042657C"/>
    <w:rsid w:val="004334F1"/>
    <w:rsid w:val="0046435D"/>
    <w:rsid w:val="004722A8"/>
    <w:rsid w:val="004911D5"/>
    <w:rsid w:val="004A0465"/>
    <w:rsid w:val="004A0C5C"/>
    <w:rsid w:val="004B7D48"/>
    <w:rsid w:val="004D1581"/>
    <w:rsid w:val="004E0D0B"/>
    <w:rsid w:val="005164AC"/>
    <w:rsid w:val="00523ADD"/>
    <w:rsid w:val="00545FB8"/>
    <w:rsid w:val="005501BD"/>
    <w:rsid w:val="00556B46"/>
    <w:rsid w:val="00564D81"/>
    <w:rsid w:val="00572954"/>
    <w:rsid w:val="0057389D"/>
    <w:rsid w:val="005C7328"/>
    <w:rsid w:val="005D0EE4"/>
    <w:rsid w:val="005E5EA6"/>
    <w:rsid w:val="005E6896"/>
    <w:rsid w:val="005F46AA"/>
    <w:rsid w:val="005F4D4C"/>
    <w:rsid w:val="00630EE4"/>
    <w:rsid w:val="006334FB"/>
    <w:rsid w:val="006344F6"/>
    <w:rsid w:val="0065598D"/>
    <w:rsid w:val="006717DF"/>
    <w:rsid w:val="00680D48"/>
    <w:rsid w:val="00697B84"/>
    <w:rsid w:val="006C6C89"/>
    <w:rsid w:val="006C6D9D"/>
    <w:rsid w:val="006D176D"/>
    <w:rsid w:val="006D3A33"/>
    <w:rsid w:val="00715161"/>
    <w:rsid w:val="007166C3"/>
    <w:rsid w:val="00741C1F"/>
    <w:rsid w:val="007633CD"/>
    <w:rsid w:val="00775BED"/>
    <w:rsid w:val="00792890"/>
    <w:rsid w:val="007A7CF4"/>
    <w:rsid w:val="007C0937"/>
    <w:rsid w:val="007E7777"/>
    <w:rsid w:val="00804BB0"/>
    <w:rsid w:val="00805ED4"/>
    <w:rsid w:val="008135E5"/>
    <w:rsid w:val="00814541"/>
    <w:rsid w:val="00831FD3"/>
    <w:rsid w:val="00832AFA"/>
    <w:rsid w:val="00841BD9"/>
    <w:rsid w:val="0084779A"/>
    <w:rsid w:val="00850539"/>
    <w:rsid w:val="00862A00"/>
    <w:rsid w:val="00863AF6"/>
    <w:rsid w:val="00872E4F"/>
    <w:rsid w:val="00873471"/>
    <w:rsid w:val="00895B76"/>
    <w:rsid w:val="008B15B0"/>
    <w:rsid w:val="008B6BD0"/>
    <w:rsid w:val="008D6C00"/>
    <w:rsid w:val="008D789A"/>
    <w:rsid w:val="008F4749"/>
    <w:rsid w:val="00900621"/>
    <w:rsid w:val="00934ADF"/>
    <w:rsid w:val="00954EF3"/>
    <w:rsid w:val="00956E06"/>
    <w:rsid w:val="00976A9E"/>
    <w:rsid w:val="00991A61"/>
    <w:rsid w:val="009B4BEC"/>
    <w:rsid w:val="009D7080"/>
    <w:rsid w:val="009D7CA9"/>
    <w:rsid w:val="009E6E63"/>
    <w:rsid w:val="00A3707D"/>
    <w:rsid w:val="00A4536D"/>
    <w:rsid w:val="00A5514E"/>
    <w:rsid w:val="00A9699B"/>
    <w:rsid w:val="00AB411F"/>
    <w:rsid w:val="00AB559A"/>
    <w:rsid w:val="00AC5654"/>
    <w:rsid w:val="00AC697A"/>
    <w:rsid w:val="00AC6CF8"/>
    <w:rsid w:val="00AE18BF"/>
    <w:rsid w:val="00B02A45"/>
    <w:rsid w:val="00B15FDE"/>
    <w:rsid w:val="00B21205"/>
    <w:rsid w:val="00B255FC"/>
    <w:rsid w:val="00B30143"/>
    <w:rsid w:val="00B749A3"/>
    <w:rsid w:val="00BA18D1"/>
    <w:rsid w:val="00BC2204"/>
    <w:rsid w:val="00BC6633"/>
    <w:rsid w:val="00BD253C"/>
    <w:rsid w:val="00BD4E25"/>
    <w:rsid w:val="00BF7EE2"/>
    <w:rsid w:val="00C01C3C"/>
    <w:rsid w:val="00C07D9E"/>
    <w:rsid w:val="00C21571"/>
    <w:rsid w:val="00C2791D"/>
    <w:rsid w:val="00C503AE"/>
    <w:rsid w:val="00C548DD"/>
    <w:rsid w:val="00C74BFB"/>
    <w:rsid w:val="00C85FE5"/>
    <w:rsid w:val="00CB4769"/>
    <w:rsid w:val="00CD2457"/>
    <w:rsid w:val="00D1295B"/>
    <w:rsid w:val="00D142BB"/>
    <w:rsid w:val="00D26578"/>
    <w:rsid w:val="00D329B2"/>
    <w:rsid w:val="00D37A8A"/>
    <w:rsid w:val="00D5195C"/>
    <w:rsid w:val="00D67CAA"/>
    <w:rsid w:val="00D831CD"/>
    <w:rsid w:val="00D83B2F"/>
    <w:rsid w:val="00D92588"/>
    <w:rsid w:val="00DA4AAD"/>
    <w:rsid w:val="00DD1811"/>
    <w:rsid w:val="00DD44A3"/>
    <w:rsid w:val="00DE705D"/>
    <w:rsid w:val="00DF22EA"/>
    <w:rsid w:val="00E068C2"/>
    <w:rsid w:val="00E1397B"/>
    <w:rsid w:val="00E1428A"/>
    <w:rsid w:val="00E2770A"/>
    <w:rsid w:val="00E4208A"/>
    <w:rsid w:val="00E502B6"/>
    <w:rsid w:val="00E64CA8"/>
    <w:rsid w:val="00E6625F"/>
    <w:rsid w:val="00E75158"/>
    <w:rsid w:val="00E9000E"/>
    <w:rsid w:val="00EB314D"/>
    <w:rsid w:val="00EB69F3"/>
    <w:rsid w:val="00EC5747"/>
    <w:rsid w:val="00EC6A08"/>
    <w:rsid w:val="00EE6F4D"/>
    <w:rsid w:val="00EE761E"/>
    <w:rsid w:val="00F07C83"/>
    <w:rsid w:val="00F33ED4"/>
    <w:rsid w:val="00F36CD7"/>
    <w:rsid w:val="00F6197F"/>
    <w:rsid w:val="00F6380F"/>
    <w:rsid w:val="00F864FF"/>
    <w:rsid w:val="00F90CE7"/>
    <w:rsid w:val="00FF17E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D4BC06"/>
  <w15:docId w15:val="{3AE92BDA-05FC-4587-98FC-89672217C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66C3"/>
  </w:style>
  <w:style w:type="paragraph" w:styleId="Ttulo1">
    <w:name w:val="heading 1"/>
    <w:basedOn w:val="Normal"/>
    <w:next w:val="Normal"/>
    <w:link w:val="Ttulo1Car"/>
    <w:uiPriority w:val="9"/>
    <w:qFormat/>
    <w:rsid w:val="005D0EE4"/>
    <w:pPr>
      <w:keepNext/>
      <w:keepLines/>
      <w:spacing w:before="240" w:after="0"/>
      <w:outlineLvl w:val="0"/>
    </w:pPr>
    <w:rPr>
      <w:rFonts w:asciiTheme="majorHAnsi" w:eastAsiaTheme="majorEastAsia" w:hAnsiTheme="majorHAnsi" w:cstheme="majorBidi"/>
      <w:color w:val="2F5496" w:themeColor="accent1" w:themeShade="BF"/>
      <w:sz w:val="32"/>
      <w:szCs w:val="32"/>
      <w:lang w:eastAsia="es-MX"/>
    </w:rPr>
  </w:style>
  <w:style w:type="paragraph" w:styleId="Ttulo2">
    <w:name w:val="heading 2"/>
    <w:basedOn w:val="Normal"/>
    <w:link w:val="Ttulo2Car"/>
    <w:uiPriority w:val="9"/>
    <w:qFormat/>
    <w:rsid w:val="00395815"/>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paragraph" w:styleId="Ttulo3">
    <w:name w:val="heading 3"/>
    <w:basedOn w:val="Normal"/>
    <w:next w:val="Normal"/>
    <w:link w:val="Ttulo3Car"/>
    <w:uiPriority w:val="9"/>
    <w:semiHidden/>
    <w:unhideWhenUsed/>
    <w:qFormat/>
    <w:rsid w:val="008F474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46435D"/>
    <w:rPr>
      <w:color w:val="0563C1" w:themeColor="hyperlink"/>
      <w:u w:val="single"/>
    </w:rPr>
  </w:style>
  <w:style w:type="character" w:customStyle="1" w:styleId="Mencinsinresolver1">
    <w:name w:val="Mención sin resolver1"/>
    <w:basedOn w:val="Fuentedeprrafopredeter"/>
    <w:uiPriority w:val="99"/>
    <w:semiHidden/>
    <w:unhideWhenUsed/>
    <w:rsid w:val="0046435D"/>
    <w:rPr>
      <w:color w:val="605E5C"/>
      <w:shd w:val="clear" w:color="auto" w:fill="E1DFDD"/>
    </w:rPr>
  </w:style>
  <w:style w:type="character" w:styleId="Textoennegrita">
    <w:name w:val="Strong"/>
    <w:basedOn w:val="Fuentedeprrafopredeter"/>
    <w:uiPriority w:val="22"/>
    <w:qFormat/>
    <w:rsid w:val="0046435D"/>
    <w:rPr>
      <w:b/>
      <w:bCs/>
    </w:rPr>
  </w:style>
  <w:style w:type="paragraph" w:styleId="NormalWeb">
    <w:name w:val="Normal (Web)"/>
    <w:basedOn w:val="Normal"/>
    <w:uiPriority w:val="99"/>
    <w:unhideWhenUsed/>
    <w:rsid w:val="0046435D"/>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show">
    <w:name w:val="show"/>
    <w:basedOn w:val="Normal"/>
    <w:rsid w:val="00AB559A"/>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Prrafodelista">
    <w:name w:val="List Paragraph"/>
    <w:basedOn w:val="Normal"/>
    <w:uiPriority w:val="34"/>
    <w:qFormat/>
    <w:rsid w:val="00134BBA"/>
    <w:pPr>
      <w:spacing w:after="200" w:line="276" w:lineRule="auto"/>
      <w:ind w:left="720"/>
      <w:contextualSpacing/>
    </w:pPr>
  </w:style>
  <w:style w:type="table" w:styleId="Tablaconcuadrcula">
    <w:name w:val="Table Grid"/>
    <w:basedOn w:val="Tablanormal"/>
    <w:uiPriority w:val="39"/>
    <w:rsid w:val="002456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395815"/>
    <w:rPr>
      <w:rFonts w:ascii="Times New Roman" w:eastAsia="Times New Roman" w:hAnsi="Times New Roman" w:cs="Times New Roman"/>
      <w:b/>
      <w:bCs/>
      <w:sz w:val="36"/>
      <w:szCs w:val="36"/>
      <w:lang w:eastAsia="es-MX"/>
    </w:rPr>
  </w:style>
  <w:style w:type="paragraph" w:styleId="Textodeglobo">
    <w:name w:val="Balloon Text"/>
    <w:basedOn w:val="Normal"/>
    <w:link w:val="TextodegloboCar"/>
    <w:uiPriority w:val="99"/>
    <w:semiHidden/>
    <w:unhideWhenUsed/>
    <w:rsid w:val="00564D8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64D81"/>
    <w:rPr>
      <w:rFonts w:ascii="Segoe UI" w:hAnsi="Segoe UI" w:cs="Segoe UI"/>
      <w:sz w:val="18"/>
      <w:szCs w:val="18"/>
    </w:rPr>
  </w:style>
  <w:style w:type="paragraph" w:styleId="HTMLconformatoprevio">
    <w:name w:val="HTML Preformatted"/>
    <w:basedOn w:val="Normal"/>
    <w:link w:val="HTMLconformatoprevioCar"/>
    <w:uiPriority w:val="99"/>
    <w:unhideWhenUsed/>
    <w:rsid w:val="00A453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MX"/>
    </w:rPr>
  </w:style>
  <w:style w:type="character" w:customStyle="1" w:styleId="HTMLconformatoprevioCar">
    <w:name w:val="HTML con formato previo Car"/>
    <w:basedOn w:val="Fuentedeprrafopredeter"/>
    <w:link w:val="HTMLconformatoprevio"/>
    <w:uiPriority w:val="99"/>
    <w:rsid w:val="00A4536D"/>
    <w:rPr>
      <w:rFonts w:ascii="Courier New" w:eastAsia="Times New Roman" w:hAnsi="Courier New" w:cs="Courier New"/>
      <w:sz w:val="20"/>
      <w:szCs w:val="20"/>
      <w:lang w:eastAsia="es-MX"/>
    </w:rPr>
  </w:style>
  <w:style w:type="character" w:customStyle="1" w:styleId="Ttulo1Car">
    <w:name w:val="Título 1 Car"/>
    <w:basedOn w:val="Fuentedeprrafopredeter"/>
    <w:link w:val="Ttulo1"/>
    <w:uiPriority w:val="9"/>
    <w:rsid w:val="005D0EE4"/>
    <w:rPr>
      <w:rFonts w:asciiTheme="majorHAnsi" w:eastAsiaTheme="majorEastAsia" w:hAnsiTheme="majorHAnsi" w:cstheme="majorBidi"/>
      <w:color w:val="2F5496" w:themeColor="accent1" w:themeShade="BF"/>
      <w:sz w:val="32"/>
      <w:szCs w:val="32"/>
      <w:lang w:eastAsia="es-MX"/>
    </w:rPr>
  </w:style>
  <w:style w:type="paragraph" w:styleId="Bibliografa">
    <w:name w:val="Bibliography"/>
    <w:basedOn w:val="Normal"/>
    <w:next w:val="Normal"/>
    <w:uiPriority w:val="37"/>
    <w:unhideWhenUsed/>
    <w:rsid w:val="005D0EE4"/>
  </w:style>
  <w:style w:type="character" w:styleId="Refdecomentario">
    <w:name w:val="annotation reference"/>
    <w:basedOn w:val="Fuentedeprrafopredeter"/>
    <w:uiPriority w:val="99"/>
    <w:semiHidden/>
    <w:unhideWhenUsed/>
    <w:rsid w:val="00A9699B"/>
    <w:rPr>
      <w:sz w:val="16"/>
      <w:szCs w:val="16"/>
    </w:rPr>
  </w:style>
  <w:style w:type="paragraph" w:styleId="Textocomentario">
    <w:name w:val="annotation text"/>
    <w:basedOn w:val="Normal"/>
    <w:link w:val="TextocomentarioCar"/>
    <w:uiPriority w:val="99"/>
    <w:unhideWhenUsed/>
    <w:rsid w:val="00A9699B"/>
    <w:pPr>
      <w:spacing w:line="240" w:lineRule="auto"/>
    </w:pPr>
    <w:rPr>
      <w:sz w:val="20"/>
      <w:szCs w:val="20"/>
    </w:rPr>
  </w:style>
  <w:style w:type="character" w:customStyle="1" w:styleId="TextocomentarioCar">
    <w:name w:val="Texto comentario Car"/>
    <w:basedOn w:val="Fuentedeprrafopredeter"/>
    <w:link w:val="Textocomentario"/>
    <w:uiPriority w:val="99"/>
    <w:rsid w:val="00A9699B"/>
    <w:rPr>
      <w:sz w:val="20"/>
      <w:szCs w:val="20"/>
    </w:rPr>
  </w:style>
  <w:style w:type="paragraph" w:styleId="Asuntodelcomentario">
    <w:name w:val="annotation subject"/>
    <w:basedOn w:val="Textocomentario"/>
    <w:next w:val="Textocomentario"/>
    <w:link w:val="AsuntodelcomentarioCar"/>
    <w:uiPriority w:val="99"/>
    <w:semiHidden/>
    <w:unhideWhenUsed/>
    <w:rsid w:val="00A9699B"/>
    <w:rPr>
      <w:b/>
      <w:bCs/>
    </w:rPr>
  </w:style>
  <w:style w:type="character" w:customStyle="1" w:styleId="AsuntodelcomentarioCar">
    <w:name w:val="Asunto del comentario Car"/>
    <w:basedOn w:val="TextocomentarioCar"/>
    <w:link w:val="Asuntodelcomentario"/>
    <w:uiPriority w:val="99"/>
    <w:semiHidden/>
    <w:rsid w:val="00A9699B"/>
    <w:rPr>
      <w:b/>
      <w:bCs/>
      <w:sz w:val="20"/>
      <w:szCs w:val="20"/>
    </w:rPr>
  </w:style>
  <w:style w:type="paragraph" w:styleId="Encabezado">
    <w:name w:val="header"/>
    <w:basedOn w:val="Normal"/>
    <w:link w:val="EncabezadoCar"/>
    <w:uiPriority w:val="99"/>
    <w:unhideWhenUsed/>
    <w:rsid w:val="00872E4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72E4F"/>
  </w:style>
  <w:style w:type="paragraph" w:styleId="Piedepgina">
    <w:name w:val="footer"/>
    <w:basedOn w:val="Normal"/>
    <w:link w:val="PiedepginaCar"/>
    <w:uiPriority w:val="99"/>
    <w:unhideWhenUsed/>
    <w:rsid w:val="00872E4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72E4F"/>
  </w:style>
  <w:style w:type="character" w:styleId="Mencinsinresolver">
    <w:name w:val="Unresolved Mention"/>
    <w:basedOn w:val="Fuentedeprrafopredeter"/>
    <w:uiPriority w:val="99"/>
    <w:semiHidden/>
    <w:unhideWhenUsed/>
    <w:rsid w:val="00976A9E"/>
    <w:rPr>
      <w:color w:val="605E5C"/>
      <w:shd w:val="clear" w:color="auto" w:fill="E1DFDD"/>
    </w:rPr>
  </w:style>
  <w:style w:type="character" w:styleId="Hipervnculovisitado">
    <w:name w:val="FollowedHyperlink"/>
    <w:basedOn w:val="Fuentedeprrafopredeter"/>
    <w:uiPriority w:val="99"/>
    <w:semiHidden/>
    <w:unhideWhenUsed/>
    <w:rsid w:val="00792890"/>
    <w:rPr>
      <w:color w:val="954F72" w:themeColor="followedHyperlink"/>
      <w:u w:val="single"/>
    </w:rPr>
  </w:style>
  <w:style w:type="character" w:customStyle="1" w:styleId="Ttulo3Car">
    <w:name w:val="Título 3 Car"/>
    <w:basedOn w:val="Fuentedeprrafopredeter"/>
    <w:link w:val="Ttulo3"/>
    <w:uiPriority w:val="9"/>
    <w:semiHidden/>
    <w:rsid w:val="008F4749"/>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355746">
      <w:bodyDiv w:val="1"/>
      <w:marLeft w:val="0"/>
      <w:marRight w:val="0"/>
      <w:marTop w:val="0"/>
      <w:marBottom w:val="0"/>
      <w:divBdr>
        <w:top w:val="none" w:sz="0" w:space="0" w:color="auto"/>
        <w:left w:val="none" w:sz="0" w:space="0" w:color="auto"/>
        <w:bottom w:val="none" w:sz="0" w:space="0" w:color="auto"/>
        <w:right w:val="none" w:sz="0" w:space="0" w:color="auto"/>
      </w:divBdr>
    </w:div>
    <w:div w:id="56437169">
      <w:bodyDiv w:val="1"/>
      <w:marLeft w:val="0"/>
      <w:marRight w:val="0"/>
      <w:marTop w:val="0"/>
      <w:marBottom w:val="0"/>
      <w:divBdr>
        <w:top w:val="none" w:sz="0" w:space="0" w:color="auto"/>
        <w:left w:val="none" w:sz="0" w:space="0" w:color="auto"/>
        <w:bottom w:val="none" w:sz="0" w:space="0" w:color="auto"/>
        <w:right w:val="none" w:sz="0" w:space="0" w:color="auto"/>
      </w:divBdr>
    </w:div>
    <w:div w:id="64037704">
      <w:bodyDiv w:val="1"/>
      <w:marLeft w:val="0"/>
      <w:marRight w:val="0"/>
      <w:marTop w:val="0"/>
      <w:marBottom w:val="0"/>
      <w:divBdr>
        <w:top w:val="none" w:sz="0" w:space="0" w:color="auto"/>
        <w:left w:val="none" w:sz="0" w:space="0" w:color="auto"/>
        <w:bottom w:val="none" w:sz="0" w:space="0" w:color="auto"/>
        <w:right w:val="none" w:sz="0" w:space="0" w:color="auto"/>
      </w:divBdr>
    </w:div>
    <w:div w:id="81268429">
      <w:bodyDiv w:val="1"/>
      <w:marLeft w:val="0"/>
      <w:marRight w:val="0"/>
      <w:marTop w:val="0"/>
      <w:marBottom w:val="0"/>
      <w:divBdr>
        <w:top w:val="none" w:sz="0" w:space="0" w:color="auto"/>
        <w:left w:val="none" w:sz="0" w:space="0" w:color="auto"/>
        <w:bottom w:val="none" w:sz="0" w:space="0" w:color="auto"/>
        <w:right w:val="none" w:sz="0" w:space="0" w:color="auto"/>
      </w:divBdr>
    </w:div>
    <w:div w:id="92481839">
      <w:bodyDiv w:val="1"/>
      <w:marLeft w:val="0"/>
      <w:marRight w:val="0"/>
      <w:marTop w:val="0"/>
      <w:marBottom w:val="0"/>
      <w:divBdr>
        <w:top w:val="none" w:sz="0" w:space="0" w:color="auto"/>
        <w:left w:val="none" w:sz="0" w:space="0" w:color="auto"/>
        <w:bottom w:val="none" w:sz="0" w:space="0" w:color="auto"/>
        <w:right w:val="none" w:sz="0" w:space="0" w:color="auto"/>
      </w:divBdr>
    </w:div>
    <w:div w:id="95180970">
      <w:bodyDiv w:val="1"/>
      <w:marLeft w:val="0"/>
      <w:marRight w:val="0"/>
      <w:marTop w:val="0"/>
      <w:marBottom w:val="0"/>
      <w:divBdr>
        <w:top w:val="none" w:sz="0" w:space="0" w:color="auto"/>
        <w:left w:val="none" w:sz="0" w:space="0" w:color="auto"/>
        <w:bottom w:val="none" w:sz="0" w:space="0" w:color="auto"/>
        <w:right w:val="none" w:sz="0" w:space="0" w:color="auto"/>
      </w:divBdr>
    </w:div>
    <w:div w:id="144056145">
      <w:bodyDiv w:val="1"/>
      <w:marLeft w:val="0"/>
      <w:marRight w:val="0"/>
      <w:marTop w:val="0"/>
      <w:marBottom w:val="0"/>
      <w:divBdr>
        <w:top w:val="none" w:sz="0" w:space="0" w:color="auto"/>
        <w:left w:val="none" w:sz="0" w:space="0" w:color="auto"/>
        <w:bottom w:val="none" w:sz="0" w:space="0" w:color="auto"/>
        <w:right w:val="none" w:sz="0" w:space="0" w:color="auto"/>
      </w:divBdr>
    </w:div>
    <w:div w:id="146215053">
      <w:bodyDiv w:val="1"/>
      <w:marLeft w:val="0"/>
      <w:marRight w:val="0"/>
      <w:marTop w:val="0"/>
      <w:marBottom w:val="0"/>
      <w:divBdr>
        <w:top w:val="none" w:sz="0" w:space="0" w:color="auto"/>
        <w:left w:val="none" w:sz="0" w:space="0" w:color="auto"/>
        <w:bottom w:val="none" w:sz="0" w:space="0" w:color="auto"/>
        <w:right w:val="none" w:sz="0" w:space="0" w:color="auto"/>
      </w:divBdr>
    </w:div>
    <w:div w:id="147019431">
      <w:bodyDiv w:val="1"/>
      <w:marLeft w:val="0"/>
      <w:marRight w:val="0"/>
      <w:marTop w:val="0"/>
      <w:marBottom w:val="0"/>
      <w:divBdr>
        <w:top w:val="none" w:sz="0" w:space="0" w:color="auto"/>
        <w:left w:val="none" w:sz="0" w:space="0" w:color="auto"/>
        <w:bottom w:val="none" w:sz="0" w:space="0" w:color="auto"/>
        <w:right w:val="none" w:sz="0" w:space="0" w:color="auto"/>
      </w:divBdr>
    </w:div>
    <w:div w:id="151875300">
      <w:bodyDiv w:val="1"/>
      <w:marLeft w:val="0"/>
      <w:marRight w:val="0"/>
      <w:marTop w:val="0"/>
      <w:marBottom w:val="0"/>
      <w:divBdr>
        <w:top w:val="none" w:sz="0" w:space="0" w:color="auto"/>
        <w:left w:val="none" w:sz="0" w:space="0" w:color="auto"/>
        <w:bottom w:val="none" w:sz="0" w:space="0" w:color="auto"/>
        <w:right w:val="none" w:sz="0" w:space="0" w:color="auto"/>
      </w:divBdr>
    </w:div>
    <w:div w:id="164437574">
      <w:bodyDiv w:val="1"/>
      <w:marLeft w:val="0"/>
      <w:marRight w:val="0"/>
      <w:marTop w:val="0"/>
      <w:marBottom w:val="0"/>
      <w:divBdr>
        <w:top w:val="none" w:sz="0" w:space="0" w:color="auto"/>
        <w:left w:val="none" w:sz="0" w:space="0" w:color="auto"/>
        <w:bottom w:val="none" w:sz="0" w:space="0" w:color="auto"/>
        <w:right w:val="none" w:sz="0" w:space="0" w:color="auto"/>
      </w:divBdr>
    </w:div>
    <w:div w:id="204290904">
      <w:bodyDiv w:val="1"/>
      <w:marLeft w:val="0"/>
      <w:marRight w:val="0"/>
      <w:marTop w:val="0"/>
      <w:marBottom w:val="0"/>
      <w:divBdr>
        <w:top w:val="none" w:sz="0" w:space="0" w:color="auto"/>
        <w:left w:val="none" w:sz="0" w:space="0" w:color="auto"/>
        <w:bottom w:val="none" w:sz="0" w:space="0" w:color="auto"/>
        <w:right w:val="none" w:sz="0" w:space="0" w:color="auto"/>
      </w:divBdr>
    </w:div>
    <w:div w:id="211314555">
      <w:bodyDiv w:val="1"/>
      <w:marLeft w:val="0"/>
      <w:marRight w:val="0"/>
      <w:marTop w:val="0"/>
      <w:marBottom w:val="0"/>
      <w:divBdr>
        <w:top w:val="none" w:sz="0" w:space="0" w:color="auto"/>
        <w:left w:val="none" w:sz="0" w:space="0" w:color="auto"/>
        <w:bottom w:val="none" w:sz="0" w:space="0" w:color="auto"/>
        <w:right w:val="none" w:sz="0" w:space="0" w:color="auto"/>
      </w:divBdr>
    </w:div>
    <w:div w:id="225145977">
      <w:bodyDiv w:val="1"/>
      <w:marLeft w:val="0"/>
      <w:marRight w:val="0"/>
      <w:marTop w:val="0"/>
      <w:marBottom w:val="0"/>
      <w:divBdr>
        <w:top w:val="none" w:sz="0" w:space="0" w:color="auto"/>
        <w:left w:val="none" w:sz="0" w:space="0" w:color="auto"/>
        <w:bottom w:val="none" w:sz="0" w:space="0" w:color="auto"/>
        <w:right w:val="none" w:sz="0" w:space="0" w:color="auto"/>
      </w:divBdr>
    </w:div>
    <w:div w:id="249967348">
      <w:bodyDiv w:val="1"/>
      <w:marLeft w:val="0"/>
      <w:marRight w:val="0"/>
      <w:marTop w:val="0"/>
      <w:marBottom w:val="0"/>
      <w:divBdr>
        <w:top w:val="none" w:sz="0" w:space="0" w:color="auto"/>
        <w:left w:val="none" w:sz="0" w:space="0" w:color="auto"/>
        <w:bottom w:val="none" w:sz="0" w:space="0" w:color="auto"/>
        <w:right w:val="none" w:sz="0" w:space="0" w:color="auto"/>
      </w:divBdr>
    </w:div>
    <w:div w:id="251934680">
      <w:bodyDiv w:val="1"/>
      <w:marLeft w:val="0"/>
      <w:marRight w:val="0"/>
      <w:marTop w:val="0"/>
      <w:marBottom w:val="0"/>
      <w:divBdr>
        <w:top w:val="none" w:sz="0" w:space="0" w:color="auto"/>
        <w:left w:val="none" w:sz="0" w:space="0" w:color="auto"/>
        <w:bottom w:val="none" w:sz="0" w:space="0" w:color="auto"/>
        <w:right w:val="none" w:sz="0" w:space="0" w:color="auto"/>
      </w:divBdr>
    </w:div>
    <w:div w:id="267854670">
      <w:bodyDiv w:val="1"/>
      <w:marLeft w:val="0"/>
      <w:marRight w:val="0"/>
      <w:marTop w:val="0"/>
      <w:marBottom w:val="0"/>
      <w:divBdr>
        <w:top w:val="none" w:sz="0" w:space="0" w:color="auto"/>
        <w:left w:val="none" w:sz="0" w:space="0" w:color="auto"/>
        <w:bottom w:val="none" w:sz="0" w:space="0" w:color="auto"/>
        <w:right w:val="none" w:sz="0" w:space="0" w:color="auto"/>
      </w:divBdr>
    </w:div>
    <w:div w:id="295063091">
      <w:bodyDiv w:val="1"/>
      <w:marLeft w:val="0"/>
      <w:marRight w:val="0"/>
      <w:marTop w:val="0"/>
      <w:marBottom w:val="0"/>
      <w:divBdr>
        <w:top w:val="none" w:sz="0" w:space="0" w:color="auto"/>
        <w:left w:val="none" w:sz="0" w:space="0" w:color="auto"/>
        <w:bottom w:val="none" w:sz="0" w:space="0" w:color="auto"/>
        <w:right w:val="none" w:sz="0" w:space="0" w:color="auto"/>
      </w:divBdr>
    </w:div>
    <w:div w:id="298340659">
      <w:bodyDiv w:val="1"/>
      <w:marLeft w:val="0"/>
      <w:marRight w:val="0"/>
      <w:marTop w:val="0"/>
      <w:marBottom w:val="0"/>
      <w:divBdr>
        <w:top w:val="none" w:sz="0" w:space="0" w:color="auto"/>
        <w:left w:val="none" w:sz="0" w:space="0" w:color="auto"/>
        <w:bottom w:val="none" w:sz="0" w:space="0" w:color="auto"/>
        <w:right w:val="none" w:sz="0" w:space="0" w:color="auto"/>
      </w:divBdr>
    </w:div>
    <w:div w:id="299892982">
      <w:bodyDiv w:val="1"/>
      <w:marLeft w:val="0"/>
      <w:marRight w:val="0"/>
      <w:marTop w:val="0"/>
      <w:marBottom w:val="0"/>
      <w:divBdr>
        <w:top w:val="none" w:sz="0" w:space="0" w:color="auto"/>
        <w:left w:val="none" w:sz="0" w:space="0" w:color="auto"/>
        <w:bottom w:val="none" w:sz="0" w:space="0" w:color="auto"/>
        <w:right w:val="none" w:sz="0" w:space="0" w:color="auto"/>
      </w:divBdr>
    </w:div>
    <w:div w:id="312685358">
      <w:bodyDiv w:val="1"/>
      <w:marLeft w:val="0"/>
      <w:marRight w:val="0"/>
      <w:marTop w:val="0"/>
      <w:marBottom w:val="0"/>
      <w:divBdr>
        <w:top w:val="none" w:sz="0" w:space="0" w:color="auto"/>
        <w:left w:val="none" w:sz="0" w:space="0" w:color="auto"/>
        <w:bottom w:val="none" w:sz="0" w:space="0" w:color="auto"/>
        <w:right w:val="none" w:sz="0" w:space="0" w:color="auto"/>
      </w:divBdr>
    </w:div>
    <w:div w:id="334918788">
      <w:bodyDiv w:val="1"/>
      <w:marLeft w:val="0"/>
      <w:marRight w:val="0"/>
      <w:marTop w:val="0"/>
      <w:marBottom w:val="0"/>
      <w:divBdr>
        <w:top w:val="none" w:sz="0" w:space="0" w:color="auto"/>
        <w:left w:val="none" w:sz="0" w:space="0" w:color="auto"/>
        <w:bottom w:val="none" w:sz="0" w:space="0" w:color="auto"/>
        <w:right w:val="none" w:sz="0" w:space="0" w:color="auto"/>
      </w:divBdr>
    </w:div>
    <w:div w:id="334960553">
      <w:bodyDiv w:val="1"/>
      <w:marLeft w:val="0"/>
      <w:marRight w:val="0"/>
      <w:marTop w:val="0"/>
      <w:marBottom w:val="0"/>
      <w:divBdr>
        <w:top w:val="none" w:sz="0" w:space="0" w:color="auto"/>
        <w:left w:val="none" w:sz="0" w:space="0" w:color="auto"/>
        <w:bottom w:val="none" w:sz="0" w:space="0" w:color="auto"/>
        <w:right w:val="none" w:sz="0" w:space="0" w:color="auto"/>
      </w:divBdr>
    </w:div>
    <w:div w:id="336464931">
      <w:bodyDiv w:val="1"/>
      <w:marLeft w:val="0"/>
      <w:marRight w:val="0"/>
      <w:marTop w:val="0"/>
      <w:marBottom w:val="0"/>
      <w:divBdr>
        <w:top w:val="none" w:sz="0" w:space="0" w:color="auto"/>
        <w:left w:val="none" w:sz="0" w:space="0" w:color="auto"/>
        <w:bottom w:val="none" w:sz="0" w:space="0" w:color="auto"/>
        <w:right w:val="none" w:sz="0" w:space="0" w:color="auto"/>
      </w:divBdr>
    </w:div>
    <w:div w:id="355815173">
      <w:bodyDiv w:val="1"/>
      <w:marLeft w:val="0"/>
      <w:marRight w:val="0"/>
      <w:marTop w:val="0"/>
      <w:marBottom w:val="0"/>
      <w:divBdr>
        <w:top w:val="none" w:sz="0" w:space="0" w:color="auto"/>
        <w:left w:val="none" w:sz="0" w:space="0" w:color="auto"/>
        <w:bottom w:val="none" w:sz="0" w:space="0" w:color="auto"/>
        <w:right w:val="none" w:sz="0" w:space="0" w:color="auto"/>
      </w:divBdr>
    </w:div>
    <w:div w:id="375356972">
      <w:bodyDiv w:val="1"/>
      <w:marLeft w:val="0"/>
      <w:marRight w:val="0"/>
      <w:marTop w:val="0"/>
      <w:marBottom w:val="0"/>
      <w:divBdr>
        <w:top w:val="none" w:sz="0" w:space="0" w:color="auto"/>
        <w:left w:val="none" w:sz="0" w:space="0" w:color="auto"/>
        <w:bottom w:val="none" w:sz="0" w:space="0" w:color="auto"/>
        <w:right w:val="none" w:sz="0" w:space="0" w:color="auto"/>
      </w:divBdr>
    </w:div>
    <w:div w:id="375396969">
      <w:bodyDiv w:val="1"/>
      <w:marLeft w:val="0"/>
      <w:marRight w:val="0"/>
      <w:marTop w:val="0"/>
      <w:marBottom w:val="0"/>
      <w:divBdr>
        <w:top w:val="none" w:sz="0" w:space="0" w:color="auto"/>
        <w:left w:val="none" w:sz="0" w:space="0" w:color="auto"/>
        <w:bottom w:val="none" w:sz="0" w:space="0" w:color="auto"/>
        <w:right w:val="none" w:sz="0" w:space="0" w:color="auto"/>
      </w:divBdr>
    </w:div>
    <w:div w:id="375547671">
      <w:bodyDiv w:val="1"/>
      <w:marLeft w:val="0"/>
      <w:marRight w:val="0"/>
      <w:marTop w:val="0"/>
      <w:marBottom w:val="0"/>
      <w:divBdr>
        <w:top w:val="none" w:sz="0" w:space="0" w:color="auto"/>
        <w:left w:val="none" w:sz="0" w:space="0" w:color="auto"/>
        <w:bottom w:val="none" w:sz="0" w:space="0" w:color="auto"/>
        <w:right w:val="none" w:sz="0" w:space="0" w:color="auto"/>
      </w:divBdr>
    </w:div>
    <w:div w:id="384187333">
      <w:bodyDiv w:val="1"/>
      <w:marLeft w:val="0"/>
      <w:marRight w:val="0"/>
      <w:marTop w:val="0"/>
      <w:marBottom w:val="0"/>
      <w:divBdr>
        <w:top w:val="none" w:sz="0" w:space="0" w:color="auto"/>
        <w:left w:val="none" w:sz="0" w:space="0" w:color="auto"/>
        <w:bottom w:val="none" w:sz="0" w:space="0" w:color="auto"/>
        <w:right w:val="none" w:sz="0" w:space="0" w:color="auto"/>
      </w:divBdr>
    </w:div>
    <w:div w:id="418065877">
      <w:bodyDiv w:val="1"/>
      <w:marLeft w:val="0"/>
      <w:marRight w:val="0"/>
      <w:marTop w:val="0"/>
      <w:marBottom w:val="0"/>
      <w:divBdr>
        <w:top w:val="none" w:sz="0" w:space="0" w:color="auto"/>
        <w:left w:val="none" w:sz="0" w:space="0" w:color="auto"/>
        <w:bottom w:val="none" w:sz="0" w:space="0" w:color="auto"/>
        <w:right w:val="none" w:sz="0" w:space="0" w:color="auto"/>
      </w:divBdr>
    </w:div>
    <w:div w:id="428046138">
      <w:bodyDiv w:val="1"/>
      <w:marLeft w:val="0"/>
      <w:marRight w:val="0"/>
      <w:marTop w:val="0"/>
      <w:marBottom w:val="0"/>
      <w:divBdr>
        <w:top w:val="none" w:sz="0" w:space="0" w:color="auto"/>
        <w:left w:val="none" w:sz="0" w:space="0" w:color="auto"/>
        <w:bottom w:val="none" w:sz="0" w:space="0" w:color="auto"/>
        <w:right w:val="none" w:sz="0" w:space="0" w:color="auto"/>
      </w:divBdr>
    </w:div>
    <w:div w:id="428701523">
      <w:bodyDiv w:val="1"/>
      <w:marLeft w:val="0"/>
      <w:marRight w:val="0"/>
      <w:marTop w:val="0"/>
      <w:marBottom w:val="0"/>
      <w:divBdr>
        <w:top w:val="none" w:sz="0" w:space="0" w:color="auto"/>
        <w:left w:val="none" w:sz="0" w:space="0" w:color="auto"/>
        <w:bottom w:val="none" w:sz="0" w:space="0" w:color="auto"/>
        <w:right w:val="none" w:sz="0" w:space="0" w:color="auto"/>
      </w:divBdr>
    </w:div>
    <w:div w:id="431359567">
      <w:bodyDiv w:val="1"/>
      <w:marLeft w:val="0"/>
      <w:marRight w:val="0"/>
      <w:marTop w:val="0"/>
      <w:marBottom w:val="0"/>
      <w:divBdr>
        <w:top w:val="none" w:sz="0" w:space="0" w:color="auto"/>
        <w:left w:val="none" w:sz="0" w:space="0" w:color="auto"/>
        <w:bottom w:val="none" w:sz="0" w:space="0" w:color="auto"/>
        <w:right w:val="none" w:sz="0" w:space="0" w:color="auto"/>
      </w:divBdr>
    </w:div>
    <w:div w:id="433331635">
      <w:bodyDiv w:val="1"/>
      <w:marLeft w:val="0"/>
      <w:marRight w:val="0"/>
      <w:marTop w:val="0"/>
      <w:marBottom w:val="0"/>
      <w:divBdr>
        <w:top w:val="none" w:sz="0" w:space="0" w:color="auto"/>
        <w:left w:val="none" w:sz="0" w:space="0" w:color="auto"/>
        <w:bottom w:val="none" w:sz="0" w:space="0" w:color="auto"/>
        <w:right w:val="none" w:sz="0" w:space="0" w:color="auto"/>
      </w:divBdr>
    </w:div>
    <w:div w:id="435908907">
      <w:bodyDiv w:val="1"/>
      <w:marLeft w:val="0"/>
      <w:marRight w:val="0"/>
      <w:marTop w:val="0"/>
      <w:marBottom w:val="0"/>
      <w:divBdr>
        <w:top w:val="none" w:sz="0" w:space="0" w:color="auto"/>
        <w:left w:val="none" w:sz="0" w:space="0" w:color="auto"/>
        <w:bottom w:val="none" w:sz="0" w:space="0" w:color="auto"/>
        <w:right w:val="none" w:sz="0" w:space="0" w:color="auto"/>
      </w:divBdr>
    </w:div>
    <w:div w:id="437453808">
      <w:bodyDiv w:val="1"/>
      <w:marLeft w:val="0"/>
      <w:marRight w:val="0"/>
      <w:marTop w:val="0"/>
      <w:marBottom w:val="0"/>
      <w:divBdr>
        <w:top w:val="none" w:sz="0" w:space="0" w:color="auto"/>
        <w:left w:val="none" w:sz="0" w:space="0" w:color="auto"/>
        <w:bottom w:val="none" w:sz="0" w:space="0" w:color="auto"/>
        <w:right w:val="none" w:sz="0" w:space="0" w:color="auto"/>
      </w:divBdr>
    </w:div>
    <w:div w:id="445781316">
      <w:bodyDiv w:val="1"/>
      <w:marLeft w:val="0"/>
      <w:marRight w:val="0"/>
      <w:marTop w:val="0"/>
      <w:marBottom w:val="0"/>
      <w:divBdr>
        <w:top w:val="none" w:sz="0" w:space="0" w:color="auto"/>
        <w:left w:val="none" w:sz="0" w:space="0" w:color="auto"/>
        <w:bottom w:val="none" w:sz="0" w:space="0" w:color="auto"/>
        <w:right w:val="none" w:sz="0" w:space="0" w:color="auto"/>
      </w:divBdr>
    </w:div>
    <w:div w:id="449401515">
      <w:bodyDiv w:val="1"/>
      <w:marLeft w:val="0"/>
      <w:marRight w:val="0"/>
      <w:marTop w:val="0"/>
      <w:marBottom w:val="0"/>
      <w:divBdr>
        <w:top w:val="none" w:sz="0" w:space="0" w:color="auto"/>
        <w:left w:val="none" w:sz="0" w:space="0" w:color="auto"/>
        <w:bottom w:val="none" w:sz="0" w:space="0" w:color="auto"/>
        <w:right w:val="none" w:sz="0" w:space="0" w:color="auto"/>
      </w:divBdr>
    </w:div>
    <w:div w:id="453209524">
      <w:bodyDiv w:val="1"/>
      <w:marLeft w:val="0"/>
      <w:marRight w:val="0"/>
      <w:marTop w:val="0"/>
      <w:marBottom w:val="0"/>
      <w:divBdr>
        <w:top w:val="none" w:sz="0" w:space="0" w:color="auto"/>
        <w:left w:val="none" w:sz="0" w:space="0" w:color="auto"/>
        <w:bottom w:val="none" w:sz="0" w:space="0" w:color="auto"/>
        <w:right w:val="none" w:sz="0" w:space="0" w:color="auto"/>
      </w:divBdr>
    </w:div>
    <w:div w:id="462312471">
      <w:bodyDiv w:val="1"/>
      <w:marLeft w:val="0"/>
      <w:marRight w:val="0"/>
      <w:marTop w:val="0"/>
      <w:marBottom w:val="0"/>
      <w:divBdr>
        <w:top w:val="none" w:sz="0" w:space="0" w:color="auto"/>
        <w:left w:val="none" w:sz="0" w:space="0" w:color="auto"/>
        <w:bottom w:val="none" w:sz="0" w:space="0" w:color="auto"/>
        <w:right w:val="none" w:sz="0" w:space="0" w:color="auto"/>
      </w:divBdr>
    </w:div>
    <w:div w:id="463697495">
      <w:bodyDiv w:val="1"/>
      <w:marLeft w:val="0"/>
      <w:marRight w:val="0"/>
      <w:marTop w:val="0"/>
      <w:marBottom w:val="0"/>
      <w:divBdr>
        <w:top w:val="none" w:sz="0" w:space="0" w:color="auto"/>
        <w:left w:val="none" w:sz="0" w:space="0" w:color="auto"/>
        <w:bottom w:val="none" w:sz="0" w:space="0" w:color="auto"/>
        <w:right w:val="none" w:sz="0" w:space="0" w:color="auto"/>
      </w:divBdr>
    </w:div>
    <w:div w:id="474219684">
      <w:bodyDiv w:val="1"/>
      <w:marLeft w:val="0"/>
      <w:marRight w:val="0"/>
      <w:marTop w:val="0"/>
      <w:marBottom w:val="0"/>
      <w:divBdr>
        <w:top w:val="none" w:sz="0" w:space="0" w:color="auto"/>
        <w:left w:val="none" w:sz="0" w:space="0" w:color="auto"/>
        <w:bottom w:val="none" w:sz="0" w:space="0" w:color="auto"/>
        <w:right w:val="none" w:sz="0" w:space="0" w:color="auto"/>
      </w:divBdr>
    </w:div>
    <w:div w:id="477651093">
      <w:bodyDiv w:val="1"/>
      <w:marLeft w:val="0"/>
      <w:marRight w:val="0"/>
      <w:marTop w:val="0"/>
      <w:marBottom w:val="0"/>
      <w:divBdr>
        <w:top w:val="none" w:sz="0" w:space="0" w:color="auto"/>
        <w:left w:val="none" w:sz="0" w:space="0" w:color="auto"/>
        <w:bottom w:val="none" w:sz="0" w:space="0" w:color="auto"/>
        <w:right w:val="none" w:sz="0" w:space="0" w:color="auto"/>
      </w:divBdr>
    </w:div>
    <w:div w:id="481822742">
      <w:bodyDiv w:val="1"/>
      <w:marLeft w:val="0"/>
      <w:marRight w:val="0"/>
      <w:marTop w:val="0"/>
      <w:marBottom w:val="0"/>
      <w:divBdr>
        <w:top w:val="none" w:sz="0" w:space="0" w:color="auto"/>
        <w:left w:val="none" w:sz="0" w:space="0" w:color="auto"/>
        <w:bottom w:val="none" w:sz="0" w:space="0" w:color="auto"/>
        <w:right w:val="none" w:sz="0" w:space="0" w:color="auto"/>
      </w:divBdr>
    </w:div>
    <w:div w:id="500512058">
      <w:bodyDiv w:val="1"/>
      <w:marLeft w:val="0"/>
      <w:marRight w:val="0"/>
      <w:marTop w:val="0"/>
      <w:marBottom w:val="0"/>
      <w:divBdr>
        <w:top w:val="none" w:sz="0" w:space="0" w:color="auto"/>
        <w:left w:val="none" w:sz="0" w:space="0" w:color="auto"/>
        <w:bottom w:val="none" w:sz="0" w:space="0" w:color="auto"/>
        <w:right w:val="none" w:sz="0" w:space="0" w:color="auto"/>
      </w:divBdr>
    </w:div>
    <w:div w:id="503280465">
      <w:bodyDiv w:val="1"/>
      <w:marLeft w:val="0"/>
      <w:marRight w:val="0"/>
      <w:marTop w:val="0"/>
      <w:marBottom w:val="0"/>
      <w:divBdr>
        <w:top w:val="none" w:sz="0" w:space="0" w:color="auto"/>
        <w:left w:val="none" w:sz="0" w:space="0" w:color="auto"/>
        <w:bottom w:val="none" w:sz="0" w:space="0" w:color="auto"/>
        <w:right w:val="none" w:sz="0" w:space="0" w:color="auto"/>
      </w:divBdr>
    </w:div>
    <w:div w:id="517349124">
      <w:bodyDiv w:val="1"/>
      <w:marLeft w:val="0"/>
      <w:marRight w:val="0"/>
      <w:marTop w:val="0"/>
      <w:marBottom w:val="0"/>
      <w:divBdr>
        <w:top w:val="none" w:sz="0" w:space="0" w:color="auto"/>
        <w:left w:val="none" w:sz="0" w:space="0" w:color="auto"/>
        <w:bottom w:val="none" w:sz="0" w:space="0" w:color="auto"/>
        <w:right w:val="none" w:sz="0" w:space="0" w:color="auto"/>
      </w:divBdr>
    </w:div>
    <w:div w:id="524633573">
      <w:bodyDiv w:val="1"/>
      <w:marLeft w:val="0"/>
      <w:marRight w:val="0"/>
      <w:marTop w:val="0"/>
      <w:marBottom w:val="0"/>
      <w:divBdr>
        <w:top w:val="none" w:sz="0" w:space="0" w:color="auto"/>
        <w:left w:val="none" w:sz="0" w:space="0" w:color="auto"/>
        <w:bottom w:val="none" w:sz="0" w:space="0" w:color="auto"/>
        <w:right w:val="none" w:sz="0" w:space="0" w:color="auto"/>
      </w:divBdr>
    </w:div>
    <w:div w:id="529149915">
      <w:bodyDiv w:val="1"/>
      <w:marLeft w:val="0"/>
      <w:marRight w:val="0"/>
      <w:marTop w:val="0"/>
      <w:marBottom w:val="0"/>
      <w:divBdr>
        <w:top w:val="none" w:sz="0" w:space="0" w:color="auto"/>
        <w:left w:val="none" w:sz="0" w:space="0" w:color="auto"/>
        <w:bottom w:val="none" w:sz="0" w:space="0" w:color="auto"/>
        <w:right w:val="none" w:sz="0" w:space="0" w:color="auto"/>
      </w:divBdr>
    </w:div>
    <w:div w:id="538515411">
      <w:bodyDiv w:val="1"/>
      <w:marLeft w:val="0"/>
      <w:marRight w:val="0"/>
      <w:marTop w:val="0"/>
      <w:marBottom w:val="0"/>
      <w:divBdr>
        <w:top w:val="none" w:sz="0" w:space="0" w:color="auto"/>
        <w:left w:val="none" w:sz="0" w:space="0" w:color="auto"/>
        <w:bottom w:val="none" w:sz="0" w:space="0" w:color="auto"/>
        <w:right w:val="none" w:sz="0" w:space="0" w:color="auto"/>
      </w:divBdr>
    </w:div>
    <w:div w:id="539049375">
      <w:bodyDiv w:val="1"/>
      <w:marLeft w:val="0"/>
      <w:marRight w:val="0"/>
      <w:marTop w:val="0"/>
      <w:marBottom w:val="0"/>
      <w:divBdr>
        <w:top w:val="none" w:sz="0" w:space="0" w:color="auto"/>
        <w:left w:val="none" w:sz="0" w:space="0" w:color="auto"/>
        <w:bottom w:val="none" w:sz="0" w:space="0" w:color="auto"/>
        <w:right w:val="none" w:sz="0" w:space="0" w:color="auto"/>
      </w:divBdr>
    </w:div>
    <w:div w:id="545331790">
      <w:bodyDiv w:val="1"/>
      <w:marLeft w:val="0"/>
      <w:marRight w:val="0"/>
      <w:marTop w:val="0"/>
      <w:marBottom w:val="0"/>
      <w:divBdr>
        <w:top w:val="none" w:sz="0" w:space="0" w:color="auto"/>
        <w:left w:val="none" w:sz="0" w:space="0" w:color="auto"/>
        <w:bottom w:val="none" w:sz="0" w:space="0" w:color="auto"/>
        <w:right w:val="none" w:sz="0" w:space="0" w:color="auto"/>
      </w:divBdr>
    </w:div>
    <w:div w:id="550961714">
      <w:bodyDiv w:val="1"/>
      <w:marLeft w:val="0"/>
      <w:marRight w:val="0"/>
      <w:marTop w:val="0"/>
      <w:marBottom w:val="0"/>
      <w:divBdr>
        <w:top w:val="none" w:sz="0" w:space="0" w:color="auto"/>
        <w:left w:val="none" w:sz="0" w:space="0" w:color="auto"/>
        <w:bottom w:val="none" w:sz="0" w:space="0" w:color="auto"/>
        <w:right w:val="none" w:sz="0" w:space="0" w:color="auto"/>
      </w:divBdr>
    </w:div>
    <w:div w:id="560093039">
      <w:bodyDiv w:val="1"/>
      <w:marLeft w:val="0"/>
      <w:marRight w:val="0"/>
      <w:marTop w:val="0"/>
      <w:marBottom w:val="0"/>
      <w:divBdr>
        <w:top w:val="none" w:sz="0" w:space="0" w:color="auto"/>
        <w:left w:val="none" w:sz="0" w:space="0" w:color="auto"/>
        <w:bottom w:val="none" w:sz="0" w:space="0" w:color="auto"/>
        <w:right w:val="none" w:sz="0" w:space="0" w:color="auto"/>
      </w:divBdr>
    </w:div>
    <w:div w:id="562983107">
      <w:bodyDiv w:val="1"/>
      <w:marLeft w:val="0"/>
      <w:marRight w:val="0"/>
      <w:marTop w:val="0"/>
      <w:marBottom w:val="0"/>
      <w:divBdr>
        <w:top w:val="none" w:sz="0" w:space="0" w:color="auto"/>
        <w:left w:val="none" w:sz="0" w:space="0" w:color="auto"/>
        <w:bottom w:val="none" w:sz="0" w:space="0" w:color="auto"/>
        <w:right w:val="none" w:sz="0" w:space="0" w:color="auto"/>
      </w:divBdr>
    </w:div>
    <w:div w:id="563301366">
      <w:bodyDiv w:val="1"/>
      <w:marLeft w:val="0"/>
      <w:marRight w:val="0"/>
      <w:marTop w:val="0"/>
      <w:marBottom w:val="0"/>
      <w:divBdr>
        <w:top w:val="none" w:sz="0" w:space="0" w:color="auto"/>
        <w:left w:val="none" w:sz="0" w:space="0" w:color="auto"/>
        <w:bottom w:val="none" w:sz="0" w:space="0" w:color="auto"/>
        <w:right w:val="none" w:sz="0" w:space="0" w:color="auto"/>
      </w:divBdr>
    </w:div>
    <w:div w:id="584731684">
      <w:bodyDiv w:val="1"/>
      <w:marLeft w:val="0"/>
      <w:marRight w:val="0"/>
      <w:marTop w:val="0"/>
      <w:marBottom w:val="0"/>
      <w:divBdr>
        <w:top w:val="none" w:sz="0" w:space="0" w:color="auto"/>
        <w:left w:val="none" w:sz="0" w:space="0" w:color="auto"/>
        <w:bottom w:val="none" w:sz="0" w:space="0" w:color="auto"/>
        <w:right w:val="none" w:sz="0" w:space="0" w:color="auto"/>
      </w:divBdr>
    </w:div>
    <w:div w:id="588776971">
      <w:bodyDiv w:val="1"/>
      <w:marLeft w:val="0"/>
      <w:marRight w:val="0"/>
      <w:marTop w:val="0"/>
      <w:marBottom w:val="0"/>
      <w:divBdr>
        <w:top w:val="none" w:sz="0" w:space="0" w:color="auto"/>
        <w:left w:val="none" w:sz="0" w:space="0" w:color="auto"/>
        <w:bottom w:val="none" w:sz="0" w:space="0" w:color="auto"/>
        <w:right w:val="none" w:sz="0" w:space="0" w:color="auto"/>
      </w:divBdr>
    </w:div>
    <w:div w:id="595597446">
      <w:bodyDiv w:val="1"/>
      <w:marLeft w:val="0"/>
      <w:marRight w:val="0"/>
      <w:marTop w:val="0"/>
      <w:marBottom w:val="0"/>
      <w:divBdr>
        <w:top w:val="none" w:sz="0" w:space="0" w:color="auto"/>
        <w:left w:val="none" w:sz="0" w:space="0" w:color="auto"/>
        <w:bottom w:val="none" w:sz="0" w:space="0" w:color="auto"/>
        <w:right w:val="none" w:sz="0" w:space="0" w:color="auto"/>
      </w:divBdr>
    </w:div>
    <w:div w:id="596796426">
      <w:bodyDiv w:val="1"/>
      <w:marLeft w:val="0"/>
      <w:marRight w:val="0"/>
      <w:marTop w:val="0"/>
      <w:marBottom w:val="0"/>
      <w:divBdr>
        <w:top w:val="none" w:sz="0" w:space="0" w:color="auto"/>
        <w:left w:val="none" w:sz="0" w:space="0" w:color="auto"/>
        <w:bottom w:val="none" w:sz="0" w:space="0" w:color="auto"/>
        <w:right w:val="none" w:sz="0" w:space="0" w:color="auto"/>
      </w:divBdr>
    </w:div>
    <w:div w:id="597837346">
      <w:bodyDiv w:val="1"/>
      <w:marLeft w:val="0"/>
      <w:marRight w:val="0"/>
      <w:marTop w:val="0"/>
      <w:marBottom w:val="0"/>
      <w:divBdr>
        <w:top w:val="none" w:sz="0" w:space="0" w:color="auto"/>
        <w:left w:val="none" w:sz="0" w:space="0" w:color="auto"/>
        <w:bottom w:val="none" w:sz="0" w:space="0" w:color="auto"/>
        <w:right w:val="none" w:sz="0" w:space="0" w:color="auto"/>
      </w:divBdr>
    </w:div>
    <w:div w:id="599751721">
      <w:bodyDiv w:val="1"/>
      <w:marLeft w:val="0"/>
      <w:marRight w:val="0"/>
      <w:marTop w:val="0"/>
      <w:marBottom w:val="0"/>
      <w:divBdr>
        <w:top w:val="none" w:sz="0" w:space="0" w:color="auto"/>
        <w:left w:val="none" w:sz="0" w:space="0" w:color="auto"/>
        <w:bottom w:val="none" w:sz="0" w:space="0" w:color="auto"/>
        <w:right w:val="none" w:sz="0" w:space="0" w:color="auto"/>
      </w:divBdr>
    </w:div>
    <w:div w:id="611330299">
      <w:bodyDiv w:val="1"/>
      <w:marLeft w:val="0"/>
      <w:marRight w:val="0"/>
      <w:marTop w:val="0"/>
      <w:marBottom w:val="0"/>
      <w:divBdr>
        <w:top w:val="none" w:sz="0" w:space="0" w:color="auto"/>
        <w:left w:val="none" w:sz="0" w:space="0" w:color="auto"/>
        <w:bottom w:val="none" w:sz="0" w:space="0" w:color="auto"/>
        <w:right w:val="none" w:sz="0" w:space="0" w:color="auto"/>
      </w:divBdr>
    </w:div>
    <w:div w:id="632833298">
      <w:bodyDiv w:val="1"/>
      <w:marLeft w:val="0"/>
      <w:marRight w:val="0"/>
      <w:marTop w:val="0"/>
      <w:marBottom w:val="0"/>
      <w:divBdr>
        <w:top w:val="none" w:sz="0" w:space="0" w:color="auto"/>
        <w:left w:val="none" w:sz="0" w:space="0" w:color="auto"/>
        <w:bottom w:val="none" w:sz="0" w:space="0" w:color="auto"/>
        <w:right w:val="none" w:sz="0" w:space="0" w:color="auto"/>
      </w:divBdr>
    </w:div>
    <w:div w:id="642854402">
      <w:bodyDiv w:val="1"/>
      <w:marLeft w:val="0"/>
      <w:marRight w:val="0"/>
      <w:marTop w:val="0"/>
      <w:marBottom w:val="0"/>
      <w:divBdr>
        <w:top w:val="none" w:sz="0" w:space="0" w:color="auto"/>
        <w:left w:val="none" w:sz="0" w:space="0" w:color="auto"/>
        <w:bottom w:val="none" w:sz="0" w:space="0" w:color="auto"/>
        <w:right w:val="none" w:sz="0" w:space="0" w:color="auto"/>
      </w:divBdr>
    </w:div>
    <w:div w:id="647824123">
      <w:bodyDiv w:val="1"/>
      <w:marLeft w:val="0"/>
      <w:marRight w:val="0"/>
      <w:marTop w:val="0"/>
      <w:marBottom w:val="0"/>
      <w:divBdr>
        <w:top w:val="none" w:sz="0" w:space="0" w:color="auto"/>
        <w:left w:val="none" w:sz="0" w:space="0" w:color="auto"/>
        <w:bottom w:val="none" w:sz="0" w:space="0" w:color="auto"/>
        <w:right w:val="none" w:sz="0" w:space="0" w:color="auto"/>
      </w:divBdr>
    </w:div>
    <w:div w:id="657074451">
      <w:bodyDiv w:val="1"/>
      <w:marLeft w:val="0"/>
      <w:marRight w:val="0"/>
      <w:marTop w:val="0"/>
      <w:marBottom w:val="0"/>
      <w:divBdr>
        <w:top w:val="none" w:sz="0" w:space="0" w:color="auto"/>
        <w:left w:val="none" w:sz="0" w:space="0" w:color="auto"/>
        <w:bottom w:val="none" w:sz="0" w:space="0" w:color="auto"/>
        <w:right w:val="none" w:sz="0" w:space="0" w:color="auto"/>
      </w:divBdr>
    </w:div>
    <w:div w:id="668096532">
      <w:bodyDiv w:val="1"/>
      <w:marLeft w:val="0"/>
      <w:marRight w:val="0"/>
      <w:marTop w:val="0"/>
      <w:marBottom w:val="0"/>
      <w:divBdr>
        <w:top w:val="none" w:sz="0" w:space="0" w:color="auto"/>
        <w:left w:val="none" w:sz="0" w:space="0" w:color="auto"/>
        <w:bottom w:val="none" w:sz="0" w:space="0" w:color="auto"/>
        <w:right w:val="none" w:sz="0" w:space="0" w:color="auto"/>
      </w:divBdr>
    </w:div>
    <w:div w:id="672490341">
      <w:bodyDiv w:val="1"/>
      <w:marLeft w:val="0"/>
      <w:marRight w:val="0"/>
      <w:marTop w:val="0"/>
      <w:marBottom w:val="0"/>
      <w:divBdr>
        <w:top w:val="none" w:sz="0" w:space="0" w:color="auto"/>
        <w:left w:val="none" w:sz="0" w:space="0" w:color="auto"/>
        <w:bottom w:val="none" w:sz="0" w:space="0" w:color="auto"/>
        <w:right w:val="none" w:sz="0" w:space="0" w:color="auto"/>
      </w:divBdr>
    </w:div>
    <w:div w:id="695733378">
      <w:bodyDiv w:val="1"/>
      <w:marLeft w:val="0"/>
      <w:marRight w:val="0"/>
      <w:marTop w:val="0"/>
      <w:marBottom w:val="0"/>
      <w:divBdr>
        <w:top w:val="none" w:sz="0" w:space="0" w:color="auto"/>
        <w:left w:val="none" w:sz="0" w:space="0" w:color="auto"/>
        <w:bottom w:val="none" w:sz="0" w:space="0" w:color="auto"/>
        <w:right w:val="none" w:sz="0" w:space="0" w:color="auto"/>
      </w:divBdr>
    </w:div>
    <w:div w:id="700083405">
      <w:bodyDiv w:val="1"/>
      <w:marLeft w:val="0"/>
      <w:marRight w:val="0"/>
      <w:marTop w:val="0"/>
      <w:marBottom w:val="0"/>
      <w:divBdr>
        <w:top w:val="none" w:sz="0" w:space="0" w:color="auto"/>
        <w:left w:val="none" w:sz="0" w:space="0" w:color="auto"/>
        <w:bottom w:val="none" w:sz="0" w:space="0" w:color="auto"/>
        <w:right w:val="none" w:sz="0" w:space="0" w:color="auto"/>
      </w:divBdr>
    </w:div>
    <w:div w:id="725493877">
      <w:bodyDiv w:val="1"/>
      <w:marLeft w:val="0"/>
      <w:marRight w:val="0"/>
      <w:marTop w:val="0"/>
      <w:marBottom w:val="0"/>
      <w:divBdr>
        <w:top w:val="none" w:sz="0" w:space="0" w:color="auto"/>
        <w:left w:val="none" w:sz="0" w:space="0" w:color="auto"/>
        <w:bottom w:val="none" w:sz="0" w:space="0" w:color="auto"/>
        <w:right w:val="none" w:sz="0" w:space="0" w:color="auto"/>
      </w:divBdr>
    </w:div>
    <w:div w:id="731657710">
      <w:bodyDiv w:val="1"/>
      <w:marLeft w:val="0"/>
      <w:marRight w:val="0"/>
      <w:marTop w:val="0"/>
      <w:marBottom w:val="0"/>
      <w:divBdr>
        <w:top w:val="none" w:sz="0" w:space="0" w:color="auto"/>
        <w:left w:val="none" w:sz="0" w:space="0" w:color="auto"/>
        <w:bottom w:val="none" w:sz="0" w:space="0" w:color="auto"/>
        <w:right w:val="none" w:sz="0" w:space="0" w:color="auto"/>
      </w:divBdr>
    </w:div>
    <w:div w:id="748581302">
      <w:bodyDiv w:val="1"/>
      <w:marLeft w:val="0"/>
      <w:marRight w:val="0"/>
      <w:marTop w:val="0"/>
      <w:marBottom w:val="0"/>
      <w:divBdr>
        <w:top w:val="none" w:sz="0" w:space="0" w:color="auto"/>
        <w:left w:val="none" w:sz="0" w:space="0" w:color="auto"/>
        <w:bottom w:val="none" w:sz="0" w:space="0" w:color="auto"/>
        <w:right w:val="none" w:sz="0" w:space="0" w:color="auto"/>
      </w:divBdr>
    </w:div>
    <w:div w:id="759721408">
      <w:bodyDiv w:val="1"/>
      <w:marLeft w:val="0"/>
      <w:marRight w:val="0"/>
      <w:marTop w:val="0"/>
      <w:marBottom w:val="0"/>
      <w:divBdr>
        <w:top w:val="none" w:sz="0" w:space="0" w:color="auto"/>
        <w:left w:val="none" w:sz="0" w:space="0" w:color="auto"/>
        <w:bottom w:val="none" w:sz="0" w:space="0" w:color="auto"/>
        <w:right w:val="none" w:sz="0" w:space="0" w:color="auto"/>
      </w:divBdr>
    </w:div>
    <w:div w:id="762797147">
      <w:bodyDiv w:val="1"/>
      <w:marLeft w:val="0"/>
      <w:marRight w:val="0"/>
      <w:marTop w:val="0"/>
      <w:marBottom w:val="0"/>
      <w:divBdr>
        <w:top w:val="none" w:sz="0" w:space="0" w:color="auto"/>
        <w:left w:val="none" w:sz="0" w:space="0" w:color="auto"/>
        <w:bottom w:val="none" w:sz="0" w:space="0" w:color="auto"/>
        <w:right w:val="none" w:sz="0" w:space="0" w:color="auto"/>
      </w:divBdr>
    </w:div>
    <w:div w:id="767970857">
      <w:bodyDiv w:val="1"/>
      <w:marLeft w:val="0"/>
      <w:marRight w:val="0"/>
      <w:marTop w:val="0"/>
      <w:marBottom w:val="0"/>
      <w:divBdr>
        <w:top w:val="none" w:sz="0" w:space="0" w:color="auto"/>
        <w:left w:val="none" w:sz="0" w:space="0" w:color="auto"/>
        <w:bottom w:val="none" w:sz="0" w:space="0" w:color="auto"/>
        <w:right w:val="none" w:sz="0" w:space="0" w:color="auto"/>
      </w:divBdr>
    </w:div>
    <w:div w:id="776411587">
      <w:bodyDiv w:val="1"/>
      <w:marLeft w:val="0"/>
      <w:marRight w:val="0"/>
      <w:marTop w:val="0"/>
      <w:marBottom w:val="0"/>
      <w:divBdr>
        <w:top w:val="none" w:sz="0" w:space="0" w:color="auto"/>
        <w:left w:val="none" w:sz="0" w:space="0" w:color="auto"/>
        <w:bottom w:val="none" w:sz="0" w:space="0" w:color="auto"/>
        <w:right w:val="none" w:sz="0" w:space="0" w:color="auto"/>
      </w:divBdr>
    </w:div>
    <w:div w:id="777061058">
      <w:bodyDiv w:val="1"/>
      <w:marLeft w:val="0"/>
      <w:marRight w:val="0"/>
      <w:marTop w:val="0"/>
      <w:marBottom w:val="0"/>
      <w:divBdr>
        <w:top w:val="none" w:sz="0" w:space="0" w:color="auto"/>
        <w:left w:val="none" w:sz="0" w:space="0" w:color="auto"/>
        <w:bottom w:val="none" w:sz="0" w:space="0" w:color="auto"/>
        <w:right w:val="none" w:sz="0" w:space="0" w:color="auto"/>
      </w:divBdr>
    </w:div>
    <w:div w:id="778839271">
      <w:bodyDiv w:val="1"/>
      <w:marLeft w:val="0"/>
      <w:marRight w:val="0"/>
      <w:marTop w:val="0"/>
      <w:marBottom w:val="0"/>
      <w:divBdr>
        <w:top w:val="none" w:sz="0" w:space="0" w:color="auto"/>
        <w:left w:val="none" w:sz="0" w:space="0" w:color="auto"/>
        <w:bottom w:val="none" w:sz="0" w:space="0" w:color="auto"/>
        <w:right w:val="none" w:sz="0" w:space="0" w:color="auto"/>
      </w:divBdr>
    </w:div>
    <w:div w:id="780342316">
      <w:bodyDiv w:val="1"/>
      <w:marLeft w:val="0"/>
      <w:marRight w:val="0"/>
      <w:marTop w:val="0"/>
      <w:marBottom w:val="0"/>
      <w:divBdr>
        <w:top w:val="none" w:sz="0" w:space="0" w:color="auto"/>
        <w:left w:val="none" w:sz="0" w:space="0" w:color="auto"/>
        <w:bottom w:val="none" w:sz="0" w:space="0" w:color="auto"/>
        <w:right w:val="none" w:sz="0" w:space="0" w:color="auto"/>
      </w:divBdr>
    </w:div>
    <w:div w:id="810751630">
      <w:bodyDiv w:val="1"/>
      <w:marLeft w:val="0"/>
      <w:marRight w:val="0"/>
      <w:marTop w:val="0"/>
      <w:marBottom w:val="0"/>
      <w:divBdr>
        <w:top w:val="none" w:sz="0" w:space="0" w:color="auto"/>
        <w:left w:val="none" w:sz="0" w:space="0" w:color="auto"/>
        <w:bottom w:val="none" w:sz="0" w:space="0" w:color="auto"/>
        <w:right w:val="none" w:sz="0" w:space="0" w:color="auto"/>
      </w:divBdr>
    </w:div>
    <w:div w:id="829520277">
      <w:bodyDiv w:val="1"/>
      <w:marLeft w:val="0"/>
      <w:marRight w:val="0"/>
      <w:marTop w:val="0"/>
      <w:marBottom w:val="0"/>
      <w:divBdr>
        <w:top w:val="none" w:sz="0" w:space="0" w:color="auto"/>
        <w:left w:val="none" w:sz="0" w:space="0" w:color="auto"/>
        <w:bottom w:val="none" w:sz="0" w:space="0" w:color="auto"/>
        <w:right w:val="none" w:sz="0" w:space="0" w:color="auto"/>
      </w:divBdr>
    </w:div>
    <w:div w:id="830367915">
      <w:bodyDiv w:val="1"/>
      <w:marLeft w:val="0"/>
      <w:marRight w:val="0"/>
      <w:marTop w:val="0"/>
      <w:marBottom w:val="0"/>
      <w:divBdr>
        <w:top w:val="none" w:sz="0" w:space="0" w:color="auto"/>
        <w:left w:val="none" w:sz="0" w:space="0" w:color="auto"/>
        <w:bottom w:val="none" w:sz="0" w:space="0" w:color="auto"/>
        <w:right w:val="none" w:sz="0" w:space="0" w:color="auto"/>
      </w:divBdr>
    </w:div>
    <w:div w:id="831063676">
      <w:bodyDiv w:val="1"/>
      <w:marLeft w:val="0"/>
      <w:marRight w:val="0"/>
      <w:marTop w:val="0"/>
      <w:marBottom w:val="0"/>
      <w:divBdr>
        <w:top w:val="none" w:sz="0" w:space="0" w:color="auto"/>
        <w:left w:val="none" w:sz="0" w:space="0" w:color="auto"/>
        <w:bottom w:val="none" w:sz="0" w:space="0" w:color="auto"/>
        <w:right w:val="none" w:sz="0" w:space="0" w:color="auto"/>
      </w:divBdr>
    </w:div>
    <w:div w:id="861168835">
      <w:bodyDiv w:val="1"/>
      <w:marLeft w:val="0"/>
      <w:marRight w:val="0"/>
      <w:marTop w:val="0"/>
      <w:marBottom w:val="0"/>
      <w:divBdr>
        <w:top w:val="none" w:sz="0" w:space="0" w:color="auto"/>
        <w:left w:val="none" w:sz="0" w:space="0" w:color="auto"/>
        <w:bottom w:val="none" w:sz="0" w:space="0" w:color="auto"/>
        <w:right w:val="none" w:sz="0" w:space="0" w:color="auto"/>
      </w:divBdr>
    </w:div>
    <w:div w:id="877860834">
      <w:bodyDiv w:val="1"/>
      <w:marLeft w:val="0"/>
      <w:marRight w:val="0"/>
      <w:marTop w:val="0"/>
      <w:marBottom w:val="0"/>
      <w:divBdr>
        <w:top w:val="none" w:sz="0" w:space="0" w:color="auto"/>
        <w:left w:val="none" w:sz="0" w:space="0" w:color="auto"/>
        <w:bottom w:val="none" w:sz="0" w:space="0" w:color="auto"/>
        <w:right w:val="none" w:sz="0" w:space="0" w:color="auto"/>
      </w:divBdr>
    </w:div>
    <w:div w:id="879782038">
      <w:bodyDiv w:val="1"/>
      <w:marLeft w:val="0"/>
      <w:marRight w:val="0"/>
      <w:marTop w:val="0"/>
      <w:marBottom w:val="0"/>
      <w:divBdr>
        <w:top w:val="none" w:sz="0" w:space="0" w:color="auto"/>
        <w:left w:val="none" w:sz="0" w:space="0" w:color="auto"/>
        <w:bottom w:val="none" w:sz="0" w:space="0" w:color="auto"/>
        <w:right w:val="none" w:sz="0" w:space="0" w:color="auto"/>
      </w:divBdr>
    </w:div>
    <w:div w:id="882333186">
      <w:bodyDiv w:val="1"/>
      <w:marLeft w:val="0"/>
      <w:marRight w:val="0"/>
      <w:marTop w:val="0"/>
      <w:marBottom w:val="0"/>
      <w:divBdr>
        <w:top w:val="none" w:sz="0" w:space="0" w:color="auto"/>
        <w:left w:val="none" w:sz="0" w:space="0" w:color="auto"/>
        <w:bottom w:val="none" w:sz="0" w:space="0" w:color="auto"/>
        <w:right w:val="none" w:sz="0" w:space="0" w:color="auto"/>
      </w:divBdr>
    </w:div>
    <w:div w:id="891158636">
      <w:bodyDiv w:val="1"/>
      <w:marLeft w:val="0"/>
      <w:marRight w:val="0"/>
      <w:marTop w:val="0"/>
      <w:marBottom w:val="0"/>
      <w:divBdr>
        <w:top w:val="none" w:sz="0" w:space="0" w:color="auto"/>
        <w:left w:val="none" w:sz="0" w:space="0" w:color="auto"/>
        <w:bottom w:val="none" w:sz="0" w:space="0" w:color="auto"/>
        <w:right w:val="none" w:sz="0" w:space="0" w:color="auto"/>
      </w:divBdr>
    </w:div>
    <w:div w:id="911425092">
      <w:bodyDiv w:val="1"/>
      <w:marLeft w:val="0"/>
      <w:marRight w:val="0"/>
      <w:marTop w:val="0"/>
      <w:marBottom w:val="0"/>
      <w:divBdr>
        <w:top w:val="none" w:sz="0" w:space="0" w:color="auto"/>
        <w:left w:val="none" w:sz="0" w:space="0" w:color="auto"/>
        <w:bottom w:val="none" w:sz="0" w:space="0" w:color="auto"/>
        <w:right w:val="none" w:sz="0" w:space="0" w:color="auto"/>
      </w:divBdr>
    </w:div>
    <w:div w:id="942424606">
      <w:bodyDiv w:val="1"/>
      <w:marLeft w:val="0"/>
      <w:marRight w:val="0"/>
      <w:marTop w:val="0"/>
      <w:marBottom w:val="0"/>
      <w:divBdr>
        <w:top w:val="none" w:sz="0" w:space="0" w:color="auto"/>
        <w:left w:val="none" w:sz="0" w:space="0" w:color="auto"/>
        <w:bottom w:val="none" w:sz="0" w:space="0" w:color="auto"/>
        <w:right w:val="none" w:sz="0" w:space="0" w:color="auto"/>
      </w:divBdr>
    </w:div>
    <w:div w:id="943683028">
      <w:bodyDiv w:val="1"/>
      <w:marLeft w:val="0"/>
      <w:marRight w:val="0"/>
      <w:marTop w:val="0"/>
      <w:marBottom w:val="0"/>
      <w:divBdr>
        <w:top w:val="none" w:sz="0" w:space="0" w:color="auto"/>
        <w:left w:val="none" w:sz="0" w:space="0" w:color="auto"/>
        <w:bottom w:val="none" w:sz="0" w:space="0" w:color="auto"/>
        <w:right w:val="none" w:sz="0" w:space="0" w:color="auto"/>
      </w:divBdr>
    </w:div>
    <w:div w:id="944580611">
      <w:bodyDiv w:val="1"/>
      <w:marLeft w:val="0"/>
      <w:marRight w:val="0"/>
      <w:marTop w:val="0"/>
      <w:marBottom w:val="0"/>
      <w:divBdr>
        <w:top w:val="none" w:sz="0" w:space="0" w:color="auto"/>
        <w:left w:val="none" w:sz="0" w:space="0" w:color="auto"/>
        <w:bottom w:val="none" w:sz="0" w:space="0" w:color="auto"/>
        <w:right w:val="none" w:sz="0" w:space="0" w:color="auto"/>
      </w:divBdr>
    </w:div>
    <w:div w:id="964970900">
      <w:bodyDiv w:val="1"/>
      <w:marLeft w:val="0"/>
      <w:marRight w:val="0"/>
      <w:marTop w:val="0"/>
      <w:marBottom w:val="0"/>
      <w:divBdr>
        <w:top w:val="none" w:sz="0" w:space="0" w:color="auto"/>
        <w:left w:val="none" w:sz="0" w:space="0" w:color="auto"/>
        <w:bottom w:val="none" w:sz="0" w:space="0" w:color="auto"/>
        <w:right w:val="none" w:sz="0" w:space="0" w:color="auto"/>
      </w:divBdr>
    </w:div>
    <w:div w:id="1011297040">
      <w:bodyDiv w:val="1"/>
      <w:marLeft w:val="0"/>
      <w:marRight w:val="0"/>
      <w:marTop w:val="0"/>
      <w:marBottom w:val="0"/>
      <w:divBdr>
        <w:top w:val="none" w:sz="0" w:space="0" w:color="auto"/>
        <w:left w:val="none" w:sz="0" w:space="0" w:color="auto"/>
        <w:bottom w:val="none" w:sz="0" w:space="0" w:color="auto"/>
        <w:right w:val="none" w:sz="0" w:space="0" w:color="auto"/>
      </w:divBdr>
    </w:div>
    <w:div w:id="1066951404">
      <w:bodyDiv w:val="1"/>
      <w:marLeft w:val="0"/>
      <w:marRight w:val="0"/>
      <w:marTop w:val="0"/>
      <w:marBottom w:val="0"/>
      <w:divBdr>
        <w:top w:val="none" w:sz="0" w:space="0" w:color="auto"/>
        <w:left w:val="none" w:sz="0" w:space="0" w:color="auto"/>
        <w:bottom w:val="none" w:sz="0" w:space="0" w:color="auto"/>
        <w:right w:val="none" w:sz="0" w:space="0" w:color="auto"/>
      </w:divBdr>
    </w:div>
    <w:div w:id="1078601500">
      <w:bodyDiv w:val="1"/>
      <w:marLeft w:val="0"/>
      <w:marRight w:val="0"/>
      <w:marTop w:val="0"/>
      <w:marBottom w:val="0"/>
      <w:divBdr>
        <w:top w:val="none" w:sz="0" w:space="0" w:color="auto"/>
        <w:left w:val="none" w:sz="0" w:space="0" w:color="auto"/>
        <w:bottom w:val="none" w:sz="0" w:space="0" w:color="auto"/>
        <w:right w:val="none" w:sz="0" w:space="0" w:color="auto"/>
      </w:divBdr>
    </w:div>
    <w:div w:id="1085498475">
      <w:bodyDiv w:val="1"/>
      <w:marLeft w:val="0"/>
      <w:marRight w:val="0"/>
      <w:marTop w:val="0"/>
      <w:marBottom w:val="0"/>
      <w:divBdr>
        <w:top w:val="none" w:sz="0" w:space="0" w:color="auto"/>
        <w:left w:val="none" w:sz="0" w:space="0" w:color="auto"/>
        <w:bottom w:val="none" w:sz="0" w:space="0" w:color="auto"/>
        <w:right w:val="none" w:sz="0" w:space="0" w:color="auto"/>
      </w:divBdr>
    </w:div>
    <w:div w:id="1110706630">
      <w:bodyDiv w:val="1"/>
      <w:marLeft w:val="0"/>
      <w:marRight w:val="0"/>
      <w:marTop w:val="0"/>
      <w:marBottom w:val="0"/>
      <w:divBdr>
        <w:top w:val="none" w:sz="0" w:space="0" w:color="auto"/>
        <w:left w:val="none" w:sz="0" w:space="0" w:color="auto"/>
        <w:bottom w:val="none" w:sz="0" w:space="0" w:color="auto"/>
        <w:right w:val="none" w:sz="0" w:space="0" w:color="auto"/>
      </w:divBdr>
    </w:div>
    <w:div w:id="1114910529">
      <w:bodyDiv w:val="1"/>
      <w:marLeft w:val="0"/>
      <w:marRight w:val="0"/>
      <w:marTop w:val="0"/>
      <w:marBottom w:val="0"/>
      <w:divBdr>
        <w:top w:val="none" w:sz="0" w:space="0" w:color="auto"/>
        <w:left w:val="none" w:sz="0" w:space="0" w:color="auto"/>
        <w:bottom w:val="none" w:sz="0" w:space="0" w:color="auto"/>
        <w:right w:val="none" w:sz="0" w:space="0" w:color="auto"/>
      </w:divBdr>
    </w:div>
    <w:div w:id="1126661170">
      <w:bodyDiv w:val="1"/>
      <w:marLeft w:val="0"/>
      <w:marRight w:val="0"/>
      <w:marTop w:val="0"/>
      <w:marBottom w:val="0"/>
      <w:divBdr>
        <w:top w:val="none" w:sz="0" w:space="0" w:color="auto"/>
        <w:left w:val="none" w:sz="0" w:space="0" w:color="auto"/>
        <w:bottom w:val="none" w:sz="0" w:space="0" w:color="auto"/>
        <w:right w:val="none" w:sz="0" w:space="0" w:color="auto"/>
      </w:divBdr>
    </w:div>
    <w:div w:id="1148328788">
      <w:bodyDiv w:val="1"/>
      <w:marLeft w:val="0"/>
      <w:marRight w:val="0"/>
      <w:marTop w:val="0"/>
      <w:marBottom w:val="0"/>
      <w:divBdr>
        <w:top w:val="none" w:sz="0" w:space="0" w:color="auto"/>
        <w:left w:val="none" w:sz="0" w:space="0" w:color="auto"/>
        <w:bottom w:val="none" w:sz="0" w:space="0" w:color="auto"/>
        <w:right w:val="none" w:sz="0" w:space="0" w:color="auto"/>
      </w:divBdr>
    </w:div>
    <w:div w:id="1151288906">
      <w:bodyDiv w:val="1"/>
      <w:marLeft w:val="0"/>
      <w:marRight w:val="0"/>
      <w:marTop w:val="0"/>
      <w:marBottom w:val="0"/>
      <w:divBdr>
        <w:top w:val="none" w:sz="0" w:space="0" w:color="auto"/>
        <w:left w:val="none" w:sz="0" w:space="0" w:color="auto"/>
        <w:bottom w:val="none" w:sz="0" w:space="0" w:color="auto"/>
        <w:right w:val="none" w:sz="0" w:space="0" w:color="auto"/>
      </w:divBdr>
    </w:div>
    <w:div w:id="1153988198">
      <w:bodyDiv w:val="1"/>
      <w:marLeft w:val="0"/>
      <w:marRight w:val="0"/>
      <w:marTop w:val="0"/>
      <w:marBottom w:val="0"/>
      <w:divBdr>
        <w:top w:val="none" w:sz="0" w:space="0" w:color="auto"/>
        <w:left w:val="none" w:sz="0" w:space="0" w:color="auto"/>
        <w:bottom w:val="none" w:sz="0" w:space="0" w:color="auto"/>
        <w:right w:val="none" w:sz="0" w:space="0" w:color="auto"/>
      </w:divBdr>
    </w:div>
    <w:div w:id="1178543667">
      <w:bodyDiv w:val="1"/>
      <w:marLeft w:val="0"/>
      <w:marRight w:val="0"/>
      <w:marTop w:val="0"/>
      <w:marBottom w:val="0"/>
      <w:divBdr>
        <w:top w:val="none" w:sz="0" w:space="0" w:color="auto"/>
        <w:left w:val="none" w:sz="0" w:space="0" w:color="auto"/>
        <w:bottom w:val="none" w:sz="0" w:space="0" w:color="auto"/>
        <w:right w:val="none" w:sz="0" w:space="0" w:color="auto"/>
      </w:divBdr>
    </w:div>
    <w:div w:id="1194222074">
      <w:bodyDiv w:val="1"/>
      <w:marLeft w:val="0"/>
      <w:marRight w:val="0"/>
      <w:marTop w:val="0"/>
      <w:marBottom w:val="0"/>
      <w:divBdr>
        <w:top w:val="none" w:sz="0" w:space="0" w:color="auto"/>
        <w:left w:val="none" w:sz="0" w:space="0" w:color="auto"/>
        <w:bottom w:val="none" w:sz="0" w:space="0" w:color="auto"/>
        <w:right w:val="none" w:sz="0" w:space="0" w:color="auto"/>
      </w:divBdr>
    </w:div>
    <w:div w:id="1200512904">
      <w:bodyDiv w:val="1"/>
      <w:marLeft w:val="0"/>
      <w:marRight w:val="0"/>
      <w:marTop w:val="0"/>
      <w:marBottom w:val="0"/>
      <w:divBdr>
        <w:top w:val="none" w:sz="0" w:space="0" w:color="auto"/>
        <w:left w:val="none" w:sz="0" w:space="0" w:color="auto"/>
        <w:bottom w:val="none" w:sz="0" w:space="0" w:color="auto"/>
        <w:right w:val="none" w:sz="0" w:space="0" w:color="auto"/>
      </w:divBdr>
    </w:div>
    <w:div w:id="1202353658">
      <w:bodyDiv w:val="1"/>
      <w:marLeft w:val="0"/>
      <w:marRight w:val="0"/>
      <w:marTop w:val="0"/>
      <w:marBottom w:val="0"/>
      <w:divBdr>
        <w:top w:val="none" w:sz="0" w:space="0" w:color="auto"/>
        <w:left w:val="none" w:sz="0" w:space="0" w:color="auto"/>
        <w:bottom w:val="none" w:sz="0" w:space="0" w:color="auto"/>
        <w:right w:val="none" w:sz="0" w:space="0" w:color="auto"/>
      </w:divBdr>
    </w:div>
    <w:div w:id="1209033675">
      <w:bodyDiv w:val="1"/>
      <w:marLeft w:val="0"/>
      <w:marRight w:val="0"/>
      <w:marTop w:val="0"/>
      <w:marBottom w:val="0"/>
      <w:divBdr>
        <w:top w:val="none" w:sz="0" w:space="0" w:color="auto"/>
        <w:left w:val="none" w:sz="0" w:space="0" w:color="auto"/>
        <w:bottom w:val="none" w:sz="0" w:space="0" w:color="auto"/>
        <w:right w:val="none" w:sz="0" w:space="0" w:color="auto"/>
      </w:divBdr>
    </w:div>
    <w:div w:id="1213425372">
      <w:bodyDiv w:val="1"/>
      <w:marLeft w:val="0"/>
      <w:marRight w:val="0"/>
      <w:marTop w:val="0"/>
      <w:marBottom w:val="0"/>
      <w:divBdr>
        <w:top w:val="none" w:sz="0" w:space="0" w:color="auto"/>
        <w:left w:val="none" w:sz="0" w:space="0" w:color="auto"/>
        <w:bottom w:val="none" w:sz="0" w:space="0" w:color="auto"/>
        <w:right w:val="none" w:sz="0" w:space="0" w:color="auto"/>
      </w:divBdr>
    </w:div>
    <w:div w:id="1233272700">
      <w:bodyDiv w:val="1"/>
      <w:marLeft w:val="0"/>
      <w:marRight w:val="0"/>
      <w:marTop w:val="0"/>
      <w:marBottom w:val="0"/>
      <w:divBdr>
        <w:top w:val="none" w:sz="0" w:space="0" w:color="auto"/>
        <w:left w:val="none" w:sz="0" w:space="0" w:color="auto"/>
        <w:bottom w:val="none" w:sz="0" w:space="0" w:color="auto"/>
        <w:right w:val="none" w:sz="0" w:space="0" w:color="auto"/>
      </w:divBdr>
    </w:div>
    <w:div w:id="1234973067">
      <w:bodyDiv w:val="1"/>
      <w:marLeft w:val="0"/>
      <w:marRight w:val="0"/>
      <w:marTop w:val="0"/>
      <w:marBottom w:val="0"/>
      <w:divBdr>
        <w:top w:val="none" w:sz="0" w:space="0" w:color="auto"/>
        <w:left w:val="none" w:sz="0" w:space="0" w:color="auto"/>
        <w:bottom w:val="none" w:sz="0" w:space="0" w:color="auto"/>
        <w:right w:val="none" w:sz="0" w:space="0" w:color="auto"/>
      </w:divBdr>
    </w:div>
    <w:div w:id="1242829604">
      <w:bodyDiv w:val="1"/>
      <w:marLeft w:val="0"/>
      <w:marRight w:val="0"/>
      <w:marTop w:val="0"/>
      <w:marBottom w:val="0"/>
      <w:divBdr>
        <w:top w:val="none" w:sz="0" w:space="0" w:color="auto"/>
        <w:left w:val="none" w:sz="0" w:space="0" w:color="auto"/>
        <w:bottom w:val="none" w:sz="0" w:space="0" w:color="auto"/>
        <w:right w:val="none" w:sz="0" w:space="0" w:color="auto"/>
      </w:divBdr>
    </w:div>
    <w:div w:id="1246260382">
      <w:bodyDiv w:val="1"/>
      <w:marLeft w:val="0"/>
      <w:marRight w:val="0"/>
      <w:marTop w:val="0"/>
      <w:marBottom w:val="0"/>
      <w:divBdr>
        <w:top w:val="none" w:sz="0" w:space="0" w:color="auto"/>
        <w:left w:val="none" w:sz="0" w:space="0" w:color="auto"/>
        <w:bottom w:val="none" w:sz="0" w:space="0" w:color="auto"/>
        <w:right w:val="none" w:sz="0" w:space="0" w:color="auto"/>
      </w:divBdr>
    </w:div>
    <w:div w:id="1280532364">
      <w:bodyDiv w:val="1"/>
      <w:marLeft w:val="0"/>
      <w:marRight w:val="0"/>
      <w:marTop w:val="0"/>
      <w:marBottom w:val="0"/>
      <w:divBdr>
        <w:top w:val="none" w:sz="0" w:space="0" w:color="auto"/>
        <w:left w:val="none" w:sz="0" w:space="0" w:color="auto"/>
        <w:bottom w:val="none" w:sz="0" w:space="0" w:color="auto"/>
        <w:right w:val="none" w:sz="0" w:space="0" w:color="auto"/>
      </w:divBdr>
    </w:div>
    <w:div w:id="1283685394">
      <w:bodyDiv w:val="1"/>
      <w:marLeft w:val="0"/>
      <w:marRight w:val="0"/>
      <w:marTop w:val="0"/>
      <w:marBottom w:val="0"/>
      <w:divBdr>
        <w:top w:val="none" w:sz="0" w:space="0" w:color="auto"/>
        <w:left w:val="none" w:sz="0" w:space="0" w:color="auto"/>
        <w:bottom w:val="none" w:sz="0" w:space="0" w:color="auto"/>
        <w:right w:val="none" w:sz="0" w:space="0" w:color="auto"/>
      </w:divBdr>
    </w:div>
    <w:div w:id="1292205567">
      <w:bodyDiv w:val="1"/>
      <w:marLeft w:val="0"/>
      <w:marRight w:val="0"/>
      <w:marTop w:val="0"/>
      <w:marBottom w:val="0"/>
      <w:divBdr>
        <w:top w:val="none" w:sz="0" w:space="0" w:color="auto"/>
        <w:left w:val="none" w:sz="0" w:space="0" w:color="auto"/>
        <w:bottom w:val="none" w:sz="0" w:space="0" w:color="auto"/>
        <w:right w:val="none" w:sz="0" w:space="0" w:color="auto"/>
      </w:divBdr>
    </w:div>
    <w:div w:id="1311865482">
      <w:bodyDiv w:val="1"/>
      <w:marLeft w:val="0"/>
      <w:marRight w:val="0"/>
      <w:marTop w:val="0"/>
      <w:marBottom w:val="0"/>
      <w:divBdr>
        <w:top w:val="none" w:sz="0" w:space="0" w:color="auto"/>
        <w:left w:val="none" w:sz="0" w:space="0" w:color="auto"/>
        <w:bottom w:val="none" w:sz="0" w:space="0" w:color="auto"/>
        <w:right w:val="none" w:sz="0" w:space="0" w:color="auto"/>
      </w:divBdr>
    </w:div>
    <w:div w:id="1325355032">
      <w:bodyDiv w:val="1"/>
      <w:marLeft w:val="0"/>
      <w:marRight w:val="0"/>
      <w:marTop w:val="0"/>
      <w:marBottom w:val="0"/>
      <w:divBdr>
        <w:top w:val="none" w:sz="0" w:space="0" w:color="auto"/>
        <w:left w:val="none" w:sz="0" w:space="0" w:color="auto"/>
        <w:bottom w:val="none" w:sz="0" w:space="0" w:color="auto"/>
        <w:right w:val="none" w:sz="0" w:space="0" w:color="auto"/>
      </w:divBdr>
    </w:div>
    <w:div w:id="1330019202">
      <w:bodyDiv w:val="1"/>
      <w:marLeft w:val="0"/>
      <w:marRight w:val="0"/>
      <w:marTop w:val="0"/>
      <w:marBottom w:val="0"/>
      <w:divBdr>
        <w:top w:val="none" w:sz="0" w:space="0" w:color="auto"/>
        <w:left w:val="none" w:sz="0" w:space="0" w:color="auto"/>
        <w:bottom w:val="none" w:sz="0" w:space="0" w:color="auto"/>
        <w:right w:val="none" w:sz="0" w:space="0" w:color="auto"/>
      </w:divBdr>
    </w:div>
    <w:div w:id="1354069348">
      <w:bodyDiv w:val="1"/>
      <w:marLeft w:val="0"/>
      <w:marRight w:val="0"/>
      <w:marTop w:val="0"/>
      <w:marBottom w:val="0"/>
      <w:divBdr>
        <w:top w:val="none" w:sz="0" w:space="0" w:color="auto"/>
        <w:left w:val="none" w:sz="0" w:space="0" w:color="auto"/>
        <w:bottom w:val="none" w:sz="0" w:space="0" w:color="auto"/>
        <w:right w:val="none" w:sz="0" w:space="0" w:color="auto"/>
      </w:divBdr>
    </w:div>
    <w:div w:id="1362124755">
      <w:bodyDiv w:val="1"/>
      <w:marLeft w:val="0"/>
      <w:marRight w:val="0"/>
      <w:marTop w:val="0"/>
      <w:marBottom w:val="0"/>
      <w:divBdr>
        <w:top w:val="none" w:sz="0" w:space="0" w:color="auto"/>
        <w:left w:val="none" w:sz="0" w:space="0" w:color="auto"/>
        <w:bottom w:val="none" w:sz="0" w:space="0" w:color="auto"/>
        <w:right w:val="none" w:sz="0" w:space="0" w:color="auto"/>
      </w:divBdr>
    </w:div>
    <w:div w:id="1365518214">
      <w:bodyDiv w:val="1"/>
      <w:marLeft w:val="0"/>
      <w:marRight w:val="0"/>
      <w:marTop w:val="0"/>
      <w:marBottom w:val="0"/>
      <w:divBdr>
        <w:top w:val="none" w:sz="0" w:space="0" w:color="auto"/>
        <w:left w:val="none" w:sz="0" w:space="0" w:color="auto"/>
        <w:bottom w:val="none" w:sz="0" w:space="0" w:color="auto"/>
        <w:right w:val="none" w:sz="0" w:space="0" w:color="auto"/>
      </w:divBdr>
    </w:div>
    <w:div w:id="1369453453">
      <w:bodyDiv w:val="1"/>
      <w:marLeft w:val="0"/>
      <w:marRight w:val="0"/>
      <w:marTop w:val="0"/>
      <w:marBottom w:val="0"/>
      <w:divBdr>
        <w:top w:val="none" w:sz="0" w:space="0" w:color="auto"/>
        <w:left w:val="none" w:sz="0" w:space="0" w:color="auto"/>
        <w:bottom w:val="none" w:sz="0" w:space="0" w:color="auto"/>
        <w:right w:val="none" w:sz="0" w:space="0" w:color="auto"/>
      </w:divBdr>
    </w:div>
    <w:div w:id="1379090465">
      <w:bodyDiv w:val="1"/>
      <w:marLeft w:val="0"/>
      <w:marRight w:val="0"/>
      <w:marTop w:val="0"/>
      <w:marBottom w:val="0"/>
      <w:divBdr>
        <w:top w:val="none" w:sz="0" w:space="0" w:color="auto"/>
        <w:left w:val="none" w:sz="0" w:space="0" w:color="auto"/>
        <w:bottom w:val="none" w:sz="0" w:space="0" w:color="auto"/>
        <w:right w:val="none" w:sz="0" w:space="0" w:color="auto"/>
      </w:divBdr>
    </w:div>
    <w:div w:id="1383364180">
      <w:bodyDiv w:val="1"/>
      <w:marLeft w:val="0"/>
      <w:marRight w:val="0"/>
      <w:marTop w:val="0"/>
      <w:marBottom w:val="0"/>
      <w:divBdr>
        <w:top w:val="none" w:sz="0" w:space="0" w:color="auto"/>
        <w:left w:val="none" w:sz="0" w:space="0" w:color="auto"/>
        <w:bottom w:val="none" w:sz="0" w:space="0" w:color="auto"/>
        <w:right w:val="none" w:sz="0" w:space="0" w:color="auto"/>
      </w:divBdr>
    </w:div>
    <w:div w:id="1390617385">
      <w:bodyDiv w:val="1"/>
      <w:marLeft w:val="0"/>
      <w:marRight w:val="0"/>
      <w:marTop w:val="0"/>
      <w:marBottom w:val="0"/>
      <w:divBdr>
        <w:top w:val="none" w:sz="0" w:space="0" w:color="auto"/>
        <w:left w:val="none" w:sz="0" w:space="0" w:color="auto"/>
        <w:bottom w:val="none" w:sz="0" w:space="0" w:color="auto"/>
        <w:right w:val="none" w:sz="0" w:space="0" w:color="auto"/>
      </w:divBdr>
    </w:div>
    <w:div w:id="1426925394">
      <w:bodyDiv w:val="1"/>
      <w:marLeft w:val="0"/>
      <w:marRight w:val="0"/>
      <w:marTop w:val="0"/>
      <w:marBottom w:val="0"/>
      <w:divBdr>
        <w:top w:val="none" w:sz="0" w:space="0" w:color="auto"/>
        <w:left w:val="none" w:sz="0" w:space="0" w:color="auto"/>
        <w:bottom w:val="none" w:sz="0" w:space="0" w:color="auto"/>
        <w:right w:val="none" w:sz="0" w:space="0" w:color="auto"/>
      </w:divBdr>
    </w:div>
    <w:div w:id="1438788587">
      <w:bodyDiv w:val="1"/>
      <w:marLeft w:val="0"/>
      <w:marRight w:val="0"/>
      <w:marTop w:val="0"/>
      <w:marBottom w:val="0"/>
      <w:divBdr>
        <w:top w:val="none" w:sz="0" w:space="0" w:color="auto"/>
        <w:left w:val="none" w:sz="0" w:space="0" w:color="auto"/>
        <w:bottom w:val="none" w:sz="0" w:space="0" w:color="auto"/>
        <w:right w:val="none" w:sz="0" w:space="0" w:color="auto"/>
      </w:divBdr>
    </w:div>
    <w:div w:id="1455519399">
      <w:bodyDiv w:val="1"/>
      <w:marLeft w:val="0"/>
      <w:marRight w:val="0"/>
      <w:marTop w:val="0"/>
      <w:marBottom w:val="0"/>
      <w:divBdr>
        <w:top w:val="none" w:sz="0" w:space="0" w:color="auto"/>
        <w:left w:val="none" w:sz="0" w:space="0" w:color="auto"/>
        <w:bottom w:val="none" w:sz="0" w:space="0" w:color="auto"/>
        <w:right w:val="none" w:sz="0" w:space="0" w:color="auto"/>
      </w:divBdr>
    </w:div>
    <w:div w:id="1472288080">
      <w:bodyDiv w:val="1"/>
      <w:marLeft w:val="0"/>
      <w:marRight w:val="0"/>
      <w:marTop w:val="0"/>
      <w:marBottom w:val="0"/>
      <w:divBdr>
        <w:top w:val="none" w:sz="0" w:space="0" w:color="auto"/>
        <w:left w:val="none" w:sz="0" w:space="0" w:color="auto"/>
        <w:bottom w:val="none" w:sz="0" w:space="0" w:color="auto"/>
        <w:right w:val="none" w:sz="0" w:space="0" w:color="auto"/>
      </w:divBdr>
    </w:div>
    <w:div w:id="1472944862">
      <w:bodyDiv w:val="1"/>
      <w:marLeft w:val="0"/>
      <w:marRight w:val="0"/>
      <w:marTop w:val="0"/>
      <w:marBottom w:val="0"/>
      <w:divBdr>
        <w:top w:val="none" w:sz="0" w:space="0" w:color="auto"/>
        <w:left w:val="none" w:sz="0" w:space="0" w:color="auto"/>
        <w:bottom w:val="none" w:sz="0" w:space="0" w:color="auto"/>
        <w:right w:val="none" w:sz="0" w:space="0" w:color="auto"/>
      </w:divBdr>
    </w:div>
    <w:div w:id="1490051896">
      <w:bodyDiv w:val="1"/>
      <w:marLeft w:val="0"/>
      <w:marRight w:val="0"/>
      <w:marTop w:val="0"/>
      <w:marBottom w:val="0"/>
      <w:divBdr>
        <w:top w:val="none" w:sz="0" w:space="0" w:color="auto"/>
        <w:left w:val="none" w:sz="0" w:space="0" w:color="auto"/>
        <w:bottom w:val="none" w:sz="0" w:space="0" w:color="auto"/>
        <w:right w:val="none" w:sz="0" w:space="0" w:color="auto"/>
      </w:divBdr>
    </w:div>
    <w:div w:id="1519083668">
      <w:bodyDiv w:val="1"/>
      <w:marLeft w:val="0"/>
      <w:marRight w:val="0"/>
      <w:marTop w:val="0"/>
      <w:marBottom w:val="0"/>
      <w:divBdr>
        <w:top w:val="none" w:sz="0" w:space="0" w:color="auto"/>
        <w:left w:val="none" w:sz="0" w:space="0" w:color="auto"/>
        <w:bottom w:val="none" w:sz="0" w:space="0" w:color="auto"/>
        <w:right w:val="none" w:sz="0" w:space="0" w:color="auto"/>
      </w:divBdr>
    </w:div>
    <w:div w:id="1520856122">
      <w:bodyDiv w:val="1"/>
      <w:marLeft w:val="0"/>
      <w:marRight w:val="0"/>
      <w:marTop w:val="0"/>
      <w:marBottom w:val="0"/>
      <w:divBdr>
        <w:top w:val="none" w:sz="0" w:space="0" w:color="auto"/>
        <w:left w:val="none" w:sz="0" w:space="0" w:color="auto"/>
        <w:bottom w:val="none" w:sz="0" w:space="0" w:color="auto"/>
        <w:right w:val="none" w:sz="0" w:space="0" w:color="auto"/>
      </w:divBdr>
    </w:div>
    <w:div w:id="1521315321">
      <w:bodyDiv w:val="1"/>
      <w:marLeft w:val="0"/>
      <w:marRight w:val="0"/>
      <w:marTop w:val="0"/>
      <w:marBottom w:val="0"/>
      <w:divBdr>
        <w:top w:val="none" w:sz="0" w:space="0" w:color="auto"/>
        <w:left w:val="none" w:sz="0" w:space="0" w:color="auto"/>
        <w:bottom w:val="none" w:sz="0" w:space="0" w:color="auto"/>
        <w:right w:val="none" w:sz="0" w:space="0" w:color="auto"/>
      </w:divBdr>
    </w:div>
    <w:div w:id="1521747108">
      <w:bodyDiv w:val="1"/>
      <w:marLeft w:val="0"/>
      <w:marRight w:val="0"/>
      <w:marTop w:val="0"/>
      <w:marBottom w:val="0"/>
      <w:divBdr>
        <w:top w:val="none" w:sz="0" w:space="0" w:color="auto"/>
        <w:left w:val="none" w:sz="0" w:space="0" w:color="auto"/>
        <w:bottom w:val="none" w:sz="0" w:space="0" w:color="auto"/>
        <w:right w:val="none" w:sz="0" w:space="0" w:color="auto"/>
      </w:divBdr>
    </w:div>
    <w:div w:id="1536964793">
      <w:bodyDiv w:val="1"/>
      <w:marLeft w:val="0"/>
      <w:marRight w:val="0"/>
      <w:marTop w:val="0"/>
      <w:marBottom w:val="0"/>
      <w:divBdr>
        <w:top w:val="none" w:sz="0" w:space="0" w:color="auto"/>
        <w:left w:val="none" w:sz="0" w:space="0" w:color="auto"/>
        <w:bottom w:val="none" w:sz="0" w:space="0" w:color="auto"/>
        <w:right w:val="none" w:sz="0" w:space="0" w:color="auto"/>
      </w:divBdr>
    </w:div>
    <w:div w:id="1543512997">
      <w:bodyDiv w:val="1"/>
      <w:marLeft w:val="0"/>
      <w:marRight w:val="0"/>
      <w:marTop w:val="0"/>
      <w:marBottom w:val="0"/>
      <w:divBdr>
        <w:top w:val="none" w:sz="0" w:space="0" w:color="auto"/>
        <w:left w:val="none" w:sz="0" w:space="0" w:color="auto"/>
        <w:bottom w:val="none" w:sz="0" w:space="0" w:color="auto"/>
        <w:right w:val="none" w:sz="0" w:space="0" w:color="auto"/>
      </w:divBdr>
    </w:div>
    <w:div w:id="1545367714">
      <w:bodyDiv w:val="1"/>
      <w:marLeft w:val="0"/>
      <w:marRight w:val="0"/>
      <w:marTop w:val="0"/>
      <w:marBottom w:val="0"/>
      <w:divBdr>
        <w:top w:val="none" w:sz="0" w:space="0" w:color="auto"/>
        <w:left w:val="none" w:sz="0" w:space="0" w:color="auto"/>
        <w:bottom w:val="none" w:sz="0" w:space="0" w:color="auto"/>
        <w:right w:val="none" w:sz="0" w:space="0" w:color="auto"/>
      </w:divBdr>
    </w:div>
    <w:div w:id="1554584991">
      <w:bodyDiv w:val="1"/>
      <w:marLeft w:val="0"/>
      <w:marRight w:val="0"/>
      <w:marTop w:val="0"/>
      <w:marBottom w:val="0"/>
      <w:divBdr>
        <w:top w:val="none" w:sz="0" w:space="0" w:color="auto"/>
        <w:left w:val="none" w:sz="0" w:space="0" w:color="auto"/>
        <w:bottom w:val="none" w:sz="0" w:space="0" w:color="auto"/>
        <w:right w:val="none" w:sz="0" w:space="0" w:color="auto"/>
      </w:divBdr>
    </w:div>
    <w:div w:id="1555701605">
      <w:bodyDiv w:val="1"/>
      <w:marLeft w:val="0"/>
      <w:marRight w:val="0"/>
      <w:marTop w:val="0"/>
      <w:marBottom w:val="0"/>
      <w:divBdr>
        <w:top w:val="none" w:sz="0" w:space="0" w:color="auto"/>
        <w:left w:val="none" w:sz="0" w:space="0" w:color="auto"/>
        <w:bottom w:val="none" w:sz="0" w:space="0" w:color="auto"/>
        <w:right w:val="none" w:sz="0" w:space="0" w:color="auto"/>
      </w:divBdr>
    </w:div>
    <w:div w:id="1562474683">
      <w:bodyDiv w:val="1"/>
      <w:marLeft w:val="0"/>
      <w:marRight w:val="0"/>
      <w:marTop w:val="0"/>
      <w:marBottom w:val="0"/>
      <w:divBdr>
        <w:top w:val="none" w:sz="0" w:space="0" w:color="auto"/>
        <w:left w:val="none" w:sz="0" w:space="0" w:color="auto"/>
        <w:bottom w:val="none" w:sz="0" w:space="0" w:color="auto"/>
        <w:right w:val="none" w:sz="0" w:space="0" w:color="auto"/>
      </w:divBdr>
    </w:div>
    <w:div w:id="1573657541">
      <w:bodyDiv w:val="1"/>
      <w:marLeft w:val="0"/>
      <w:marRight w:val="0"/>
      <w:marTop w:val="0"/>
      <w:marBottom w:val="0"/>
      <w:divBdr>
        <w:top w:val="none" w:sz="0" w:space="0" w:color="auto"/>
        <w:left w:val="none" w:sz="0" w:space="0" w:color="auto"/>
        <w:bottom w:val="none" w:sz="0" w:space="0" w:color="auto"/>
        <w:right w:val="none" w:sz="0" w:space="0" w:color="auto"/>
      </w:divBdr>
    </w:div>
    <w:div w:id="1574007764">
      <w:bodyDiv w:val="1"/>
      <w:marLeft w:val="0"/>
      <w:marRight w:val="0"/>
      <w:marTop w:val="0"/>
      <w:marBottom w:val="0"/>
      <w:divBdr>
        <w:top w:val="none" w:sz="0" w:space="0" w:color="auto"/>
        <w:left w:val="none" w:sz="0" w:space="0" w:color="auto"/>
        <w:bottom w:val="none" w:sz="0" w:space="0" w:color="auto"/>
        <w:right w:val="none" w:sz="0" w:space="0" w:color="auto"/>
      </w:divBdr>
    </w:div>
    <w:div w:id="1588727918">
      <w:bodyDiv w:val="1"/>
      <w:marLeft w:val="0"/>
      <w:marRight w:val="0"/>
      <w:marTop w:val="0"/>
      <w:marBottom w:val="0"/>
      <w:divBdr>
        <w:top w:val="none" w:sz="0" w:space="0" w:color="auto"/>
        <w:left w:val="none" w:sz="0" w:space="0" w:color="auto"/>
        <w:bottom w:val="none" w:sz="0" w:space="0" w:color="auto"/>
        <w:right w:val="none" w:sz="0" w:space="0" w:color="auto"/>
      </w:divBdr>
    </w:div>
    <w:div w:id="1589381888">
      <w:bodyDiv w:val="1"/>
      <w:marLeft w:val="0"/>
      <w:marRight w:val="0"/>
      <w:marTop w:val="0"/>
      <w:marBottom w:val="0"/>
      <w:divBdr>
        <w:top w:val="none" w:sz="0" w:space="0" w:color="auto"/>
        <w:left w:val="none" w:sz="0" w:space="0" w:color="auto"/>
        <w:bottom w:val="none" w:sz="0" w:space="0" w:color="auto"/>
        <w:right w:val="none" w:sz="0" w:space="0" w:color="auto"/>
      </w:divBdr>
    </w:div>
    <w:div w:id="1608347627">
      <w:bodyDiv w:val="1"/>
      <w:marLeft w:val="0"/>
      <w:marRight w:val="0"/>
      <w:marTop w:val="0"/>
      <w:marBottom w:val="0"/>
      <w:divBdr>
        <w:top w:val="none" w:sz="0" w:space="0" w:color="auto"/>
        <w:left w:val="none" w:sz="0" w:space="0" w:color="auto"/>
        <w:bottom w:val="none" w:sz="0" w:space="0" w:color="auto"/>
        <w:right w:val="none" w:sz="0" w:space="0" w:color="auto"/>
      </w:divBdr>
    </w:div>
    <w:div w:id="1617786423">
      <w:bodyDiv w:val="1"/>
      <w:marLeft w:val="0"/>
      <w:marRight w:val="0"/>
      <w:marTop w:val="0"/>
      <w:marBottom w:val="0"/>
      <w:divBdr>
        <w:top w:val="none" w:sz="0" w:space="0" w:color="auto"/>
        <w:left w:val="none" w:sz="0" w:space="0" w:color="auto"/>
        <w:bottom w:val="none" w:sz="0" w:space="0" w:color="auto"/>
        <w:right w:val="none" w:sz="0" w:space="0" w:color="auto"/>
      </w:divBdr>
    </w:div>
    <w:div w:id="1634552838">
      <w:bodyDiv w:val="1"/>
      <w:marLeft w:val="0"/>
      <w:marRight w:val="0"/>
      <w:marTop w:val="0"/>
      <w:marBottom w:val="0"/>
      <w:divBdr>
        <w:top w:val="none" w:sz="0" w:space="0" w:color="auto"/>
        <w:left w:val="none" w:sz="0" w:space="0" w:color="auto"/>
        <w:bottom w:val="none" w:sz="0" w:space="0" w:color="auto"/>
        <w:right w:val="none" w:sz="0" w:space="0" w:color="auto"/>
      </w:divBdr>
    </w:div>
    <w:div w:id="1642954447">
      <w:bodyDiv w:val="1"/>
      <w:marLeft w:val="0"/>
      <w:marRight w:val="0"/>
      <w:marTop w:val="0"/>
      <w:marBottom w:val="0"/>
      <w:divBdr>
        <w:top w:val="none" w:sz="0" w:space="0" w:color="auto"/>
        <w:left w:val="none" w:sz="0" w:space="0" w:color="auto"/>
        <w:bottom w:val="none" w:sz="0" w:space="0" w:color="auto"/>
        <w:right w:val="none" w:sz="0" w:space="0" w:color="auto"/>
      </w:divBdr>
    </w:div>
    <w:div w:id="1649703069">
      <w:bodyDiv w:val="1"/>
      <w:marLeft w:val="0"/>
      <w:marRight w:val="0"/>
      <w:marTop w:val="0"/>
      <w:marBottom w:val="0"/>
      <w:divBdr>
        <w:top w:val="none" w:sz="0" w:space="0" w:color="auto"/>
        <w:left w:val="none" w:sz="0" w:space="0" w:color="auto"/>
        <w:bottom w:val="none" w:sz="0" w:space="0" w:color="auto"/>
        <w:right w:val="none" w:sz="0" w:space="0" w:color="auto"/>
      </w:divBdr>
    </w:div>
    <w:div w:id="1665742399">
      <w:bodyDiv w:val="1"/>
      <w:marLeft w:val="0"/>
      <w:marRight w:val="0"/>
      <w:marTop w:val="0"/>
      <w:marBottom w:val="0"/>
      <w:divBdr>
        <w:top w:val="none" w:sz="0" w:space="0" w:color="auto"/>
        <w:left w:val="none" w:sz="0" w:space="0" w:color="auto"/>
        <w:bottom w:val="none" w:sz="0" w:space="0" w:color="auto"/>
        <w:right w:val="none" w:sz="0" w:space="0" w:color="auto"/>
      </w:divBdr>
    </w:div>
    <w:div w:id="1703089302">
      <w:bodyDiv w:val="1"/>
      <w:marLeft w:val="0"/>
      <w:marRight w:val="0"/>
      <w:marTop w:val="0"/>
      <w:marBottom w:val="0"/>
      <w:divBdr>
        <w:top w:val="none" w:sz="0" w:space="0" w:color="auto"/>
        <w:left w:val="none" w:sz="0" w:space="0" w:color="auto"/>
        <w:bottom w:val="none" w:sz="0" w:space="0" w:color="auto"/>
        <w:right w:val="none" w:sz="0" w:space="0" w:color="auto"/>
      </w:divBdr>
    </w:div>
    <w:div w:id="1719427434">
      <w:bodyDiv w:val="1"/>
      <w:marLeft w:val="0"/>
      <w:marRight w:val="0"/>
      <w:marTop w:val="0"/>
      <w:marBottom w:val="0"/>
      <w:divBdr>
        <w:top w:val="none" w:sz="0" w:space="0" w:color="auto"/>
        <w:left w:val="none" w:sz="0" w:space="0" w:color="auto"/>
        <w:bottom w:val="none" w:sz="0" w:space="0" w:color="auto"/>
        <w:right w:val="none" w:sz="0" w:space="0" w:color="auto"/>
      </w:divBdr>
    </w:div>
    <w:div w:id="1740444738">
      <w:bodyDiv w:val="1"/>
      <w:marLeft w:val="0"/>
      <w:marRight w:val="0"/>
      <w:marTop w:val="0"/>
      <w:marBottom w:val="0"/>
      <w:divBdr>
        <w:top w:val="none" w:sz="0" w:space="0" w:color="auto"/>
        <w:left w:val="none" w:sz="0" w:space="0" w:color="auto"/>
        <w:bottom w:val="none" w:sz="0" w:space="0" w:color="auto"/>
        <w:right w:val="none" w:sz="0" w:space="0" w:color="auto"/>
      </w:divBdr>
    </w:div>
    <w:div w:id="1757433397">
      <w:bodyDiv w:val="1"/>
      <w:marLeft w:val="0"/>
      <w:marRight w:val="0"/>
      <w:marTop w:val="0"/>
      <w:marBottom w:val="0"/>
      <w:divBdr>
        <w:top w:val="none" w:sz="0" w:space="0" w:color="auto"/>
        <w:left w:val="none" w:sz="0" w:space="0" w:color="auto"/>
        <w:bottom w:val="none" w:sz="0" w:space="0" w:color="auto"/>
        <w:right w:val="none" w:sz="0" w:space="0" w:color="auto"/>
      </w:divBdr>
    </w:div>
    <w:div w:id="1761877760">
      <w:bodyDiv w:val="1"/>
      <w:marLeft w:val="0"/>
      <w:marRight w:val="0"/>
      <w:marTop w:val="0"/>
      <w:marBottom w:val="0"/>
      <w:divBdr>
        <w:top w:val="none" w:sz="0" w:space="0" w:color="auto"/>
        <w:left w:val="none" w:sz="0" w:space="0" w:color="auto"/>
        <w:bottom w:val="none" w:sz="0" w:space="0" w:color="auto"/>
        <w:right w:val="none" w:sz="0" w:space="0" w:color="auto"/>
      </w:divBdr>
    </w:div>
    <w:div w:id="1762068323">
      <w:bodyDiv w:val="1"/>
      <w:marLeft w:val="0"/>
      <w:marRight w:val="0"/>
      <w:marTop w:val="0"/>
      <w:marBottom w:val="0"/>
      <w:divBdr>
        <w:top w:val="none" w:sz="0" w:space="0" w:color="auto"/>
        <w:left w:val="none" w:sz="0" w:space="0" w:color="auto"/>
        <w:bottom w:val="none" w:sz="0" w:space="0" w:color="auto"/>
        <w:right w:val="none" w:sz="0" w:space="0" w:color="auto"/>
      </w:divBdr>
    </w:div>
    <w:div w:id="1765302300">
      <w:bodyDiv w:val="1"/>
      <w:marLeft w:val="0"/>
      <w:marRight w:val="0"/>
      <w:marTop w:val="0"/>
      <w:marBottom w:val="0"/>
      <w:divBdr>
        <w:top w:val="none" w:sz="0" w:space="0" w:color="auto"/>
        <w:left w:val="none" w:sz="0" w:space="0" w:color="auto"/>
        <w:bottom w:val="none" w:sz="0" w:space="0" w:color="auto"/>
        <w:right w:val="none" w:sz="0" w:space="0" w:color="auto"/>
      </w:divBdr>
    </w:div>
    <w:div w:id="1777140526">
      <w:bodyDiv w:val="1"/>
      <w:marLeft w:val="0"/>
      <w:marRight w:val="0"/>
      <w:marTop w:val="0"/>
      <w:marBottom w:val="0"/>
      <w:divBdr>
        <w:top w:val="none" w:sz="0" w:space="0" w:color="auto"/>
        <w:left w:val="none" w:sz="0" w:space="0" w:color="auto"/>
        <w:bottom w:val="none" w:sz="0" w:space="0" w:color="auto"/>
        <w:right w:val="none" w:sz="0" w:space="0" w:color="auto"/>
      </w:divBdr>
    </w:div>
    <w:div w:id="1787503829">
      <w:bodyDiv w:val="1"/>
      <w:marLeft w:val="0"/>
      <w:marRight w:val="0"/>
      <w:marTop w:val="0"/>
      <w:marBottom w:val="0"/>
      <w:divBdr>
        <w:top w:val="none" w:sz="0" w:space="0" w:color="auto"/>
        <w:left w:val="none" w:sz="0" w:space="0" w:color="auto"/>
        <w:bottom w:val="none" w:sz="0" w:space="0" w:color="auto"/>
        <w:right w:val="none" w:sz="0" w:space="0" w:color="auto"/>
      </w:divBdr>
    </w:div>
    <w:div w:id="1817600094">
      <w:bodyDiv w:val="1"/>
      <w:marLeft w:val="0"/>
      <w:marRight w:val="0"/>
      <w:marTop w:val="0"/>
      <w:marBottom w:val="0"/>
      <w:divBdr>
        <w:top w:val="none" w:sz="0" w:space="0" w:color="auto"/>
        <w:left w:val="none" w:sz="0" w:space="0" w:color="auto"/>
        <w:bottom w:val="none" w:sz="0" w:space="0" w:color="auto"/>
        <w:right w:val="none" w:sz="0" w:space="0" w:color="auto"/>
      </w:divBdr>
    </w:div>
    <w:div w:id="1817914492">
      <w:bodyDiv w:val="1"/>
      <w:marLeft w:val="0"/>
      <w:marRight w:val="0"/>
      <w:marTop w:val="0"/>
      <w:marBottom w:val="0"/>
      <w:divBdr>
        <w:top w:val="none" w:sz="0" w:space="0" w:color="auto"/>
        <w:left w:val="none" w:sz="0" w:space="0" w:color="auto"/>
        <w:bottom w:val="none" w:sz="0" w:space="0" w:color="auto"/>
        <w:right w:val="none" w:sz="0" w:space="0" w:color="auto"/>
      </w:divBdr>
    </w:div>
    <w:div w:id="1822036231">
      <w:bodyDiv w:val="1"/>
      <w:marLeft w:val="0"/>
      <w:marRight w:val="0"/>
      <w:marTop w:val="0"/>
      <w:marBottom w:val="0"/>
      <w:divBdr>
        <w:top w:val="none" w:sz="0" w:space="0" w:color="auto"/>
        <w:left w:val="none" w:sz="0" w:space="0" w:color="auto"/>
        <w:bottom w:val="none" w:sz="0" w:space="0" w:color="auto"/>
        <w:right w:val="none" w:sz="0" w:space="0" w:color="auto"/>
      </w:divBdr>
    </w:div>
    <w:div w:id="1829250787">
      <w:bodyDiv w:val="1"/>
      <w:marLeft w:val="0"/>
      <w:marRight w:val="0"/>
      <w:marTop w:val="0"/>
      <w:marBottom w:val="0"/>
      <w:divBdr>
        <w:top w:val="none" w:sz="0" w:space="0" w:color="auto"/>
        <w:left w:val="none" w:sz="0" w:space="0" w:color="auto"/>
        <w:bottom w:val="none" w:sz="0" w:space="0" w:color="auto"/>
        <w:right w:val="none" w:sz="0" w:space="0" w:color="auto"/>
      </w:divBdr>
    </w:div>
    <w:div w:id="1846437074">
      <w:bodyDiv w:val="1"/>
      <w:marLeft w:val="0"/>
      <w:marRight w:val="0"/>
      <w:marTop w:val="0"/>
      <w:marBottom w:val="0"/>
      <w:divBdr>
        <w:top w:val="none" w:sz="0" w:space="0" w:color="auto"/>
        <w:left w:val="none" w:sz="0" w:space="0" w:color="auto"/>
        <w:bottom w:val="none" w:sz="0" w:space="0" w:color="auto"/>
        <w:right w:val="none" w:sz="0" w:space="0" w:color="auto"/>
      </w:divBdr>
    </w:div>
    <w:div w:id="1854345749">
      <w:bodyDiv w:val="1"/>
      <w:marLeft w:val="0"/>
      <w:marRight w:val="0"/>
      <w:marTop w:val="0"/>
      <w:marBottom w:val="0"/>
      <w:divBdr>
        <w:top w:val="none" w:sz="0" w:space="0" w:color="auto"/>
        <w:left w:val="none" w:sz="0" w:space="0" w:color="auto"/>
        <w:bottom w:val="none" w:sz="0" w:space="0" w:color="auto"/>
        <w:right w:val="none" w:sz="0" w:space="0" w:color="auto"/>
      </w:divBdr>
    </w:div>
    <w:div w:id="1860849244">
      <w:bodyDiv w:val="1"/>
      <w:marLeft w:val="0"/>
      <w:marRight w:val="0"/>
      <w:marTop w:val="0"/>
      <w:marBottom w:val="0"/>
      <w:divBdr>
        <w:top w:val="none" w:sz="0" w:space="0" w:color="auto"/>
        <w:left w:val="none" w:sz="0" w:space="0" w:color="auto"/>
        <w:bottom w:val="none" w:sz="0" w:space="0" w:color="auto"/>
        <w:right w:val="none" w:sz="0" w:space="0" w:color="auto"/>
      </w:divBdr>
    </w:div>
    <w:div w:id="1896120287">
      <w:bodyDiv w:val="1"/>
      <w:marLeft w:val="0"/>
      <w:marRight w:val="0"/>
      <w:marTop w:val="0"/>
      <w:marBottom w:val="0"/>
      <w:divBdr>
        <w:top w:val="none" w:sz="0" w:space="0" w:color="auto"/>
        <w:left w:val="none" w:sz="0" w:space="0" w:color="auto"/>
        <w:bottom w:val="none" w:sz="0" w:space="0" w:color="auto"/>
        <w:right w:val="none" w:sz="0" w:space="0" w:color="auto"/>
      </w:divBdr>
    </w:div>
    <w:div w:id="1901669013">
      <w:bodyDiv w:val="1"/>
      <w:marLeft w:val="0"/>
      <w:marRight w:val="0"/>
      <w:marTop w:val="0"/>
      <w:marBottom w:val="0"/>
      <w:divBdr>
        <w:top w:val="none" w:sz="0" w:space="0" w:color="auto"/>
        <w:left w:val="none" w:sz="0" w:space="0" w:color="auto"/>
        <w:bottom w:val="none" w:sz="0" w:space="0" w:color="auto"/>
        <w:right w:val="none" w:sz="0" w:space="0" w:color="auto"/>
      </w:divBdr>
    </w:div>
    <w:div w:id="1923879500">
      <w:bodyDiv w:val="1"/>
      <w:marLeft w:val="0"/>
      <w:marRight w:val="0"/>
      <w:marTop w:val="0"/>
      <w:marBottom w:val="0"/>
      <w:divBdr>
        <w:top w:val="none" w:sz="0" w:space="0" w:color="auto"/>
        <w:left w:val="none" w:sz="0" w:space="0" w:color="auto"/>
        <w:bottom w:val="none" w:sz="0" w:space="0" w:color="auto"/>
        <w:right w:val="none" w:sz="0" w:space="0" w:color="auto"/>
      </w:divBdr>
    </w:div>
    <w:div w:id="1929347017">
      <w:bodyDiv w:val="1"/>
      <w:marLeft w:val="0"/>
      <w:marRight w:val="0"/>
      <w:marTop w:val="0"/>
      <w:marBottom w:val="0"/>
      <w:divBdr>
        <w:top w:val="none" w:sz="0" w:space="0" w:color="auto"/>
        <w:left w:val="none" w:sz="0" w:space="0" w:color="auto"/>
        <w:bottom w:val="none" w:sz="0" w:space="0" w:color="auto"/>
        <w:right w:val="none" w:sz="0" w:space="0" w:color="auto"/>
      </w:divBdr>
    </w:div>
    <w:div w:id="1931692422">
      <w:bodyDiv w:val="1"/>
      <w:marLeft w:val="0"/>
      <w:marRight w:val="0"/>
      <w:marTop w:val="0"/>
      <w:marBottom w:val="0"/>
      <w:divBdr>
        <w:top w:val="none" w:sz="0" w:space="0" w:color="auto"/>
        <w:left w:val="none" w:sz="0" w:space="0" w:color="auto"/>
        <w:bottom w:val="none" w:sz="0" w:space="0" w:color="auto"/>
        <w:right w:val="none" w:sz="0" w:space="0" w:color="auto"/>
      </w:divBdr>
    </w:div>
    <w:div w:id="1954363008">
      <w:bodyDiv w:val="1"/>
      <w:marLeft w:val="0"/>
      <w:marRight w:val="0"/>
      <w:marTop w:val="0"/>
      <w:marBottom w:val="0"/>
      <w:divBdr>
        <w:top w:val="none" w:sz="0" w:space="0" w:color="auto"/>
        <w:left w:val="none" w:sz="0" w:space="0" w:color="auto"/>
        <w:bottom w:val="none" w:sz="0" w:space="0" w:color="auto"/>
        <w:right w:val="none" w:sz="0" w:space="0" w:color="auto"/>
      </w:divBdr>
    </w:div>
    <w:div w:id="1959215800">
      <w:bodyDiv w:val="1"/>
      <w:marLeft w:val="0"/>
      <w:marRight w:val="0"/>
      <w:marTop w:val="0"/>
      <w:marBottom w:val="0"/>
      <w:divBdr>
        <w:top w:val="none" w:sz="0" w:space="0" w:color="auto"/>
        <w:left w:val="none" w:sz="0" w:space="0" w:color="auto"/>
        <w:bottom w:val="none" w:sz="0" w:space="0" w:color="auto"/>
        <w:right w:val="none" w:sz="0" w:space="0" w:color="auto"/>
      </w:divBdr>
    </w:div>
    <w:div w:id="1970352058">
      <w:bodyDiv w:val="1"/>
      <w:marLeft w:val="0"/>
      <w:marRight w:val="0"/>
      <w:marTop w:val="0"/>
      <w:marBottom w:val="0"/>
      <w:divBdr>
        <w:top w:val="none" w:sz="0" w:space="0" w:color="auto"/>
        <w:left w:val="none" w:sz="0" w:space="0" w:color="auto"/>
        <w:bottom w:val="none" w:sz="0" w:space="0" w:color="auto"/>
        <w:right w:val="none" w:sz="0" w:space="0" w:color="auto"/>
      </w:divBdr>
    </w:div>
    <w:div w:id="1975790172">
      <w:bodyDiv w:val="1"/>
      <w:marLeft w:val="0"/>
      <w:marRight w:val="0"/>
      <w:marTop w:val="0"/>
      <w:marBottom w:val="0"/>
      <w:divBdr>
        <w:top w:val="none" w:sz="0" w:space="0" w:color="auto"/>
        <w:left w:val="none" w:sz="0" w:space="0" w:color="auto"/>
        <w:bottom w:val="none" w:sz="0" w:space="0" w:color="auto"/>
        <w:right w:val="none" w:sz="0" w:space="0" w:color="auto"/>
      </w:divBdr>
    </w:div>
    <w:div w:id="1977055160">
      <w:bodyDiv w:val="1"/>
      <w:marLeft w:val="0"/>
      <w:marRight w:val="0"/>
      <w:marTop w:val="0"/>
      <w:marBottom w:val="0"/>
      <w:divBdr>
        <w:top w:val="none" w:sz="0" w:space="0" w:color="auto"/>
        <w:left w:val="none" w:sz="0" w:space="0" w:color="auto"/>
        <w:bottom w:val="none" w:sz="0" w:space="0" w:color="auto"/>
        <w:right w:val="none" w:sz="0" w:space="0" w:color="auto"/>
      </w:divBdr>
    </w:div>
    <w:div w:id="1981492892">
      <w:bodyDiv w:val="1"/>
      <w:marLeft w:val="0"/>
      <w:marRight w:val="0"/>
      <w:marTop w:val="0"/>
      <w:marBottom w:val="0"/>
      <w:divBdr>
        <w:top w:val="none" w:sz="0" w:space="0" w:color="auto"/>
        <w:left w:val="none" w:sz="0" w:space="0" w:color="auto"/>
        <w:bottom w:val="none" w:sz="0" w:space="0" w:color="auto"/>
        <w:right w:val="none" w:sz="0" w:space="0" w:color="auto"/>
      </w:divBdr>
    </w:div>
    <w:div w:id="1988627639">
      <w:bodyDiv w:val="1"/>
      <w:marLeft w:val="0"/>
      <w:marRight w:val="0"/>
      <w:marTop w:val="0"/>
      <w:marBottom w:val="0"/>
      <w:divBdr>
        <w:top w:val="none" w:sz="0" w:space="0" w:color="auto"/>
        <w:left w:val="none" w:sz="0" w:space="0" w:color="auto"/>
        <w:bottom w:val="none" w:sz="0" w:space="0" w:color="auto"/>
        <w:right w:val="none" w:sz="0" w:space="0" w:color="auto"/>
      </w:divBdr>
    </w:div>
    <w:div w:id="1990598458">
      <w:bodyDiv w:val="1"/>
      <w:marLeft w:val="0"/>
      <w:marRight w:val="0"/>
      <w:marTop w:val="0"/>
      <w:marBottom w:val="0"/>
      <w:divBdr>
        <w:top w:val="none" w:sz="0" w:space="0" w:color="auto"/>
        <w:left w:val="none" w:sz="0" w:space="0" w:color="auto"/>
        <w:bottom w:val="none" w:sz="0" w:space="0" w:color="auto"/>
        <w:right w:val="none" w:sz="0" w:space="0" w:color="auto"/>
      </w:divBdr>
    </w:div>
    <w:div w:id="1996835236">
      <w:bodyDiv w:val="1"/>
      <w:marLeft w:val="0"/>
      <w:marRight w:val="0"/>
      <w:marTop w:val="0"/>
      <w:marBottom w:val="0"/>
      <w:divBdr>
        <w:top w:val="none" w:sz="0" w:space="0" w:color="auto"/>
        <w:left w:val="none" w:sz="0" w:space="0" w:color="auto"/>
        <w:bottom w:val="none" w:sz="0" w:space="0" w:color="auto"/>
        <w:right w:val="none" w:sz="0" w:space="0" w:color="auto"/>
      </w:divBdr>
    </w:div>
    <w:div w:id="2004157431">
      <w:bodyDiv w:val="1"/>
      <w:marLeft w:val="0"/>
      <w:marRight w:val="0"/>
      <w:marTop w:val="0"/>
      <w:marBottom w:val="0"/>
      <w:divBdr>
        <w:top w:val="none" w:sz="0" w:space="0" w:color="auto"/>
        <w:left w:val="none" w:sz="0" w:space="0" w:color="auto"/>
        <w:bottom w:val="none" w:sz="0" w:space="0" w:color="auto"/>
        <w:right w:val="none" w:sz="0" w:space="0" w:color="auto"/>
      </w:divBdr>
    </w:div>
    <w:div w:id="2021659493">
      <w:bodyDiv w:val="1"/>
      <w:marLeft w:val="0"/>
      <w:marRight w:val="0"/>
      <w:marTop w:val="0"/>
      <w:marBottom w:val="0"/>
      <w:divBdr>
        <w:top w:val="none" w:sz="0" w:space="0" w:color="auto"/>
        <w:left w:val="none" w:sz="0" w:space="0" w:color="auto"/>
        <w:bottom w:val="none" w:sz="0" w:space="0" w:color="auto"/>
        <w:right w:val="none" w:sz="0" w:space="0" w:color="auto"/>
      </w:divBdr>
    </w:div>
    <w:div w:id="2025786540">
      <w:bodyDiv w:val="1"/>
      <w:marLeft w:val="0"/>
      <w:marRight w:val="0"/>
      <w:marTop w:val="0"/>
      <w:marBottom w:val="0"/>
      <w:divBdr>
        <w:top w:val="none" w:sz="0" w:space="0" w:color="auto"/>
        <w:left w:val="none" w:sz="0" w:space="0" w:color="auto"/>
        <w:bottom w:val="none" w:sz="0" w:space="0" w:color="auto"/>
        <w:right w:val="none" w:sz="0" w:space="0" w:color="auto"/>
      </w:divBdr>
    </w:div>
    <w:div w:id="2037652337">
      <w:bodyDiv w:val="1"/>
      <w:marLeft w:val="0"/>
      <w:marRight w:val="0"/>
      <w:marTop w:val="0"/>
      <w:marBottom w:val="0"/>
      <w:divBdr>
        <w:top w:val="none" w:sz="0" w:space="0" w:color="auto"/>
        <w:left w:val="none" w:sz="0" w:space="0" w:color="auto"/>
        <w:bottom w:val="none" w:sz="0" w:space="0" w:color="auto"/>
        <w:right w:val="none" w:sz="0" w:space="0" w:color="auto"/>
      </w:divBdr>
    </w:div>
    <w:div w:id="2048984489">
      <w:bodyDiv w:val="1"/>
      <w:marLeft w:val="0"/>
      <w:marRight w:val="0"/>
      <w:marTop w:val="0"/>
      <w:marBottom w:val="0"/>
      <w:divBdr>
        <w:top w:val="none" w:sz="0" w:space="0" w:color="auto"/>
        <w:left w:val="none" w:sz="0" w:space="0" w:color="auto"/>
        <w:bottom w:val="none" w:sz="0" w:space="0" w:color="auto"/>
        <w:right w:val="none" w:sz="0" w:space="0" w:color="auto"/>
      </w:divBdr>
    </w:div>
    <w:div w:id="2060010304">
      <w:bodyDiv w:val="1"/>
      <w:marLeft w:val="0"/>
      <w:marRight w:val="0"/>
      <w:marTop w:val="0"/>
      <w:marBottom w:val="0"/>
      <w:divBdr>
        <w:top w:val="none" w:sz="0" w:space="0" w:color="auto"/>
        <w:left w:val="none" w:sz="0" w:space="0" w:color="auto"/>
        <w:bottom w:val="none" w:sz="0" w:space="0" w:color="auto"/>
        <w:right w:val="none" w:sz="0" w:space="0" w:color="auto"/>
      </w:divBdr>
    </w:div>
    <w:div w:id="2062362988">
      <w:bodyDiv w:val="1"/>
      <w:marLeft w:val="0"/>
      <w:marRight w:val="0"/>
      <w:marTop w:val="0"/>
      <w:marBottom w:val="0"/>
      <w:divBdr>
        <w:top w:val="none" w:sz="0" w:space="0" w:color="auto"/>
        <w:left w:val="none" w:sz="0" w:space="0" w:color="auto"/>
        <w:bottom w:val="none" w:sz="0" w:space="0" w:color="auto"/>
        <w:right w:val="none" w:sz="0" w:space="0" w:color="auto"/>
      </w:divBdr>
    </w:div>
    <w:div w:id="2082211658">
      <w:bodyDiv w:val="1"/>
      <w:marLeft w:val="0"/>
      <w:marRight w:val="0"/>
      <w:marTop w:val="0"/>
      <w:marBottom w:val="0"/>
      <w:divBdr>
        <w:top w:val="none" w:sz="0" w:space="0" w:color="auto"/>
        <w:left w:val="none" w:sz="0" w:space="0" w:color="auto"/>
        <w:bottom w:val="none" w:sz="0" w:space="0" w:color="auto"/>
        <w:right w:val="none" w:sz="0" w:space="0" w:color="auto"/>
      </w:divBdr>
    </w:div>
    <w:div w:id="2093502956">
      <w:bodyDiv w:val="1"/>
      <w:marLeft w:val="0"/>
      <w:marRight w:val="0"/>
      <w:marTop w:val="0"/>
      <w:marBottom w:val="0"/>
      <w:divBdr>
        <w:top w:val="none" w:sz="0" w:space="0" w:color="auto"/>
        <w:left w:val="none" w:sz="0" w:space="0" w:color="auto"/>
        <w:bottom w:val="none" w:sz="0" w:space="0" w:color="auto"/>
        <w:right w:val="none" w:sz="0" w:space="0" w:color="auto"/>
      </w:divBdr>
    </w:div>
    <w:div w:id="2102144593">
      <w:bodyDiv w:val="1"/>
      <w:marLeft w:val="0"/>
      <w:marRight w:val="0"/>
      <w:marTop w:val="0"/>
      <w:marBottom w:val="0"/>
      <w:divBdr>
        <w:top w:val="none" w:sz="0" w:space="0" w:color="auto"/>
        <w:left w:val="none" w:sz="0" w:space="0" w:color="auto"/>
        <w:bottom w:val="none" w:sz="0" w:space="0" w:color="auto"/>
        <w:right w:val="none" w:sz="0" w:space="0" w:color="auto"/>
      </w:divBdr>
    </w:div>
    <w:div w:id="2109276760">
      <w:bodyDiv w:val="1"/>
      <w:marLeft w:val="0"/>
      <w:marRight w:val="0"/>
      <w:marTop w:val="0"/>
      <w:marBottom w:val="0"/>
      <w:divBdr>
        <w:top w:val="none" w:sz="0" w:space="0" w:color="auto"/>
        <w:left w:val="none" w:sz="0" w:space="0" w:color="auto"/>
        <w:bottom w:val="none" w:sz="0" w:space="0" w:color="auto"/>
        <w:right w:val="none" w:sz="0" w:space="0" w:color="auto"/>
      </w:divBdr>
    </w:div>
    <w:div w:id="2122531887">
      <w:bodyDiv w:val="1"/>
      <w:marLeft w:val="0"/>
      <w:marRight w:val="0"/>
      <w:marTop w:val="0"/>
      <w:marBottom w:val="0"/>
      <w:divBdr>
        <w:top w:val="none" w:sz="0" w:space="0" w:color="auto"/>
        <w:left w:val="none" w:sz="0" w:space="0" w:color="auto"/>
        <w:bottom w:val="none" w:sz="0" w:space="0" w:color="auto"/>
        <w:right w:val="none" w:sz="0" w:space="0" w:color="auto"/>
      </w:divBdr>
    </w:div>
    <w:div w:id="2126344668">
      <w:bodyDiv w:val="1"/>
      <w:marLeft w:val="0"/>
      <w:marRight w:val="0"/>
      <w:marTop w:val="0"/>
      <w:marBottom w:val="0"/>
      <w:divBdr>
        <w:top w:val="none" w:sz="0" w:space="0" w:color="auto"/>
        <w:left w:val="none" w:sz="0" w:space="0" w:color="auto"/>
        <w:bottom w:val="none" w:sz="0" w:space="0" w:color="auto"/>
        <w:right w:val="none" w:sz="0" w:space="0" w:color="auto"/>
      </w:divBdr>
    </w:div>
    <w:div w:id="2134133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ONU00</b:Tag>
    <b:SourceType>InternetSite</b:SourceType>
    <b:Guid>{1A0935B2-A9A1-48A4-BFB0-D58663730029}</b:Guid>
    <b:Title>Organización de las Naciones Unidas</b:Title>
    <b:Year>2000</b:Year>
    <b:Author>
      <b:Author>
        <b:Corporate>ONU</b:Corporate>
      </b:Author>
    </b:Author>
    <b:InternetSiteTitle>Organización de las Naciones Unidas</b:InternetSiteTitle>
    <b:URL>https://www.un.org/development/desa/ageing/resources/international-year-of-older-persons-1999/principles/los-principios-de-las-naciones-unidas-en-favor-de-las-personas-de-edad.html</b:URL>
    <b:RefOrder>1</b:RefOrder>
  </b:Source>
  <b:Source>
    <b:Tag>Iso16</b:Tag>
    <b:SourceType>JournalArticle</b:SourceType>
    <b:Guid>{F030BAA4-E294-4745-911B-F1877887E5CF}</b:Guid>
    <b:Author>
      <b:Author>
        <b:NameList>
          <b:Person>
            <b:Last>Isolina Dabove</b:Last>
            <b:First>María</b:First>
          </b:Person>
        </b:NameList>
      </b:Author>
    </b:Author>
    <b:Title>Derechos humanos de las personas mayores en la nueva Convención americana y sus implicaciones bioéticas</b:Title>
    <b:Year>2016</b:Year>
    <b:JournalName>Revista Latinoamericana de Bioética</b:JournalName>
    <b:Pages>37 - 59</b:Pages>
    <b:City>Bogotá</b:City>
    <b:Publisher>Universidad Militar Nueva Granada</b:Publisher>
    <b:Volume>16</b:Volume>
    <b:Issue>1</b:Issue>
    <b:RefOrder>2</b:RefOrder>
  </b:Source>
  <b:Source>
    <b:Tag>CON19</b:Tag>
    <b:SourceType>Report</b:SourceType>
    <b:Guid>{594C1610-3AC2-4E63-8618-467A33BD3166}</b:Guid>
    <b:Title>Envejecimiento demográfico</b:Title>
    <b:Year>2019</b:Year>
    <b:Author>
      <b:Author>
        <b:Corporate>CONAPO</b:Corporate>
      </b:Author>
    </b:Author>
    <b:Publisher>Consejo Nacional de POblación</b:Publisher>
    <b:City>Ciudad de México</b:City>
    <b:RefOrder>10</b:RefOrder>
  </b:Source>
  <b:Source>
    <b:Tag>CON191</b:Tag>
    <b:SourceType>Report</b:SourceType>
    <b:Guid>{42D3C5C7-7F21-46CF-8AEA-4B06206FC157}</b:Guid>
    <b:Author>
      <b:Author>
        <b:Corporate>CONAPO</b:Corporate>
      </b:Author>
    </b:Author>
    <b:Title>Proyecciones de la población de México y de las entidades federativas 2016-2050</b:Title>
    <b:Year>2019</b:Year>
    <b:Publisher>Secretaría de Gobernación</b:Publisher>
    <b:City>Ciudad de México</b:City>
    <b:RefOrder>11</b:RefOrder>
  </b:Source>
  <b:Source>
    <b:Tag>ACHsf</b:Tag>
    <b:SourceType>Report</b:SourceType>
    <b:Guid>{0BDA60A6-F2C3-482E-A230-AFE46B4DD83B}</b:Guid>
    <b:Author>
      <b:Author>
        <b:Corporate>ACHC</b:Corporate>
      </b:Author>
    </b:Author>
    <b:Title>El envejecimiento de la población mundial</b:Title>
    <b:Year>s.f.</b:Year>
    <b:Publisher>Asociación Colombiana de Hospitales y Clínicas </b:Publisher>
    <b:City>Bogotá</b:City>
    <b:RefOrder>12</b:RefOrder>
  </b:Source>
  <b:Source>
    <b:Tag>Mad10</b:Tag>
    <b:SourceType>JournalArticle</b:SourceType>
    <b:Guid>{58BE9712-530C-4B4B-AA86-F88791BE6A62}</b:Guid>
    <b:Title>Ingresos y bienes en la vejez, un acercamiento a la configuración de la seguridad económica de los adultos mayores mexiquenses</b:Title>
    <b:Year>2010</b:Year>
    <b:Author>
      <b:Author>
        <b:NameList>
          <b:Person>
            <b:Last>Madrigal</b:Last>
            <b:First>Mariana</b:First>
          </b:Person>
        </b:NameList>
      </b:Author>
    </b:Author>
    <b:JournalName>Papeles de población</b:JournalName>
    <b:Pages>117-153</b:Pages>
    <b:RefOrder>7</b:RefOrder>
  </b:Source>
  <b:Source>
    <b:Tag>GED20</b:Tag>
    <b:SourceType>InternetSite</b:SourceType>
    <b:Guid>{6701BBD9-75B0-40DB-B195-7DD49E2E2BAE}</b:Guid>
    <b:Author>
      <b:Author>
        <b:Corporate>GEDOMEX</b:Corporate>
      </b:Author>
    </b:Author>
    <b:Title>Gobierno del Estado de México</b:Title>
    <b:InternetSiteTitle>Gobierno del Estado de México</b:InternetSiteTitle>
    <b:Year>2020</b:Year>
    <b:URL>https://edomex.gob.mx/programa_asistencia_social#:~:text=y%20asistencia%20social-,Programas%20y%20asistencia%20social,Con%C3%B3celos.</b:URL>
    <b:RefOrder>13</b:RefOrder>
  </b:Source>
  <b:Source>
    <b:Tag>Pad17</b:Tag>
    <b:SourceType>JournalArticle</b:SourceType>
    <b:Guid>{0E6498F0-DDC3-45C3-97AB-CD11678F4CA9}</b:Guid>
    <b:Title>El emprendimiento en adultos mayores y su entrenamiento como oportunidad para favorecer el envejecimiento activo</b:Title>
    <b:Year>2017</b:Year>
    <b:Author>
      <b:Author>
        <b:NameList>
          <b:Person>
            <b:Last>Padilla</b:Last>
            <b:First>David</b:First>
          </b:Person>
        </b:NameList>
      </b:Author>
    </b:Author>
    <b:JournalName>La psicología hoy</b:JournalName>
    <b:Pages>33-40</b:Pages>
    <b:RefOrder>14</b:RefOrder>
  </b:Source>
  <b:Source>
    <b:Tag>CND18</b:Tag>
    <b:SourceType>InternetSite</b:SourceType>
    <b:Guid>{982C1CA9-9FA9-4B31-B421-81F93315CC96}</b:Guid>
    <b:Author>
      <b:Author>
        <b:Corporate>Comisión Nacional de los Derechos Humanos (Cndh)</b:Corporate>
      </b:Author>
    </b:Author>
    <b:Title>Comisión Nacional de los Derechos Humanos</b:Title>
    <b:InternetSiteTitle>Comisión Nacional de los Derechos Humanos</b:InternetSiteTitle>
    <b:Year>2018</b:Year>
    <b:URL>https://www.cndh.org.mx/derechos-humanos/que-son-los-derechos-humanos</b:URL>
    <b:RefOrder>15</b:RefOrder>
  </b:Source>
  <b:Source>
    <b:Tag>SED17</b:Tag>
    <b:SourceType>Report</b:SourceType>
    <b:Guid>{635FBCB7-06C4-4516-BA5B-7986705FA100}</b:Guid>
    <b:Author>
      <b:Author>
        <b:Corporate>Secretaría de Desarrollo Social (Sedesol)</b:Corporate>
      </b:Author>
    </b:Author>
    <b:Title>Análisis prospectivo de la población de 60 años de edad en adelante</b:Title>
    <b:Year>2017</b:Year>
    <b:Publisher>SEDESOL</b:Publisher>
    <b:City>Ciudad de México</b:City>
    <b:RefOrder>3</b:RefOrder>
  </b:Source>
  <b:Source>
    <b:Tag>INE16</b:Tag>
    <b:SourceType>Report</b:SourceType>
    <b:Guid>{7F5D4B2D-59A6-48BB-82BA-32ABE09CECD8}</b:Guid>
    <b:Author>
      <b:Author>
        <b:Corporate>Instituto Nacional de Estadística, Geografía e Informática (Inegi)</b:Corporate>
      </b:Author>
    </b:Author>
    <b:Title>Encuesta Nacional de Ingresos y Gastos de los Hogares</b:Title>
    <b:Year>2016</b:Year>
    <b:Publisher>INEGI</b:Publisher>
    <b:City>Ciudad de México</b:City>
    <b:RefOrder>6</b:RefOrder>
  </b:Source>
  <b:Source>
    <b:Tag>INA20</b:Tag>
    <b:SourceType>InternetSite</b:SourceType>
    <b:Guid>{40BE7A0F-01CC-4F97-8E34-D1C1FDF243DE}</b:Guid>
    <b:Author>
      <b:Author>
        <b:Corporate>Instituto Nacional de las Personas Adultas Mayores (Inapam)</b:Corporate>
      </b:Author>
    </b:Author>
    <b:Title>Instituto Nacional de las Personas Adultas Mayores</b:Title>
    <b:InternetSiteTitle>Instituto Nacional de las Personas Adultas Mayores</b:InternetSiteTitle>
    <b:Year>2020</b:Year>
    <b:URL>https://www.gob.mx/inapam/es/archivo/acciones_y_programas?idiom=es&amp;order=DESC&amp;page=2</b:URL>
    <b:RefOrder>16</b:RefOrder>
  </b:Source>
  <b:Source>
    <b:Tag>AMA18</b:Tag>
    <b:SourceType>InternetSite</b:SourceType>
    <b:Guid>{578EF823-BADD-4D79-B4F2-E52ECC0BDED6}</b:Guid>
    <b:Title>Asociación Mexicana de Agencias de Inteligencia y Opinión</b:Title>
    <b:Year>2018</b:Year>
    <b:Author>
      <b:Author>
        <b:Corporate>Asociación Mexicana de Agencias de Inteligencia y Opinión (Amai)</b:Corporate>
      </b:Author>
    </b:Author>
    <b:InternetSiteTitle>Asociación Mexicana de Agencias de Inteligencia y Opinión</b:InternetSiteTitle>
    <b:URL>http://nse.amai.org/niveles-socio-economicos-amai/</b:URL>
    <b:RefOrder>8</b:RefOrder>
  </b:Source>
  <b:Source>
    <b:Tag>INE19</b:Tag>
    <b:SourceType>Book</b:SourceType>
    <b:Guid>{1D2EDCD4-BE81-4DF0-B015-1A0323E5797D}</b:Guid>
    <b:Author>
      <b:Author>
        <b:Corporate>Instituto Nacional de Estadística, Geografía e Informática (Inegi)</b:Corporate>
      </b:Author>
    </b:Author>
    <b:Title>Comunicado de prensa 475</b:Title>
    <b:Year>2019</b:Year>
    <b:City>Ciudad de México</b:City>
    <b:Publisher>INEGI</b:Publisher>
    <b:RefOrder>9</b:RefOrder>
  </b:Source>
  <b:Source>
    <b:Tag>Hel15</b:Tag>
    <b:SourceType>Report</b:SourceType>
    <b:Guid>{98167D23-8FA4-4ED1-9257-CE975CF476A8}</b:Guid>
    <b:Title>Índice Global de Envejecimiento, AgeWatch 2015. Resumen ejecutivo</b:Title>
    <b:InternetSiteTitle>www.helpage.org</b:InternetSiteTitle>
    <b:Year>2015</b:Year>
    <b:URL>http://www.helpagela.org/silo/files/gawi-2015-en-profundidad.pdf</b:URL>
    <b:Author>
      <b:Author>
        <b:Corporate>HelpAge International</b:Corporate>
      </b:Author>
    </b:Author>
    <b:YearAccessed>2020</b:YearAccessed>
    <b:Institution>HelpAge International</b:Institution>
    <b:Publisher>HelpAge International</b:Publisher>
    <b:City>Londres</b:City>
    <b:Pages>29</b:Pages>
    <b:RefOrder>4</b:RefOrder>
  </b:Source>
  <b:Source>
    <b:Tag>CON15</b:Tag>
    <b:SourceType>InternetSite</b:SourceType>
    <b:Guid>{4C31D0A8-FFE4-432D-8078-0E41F683C2D5}</b:Guid>
    <b:Author>
      <b:Author>
        <b:Corporate>FIAP</b:Corporate>
      </b:Author>
    </b:Author>
    <b:Title>Federación Internacional de Administradoras de Fondos de Pensiones</b:Title>
    <b:Year>2018</b:Year>
    <b:Publisher>CONSAR</b:Publisher>
    <b:City>Ciudad de México</b:City>
    <b:InternetSiteTitle>Federación Internacional de Administradoras de Fondos de Pensiones</b:InternetSiteTitle>
    <b:Month>08</b:Month>
    <b:Day>23</b:Day>
    <b:URL>https://www.fiapinternacional.org/cuanto-crecera-el-ahorro-para-el-retiro-de-los-mexicanos-en-la-proxima-decada/</b:URL>
    <b:RefOrder>5</b:RefOrder>
  </b:Source>
</b:Sources>
</file>

<file path=customXml/itemProps1.xml><?xml version="1.0" encoding="utf-8"?>
<ds:datastoreItem xmlns:ds="http://schemas.openxmlformats.org/officeDocument/2006/customXml" ds:itemID="{C406EAEE-EADD-4437-9D77-250A1A9173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335</TotalTime>
  <Pages>23</Pages>
  <Words>6474</Words>
  <Characters>35610</Characters>
  <Application>Microsoft Office Word</Application>
  <DocSecurity>0</DocSecurity>
  <Lines>296</Lines>
  <Paragraphs>83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Rubén Álvarez</dc:creator>
  <cp:keywords/>
  <dc:description/>
  <cp:lastModifiedBy>Gustavo Toledo</cp:lastModifiedBy>
  <cp:revision>12</cp:revision>
  <dcterms:created xsi:type="dcterms:W3CDTF">2020-12-10T04:03:00Z</dcterms:created>
  <dcterms:modified xsi:type="dcterms:W3CDTF">2020-12-15T00:36:00Z</dcterms:modified>
</cp:coreProperties>
</file>